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30C56" w14:textId="77777777" w:rsidR="00630B01" w:rsidRPr="00FA5B89" w:rsidRDefault="00630B01" w:rsidP="00630B01">
      <w:pPr>
        <w:spacing w:line="360" w:lineRule="auto"/>
        <w:ind w:firstLine="3143"/>
        <w:rPr>
          <w:rFonts w:ascii="Times New Roman" w:hAnsi="Times New Roman" w:cs="Times New Roman"/>
          <w:b/>
          <w:noProof/>
          <w:sz w:val="24"/>
          <w:szCs w:val="24"/>
        </w:rPr>
      </w:pPr>
      <w:r w:rsidRPr="00FA5B8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1B005E07" wp14:editId="7823E32B">
            <wp:extent cx="781050" cy="6286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1CF4F8" w14:textId="77777777" w:rsidR="00630B01" w:rsidRPr="00FA5B89" w:rsidRDefault="00630B01" w:rsidP="00630B0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SCIENCE AND TECHNOLOGY </w:t>
      </w:r>
    </w:p>
    <w:p w14:paraId="6DEE8AA2" w14:textId="77777777" w:rsidR="00630B01" w:rsidRPr="00FA5B89" w:rsidRDefault="00630B01" w:rsidP="00630B0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A5B89">
        <w:rPr>
          <w:rFonts w:ascii="Times New Roman" w:hAnsi="Times New Roman"/>
          <w:b/>
          <w:sz w:val="24"/>
          <w:szCs w:val="24"/>
        </w:rPr>
        <w:t>SCHOOL OF MATHEMATICS AND ACTUARIAL SCIENCE</w:t>
      </w:r>
    </w:p>
    <w:p w14:paraId="7349600F" w14:textId="77777777" w:rsidR="00630B01" w:rsidRPr="00FA5B89" w:rsidRDefault="00630B01" w:rsidP="00630B0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A5B89">
        <w:rPr>
          <w:rFonts w:ascii="Times New Roman" w:hAnsi="Times New Roman"/>
          <w:b/>
          <w:sz w:val="24"/>
          <w:szCs w:val="24"/>
        </w:rPr>
        <w:t>UNIVERSITY EXAMINATION FOR DEGREE OF BACHELOR OF   SCIENCE ACTUARIAL</w:t>
      </w:r>
    </w:p>
    <w:p w14:paraId="60F71F5A" w14:textId="77777777" w:rsidR="00630B01" w:rsidRPr="00FA5B89" w:rsidRDefault="00217749" w:rsidP="00630B0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A5B89">
        <w:rPr>
          <w:rFonts w:ascii="Times New Roman" w:hAnsi="Times New Roman"/>
          <w:b/>
          <w:sz w:val="24"/>
          <w:szCs w:val="24"/>
        </w:rPr>
        <w:t>2</w:t>
      </w:r>
      <w:r w:rsidRPr="00FA5B89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630B01" w:rsidRPr="00FA5B89">
        <w:rPr>
          <w:rFonts w:ascii="Times New Roman" w:hAnsi="Times New Roman"/>
          <w:b/>
          <w:sz w:val="24"/>
          <w:szCs w:val="24"/>
        </w:rPr>
        <w:t xml:space="preserve">   YEAR 1</w:t>
      </w:r>
      <w:r w:rsidR="00630B01" w:rsidRPr="00FA5B89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Pr="00FA5B89">
        <w:rPr>
          <w:rFonts w:ascii="Times New Roman" w:hAnsi="Times New Roman"/>
          <w:b/>
          <w:sz w:val="24"/>
          <w:szCs w:val="24"/>
        </w:rPr>
        <w:t xml:space="preserve"> SEMESTER 2021/2022</w:t>
      </w:r>
    </w:p>
    <w:p w14:paraId="037A9BF0" w14:textId="77777777" w:rsidR="00630B01" w:rsidRPr="00FA5B89" w:rsidRDefault="00630B01" w:rsidP="00630B01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FA5B89">
        <w:rPr>
          <w:rFonts w:ascii="Times New Roman" w:hAnsi="Times New Roman"/>
          <w:b/>
          <w:sz w:val="24"/>
          <w:szCs w:val="24"/>
        </w:rPr>
        <w:t>REGULAR (MAIN)</w:t>
      </w:r>
    </w:p>
    <w:p w14:paraId="11BCEA4E" w14:textId="77777777" w:rsidR="00630B01" w:rsidRPr="00FA5B89" w:rsidRDefault="00630B01" w:rsidP="00630B01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>COURSE CODE:   WA</w:t>
      </w:r>
      <w:r w:rsidR="00217749" w:rsidRPr="00FA5B89">
        <w:rPr>
          <w:rFonts w:ascii="Times New Roman" w:hAnsi="Times New Roman" w:cs="Times New Roman"/>
          <w:b/>
          <w:sz w:val="24"/>
          <w:szCs w:val="24"/>
        </w:rPr>
        <w:t>B 22</w:t>
      </w:r>
      <w:r w:rsidRPr="00FA5B89">
        <w:rPr>
          <w:rFonts w:ascii="Times New Roman" w:hAnsi="Times New Roman" w:cs="Times New Roman"/>
          <w:b/>
          <w:sz w:val="24"/>
          <w:szCs w:val="24"/>
        </w:rPr>
        <w:t>0</w:t>
      </w:r>
      <w:r w:rsidR="00217749" w:rsidRPr="00FA5B89">
        <w:rPr>
          <w:rFonts w:ascii="Times New Roman" w:hAnsi="Times New Roman" w:cs="Times New Roman"/>
          <w:b/>
          <w:sz w:val="24"/>
          <w:szCs w:val="24"/>
        </w:rPr>
        <w:t>1</w:t>
      </w:r>
    </w:p>
    <w:p w14:paraId="17757AF2" w14:textId="77777777" w:rsidR="00630B01" w:rsidRPr="00FA5B89" w:rsidRDefault="00630B01" w:rsidP="00630B01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217749" w:rsidRPr="00FA5B89">
        <w:rPr>
          <w:rFonts w:ascii="Times New Roman" w:hAnsi="Times New Roman" w:cs="Times New Roman"/>
          <w:b/>
          <w:sz w:val="24"/>
          <w:szCs w:val="24"/>
        </w:rPr>
        <w:t xml:space="preserve"> FINANCIAL MATHEMATICS</w:t>
      </w:r>
      <w:r w:rsidRPr="00FA5B89">
        <w:rPr>
          <w:rFonts w:ascii="Times New Roman" w:hAnsi="Times New Roman" w:cs="Times New Roman"/>
          <w:b/>
          <w:sz w:val="24"/>
          <w:szCs w:val="24"/>
        </w:rPr>
        <w:t xml:space="preserve"> I</w:t>
      </w:r>
    </w:p>
    <w:p w14:paraId="10FA49C5" w14:textId="77777777" w:rsidR="00630B01" w:rsidRPr="00FA5B89" w:rsidRDefault="00630B01" w:rsidP="00630B01">
      <w:pPr>
        <w:spacing w:before="240" w:line="240" w:lineRule="auto"/>
        <w:ind w:left="4320" w:hanging="4320"/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 xml:space="preserve">EXAM VENUE:  </w:t>
      </w:r>
      <w:r w:rsidRPr="00FA5B89">
        <w:rPr>
          <w:rFonts w:ascii="Times New Roman" w:hAnsi="Times New Roman" w:cs="Times New Roman"/>
          <w:b/>
          <w:sz w:val="24"/>
          <w:szCs w:val="24"/>
        </w:rPr>
        <w:tab/>
        <w:t>STREAM: (BSc Actuarial Science)</w:t>
      </w:r>
      <w:r w:rsidRPr="00FA5B89">
        <w:rPr>
          <w:rFonts w:ascii="Times New Roman" w:hAnsi="Times New Roman" w:cs="Times New Roman"/>
          <w:b/>
          <w:sz w:val="24"/>
          <w:szCs w:val="24"/>
        </w:rPr>
        <w:tab/>
      </w:r>
    </w:p>
    <w:p w14:paraId="6CECB25A" w14:textId="77777777" w:rsidR="00630B01" w:rsidRPr="00FA5B89" w:rsidRDefault="00630B01" w:rsidP="00630B01">
      <w:pPr>
        <w:pStyle w:val="BodyText2"/>
        <w:spacing w:before="240" w:line="240" w:lineRule="auto"/>
        <w:rPr>
          <w:rFonts w:ascii="Times New Roman" w:hAnsi="Times New Roman"/>
          <w:b/>
          <w:sz w:val="24"/>
          <w:szCs w:val="24"/>
        </w:rPr>
      </w:pPr>
      <w:r w:rsidRPr="00FA5B89">
        <w:rPr>
          <w:rFonts w:ascii="Times New Roman" w:hAnsi="Times New Roman"/>
          <w:b/>
          <w:sz w:val="24"/>
          <w:szCs w:val="24"/>
        </w:rPr>
        <w:t xml:space="preserve">DATE:  </w:t>
      </w:r>
      <w:r w:rsidRPr="00FA5B89">
        <w:rPr>
          <w:rFonts w:ascii="Times New Roman" w:hAnsi="Times New Roman"/>
          <w:b/>
          <w:sz w:val="24"/>
          <w:szCs w:val="24"/>
        </w:rPr>
        <w:tab/>
      </w:r>
      <w:r w:rsidRPr="00FA5B89">
        <w:rPr>
          <w:rFonts w:ascii="Times New Roman" w:hAnsi="Times New Roman"/>
          <w:b/>
          <w:sz w:val="24"/>
          <w:szCs w:val="24"/>
        </w:rPr>
        <w:tab/>
      </w:r>
      <w:r w:rsidRPr="00FA5B89">
        <w:rPr>
          <w:rFonts w:ascii="Times New Roman" w:hAnsi="Times New Roman"/>
          <w:b/>
          <w:sz w:val="24"/>
          <w:szCs w:val="24"/>
        </w:rPr>
        <w:tab/>
      </w:r>
      <w:r w:rsidRPr="00FA5B89">
        <w:rPr>
          <w:rFonts w:ascii="Times New Roman" w:hAnsi="Times New Roman"/>
          <w:b/>
          <w:sz w:val="24"/>
          <w:szCs w:val="24"/>
        </w:rPr>
        <w:tab/>
      </w:r>
      <w:r w:rsidRPr="00FA5B89">
        <w:rPr>
          <w:rFonts w:ascii="Times New Roman" w:hAnsi="Times New Roman"/>
          <w:b/>
          <w:sz w:val="24"/>
          <w:szCs w:val="24"/>
        </w:rPr>
        <w:tab/>
        <w:t xml:space="preserve">     EXAM SESSION: </w:t>
      </w:r>
    </w:p>
    <w:p w14:paraId="4F8311D8" w14:textId="77777777" w:rsidR="00630B01" w:rsidRPr="00FA5B89" w:rsidRDefault="00630B01" w:rsidP="00630B01">
      <w:pPr>
        <w:pStyle w:val="BodyText2"/>
        <w:pBdr>
          <w:bottom w:val="single" w:sz="12" w:space="1" w:color="auto"/>
        </w:pBdr>
        <w:spacing w:before="240" w:line="240" w:lineRule="auto"/>
        <w:rPr>
          <w:rFonts w:ascii="Times New Roman" w:hAnsi="Times New Roman"/>
          <w:b/>
          <w:sz w:val="24"/>
          <w:szCs w:val="24"/>
        </w:rPr>
      </w:pPr>
      <w:r w:rsidRPr="00FA5B89">
        <w:rPr>
          <w:rFonts w:ascii="Times New Roman" w:hAnsi="Times New Roman"/>
          <w:b/>
          <w:sz w:val="24"/>
          <w:szCs w:val="24"/>
        </w:rPr>
        <w:t xml:space="preserve">TIME:  2.00 HOURS </w:t>
      </w:r>
    </w:p>
    <w:p w14:paraId="72505BB7" w14:textId="77777777" w:rsidR="00630B01" w:rsidRPr="00FA5B89" w:rsidRDefault="00630B01" w:rsidP="00630B01">
      <w:pPr>
        <w:pStyle w:val="BodyText2"/>
        <w:pBdr>
          <w:bottom w:val="single" w:sz="12" w:space="1" w:color="auto"/>
        </w:pBdr>
        <w:spacing w:before="240"/>
        <w:rPr>
          <w:rFonts w:ascii="Times New Roman" w:hAnsi="Times New Roman"/>
          <w:sz w:val="24"/>
          <w:szCs w:val="24"/>
        </w:rPr>
      </w:pPr>
    </w:p>
    <w:p w14:paraId="0FDB69EE" w14:textId="77777777" w:rsidR="00630B01" w:rsidRPr="00FA5B89" w:rsidRDefault="00630B01" w:rsidP="00630B01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A5B89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6F7B790B" w14:textId="77777777" w:rsidR="00630B01" w:rsidRPr="00FA5B89" w:rsidRDefault="00630B01" w:rsidP="00630B01">
      <w:pPr>
        <w:pStyle w:val="ListParagraph"/>
        <w:numPr>
          <w:ilvl w:val="0"/>
          <w:numId w:val="12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 xml:space="preserve">Answer question 1 (Compulsory) and ANY other 2 questions </w:t>
      </w:r>
    </w:p>
    <w:p w14:paraId="6EDF93EE" w14:textId="77777777" w:rsidR="00630B01" w:rsidRPr="00FA5B89" w:rsidRDefault="00630B01" w:rsidP="00630B01">
      <w:pPr>
        <w:pStyle w:val="ListParagraph"/>
        <w:numPr>
          <w:ilvl w:val="0"/>
          <w:numId w:val="12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123AF1E6" w14:textId="77777777" w:rsidR="00630B01" w:rsidRPr="00FA5B89" w:rsidRDefault="00630B01" w:rsidP="00630B01">
      <w:pPr>
        <w:pStyle w:val="ListParagraph"/>
        <w:numPr>
          <w:ilvl w:val="0"/>
          <w:numId w:val="12"/>
        </w:num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7A5EAF56" w14:textId="77777777" w:rsidR="00630B01" w:rsidRPr="00FA5B89" w:rsidRDefault="00630B01" w:rsidP="000F2AFD">
      <w:pPr>
        <w:rPr>
          <w:rFonts w:ascii="Times New Roman" w:hAnsi="Times New Roman" w:cs="Times New Roman"/>
          <w:b/>
          <w:sz w:val="24"/>
          <w:szCs w:val="24"/>
        </w:rPr>
      </w:pPr>
    </w:p>
    <w:p w14:paraId="1D796B95" w14:textId="77777777" w:rsidR="00630B01" w:rsidRPr="00FA5B89" w:rsidRDefault="00630B01" w:rsidP="000F2AFD">
      <w:pPr>
        <w:rPr>
          <w:rFonts w:ascii="Times New Roman" w:hAnsi="Times New Roman" w:cs="Times New Roman"/>
          <w:b/>
          <w:sz w:val="24"/>
          <w:szCs w:val="24"/>
        </w:rPr>
      </w:pPr>
    </w:p>
    <w:p w14:paraId="5620F7FD" w14:textId="77777777" w:rsidR="00630B01" w:rsidRPr="00FA5B89" w:rsidRDefault="00630B01" w:rsidP="000F2AFD">
      <w:pPr>
        <w:rPr>
          <w:rFonts w:ascii="Times New Roman" w:hAnsi="Times New Roman" w:cs="Times New Roman"/>
          <w:b/>
          <w:sz w:val="24"/>
          <w:szCs w:val="24"/>
        </w:rPr>
      </w:pPr>
    </w:p>
    <w:p w14:paraId="49D67BFA" w14:textId="77777777" w:rsidR="00630B01" w:rsidRDefault="00630B01" w:rsidP="000F2AFD">
      <w:pPr>
        <w:rPr>
          <w:rFonts w:ascii="Times New Roman" w:hAnsi="Times New Roman" w:cs="Times New Roman"/>
          <w:b/>
          <w:sz w:val="24"/>
          <w:szCs w:val="24"/>
        </w:rPr>
      </w:pPr>
    </w:p>
    <w:p w14:paraId="445F0235" w14:textId="77777777" w:rsidR="00FA5B89" w:rsidRDefault="00FA5B89" w:rsidP="000F2AFD">
      <w:pPr>
        <w:rPr>
          <w:rFonts w:ascii="Times New Roman" w:hAnsi="Times New Roman" w:cs="Times New Roman"/>
          <w:b/>
          <w:sz w:val="24"/>
          <w:szCs w:val="24"/>
        </w:rPr>
      </w:pPr>
    </w:p>
    <w:p w14:paraId="0BE483AC" w14:textId="77777777" w:rsidR="00FA5B89" w:rsidRPr="00FA5B89" w:rsidRDefault="00FA5B89" w:rsidP="000F2AFD">
      <w:pPr>
        <w:rPr>
          <w:rFonts w:ascii="Times New Roman" w:hAnsi="Times New Roman" w:cs="Times New Roman"/>
          <w:b/>
          <w:sz w:val="24"/>
          <w:szCs w:val="24"/>
        </w:rPr>
      </w:pPr>
    </w:p>
    <w:p w14:paraId="589C1DD9" w14:textId="77777777" w:rsidR="00FE0C76" w:rsidRPr="00FA5B89" w:rsidRDefault="00FE0C76" w:rsidP="000F2AFD">
      <w:pPr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</w:p>
    <w:p w14:paraId="7831E8CB" w14:textId="77777777" w:rsidR="00A6073E" w:rsidRPr="00FA5B89" w:rsidRDefault="000F2AFD" w:rsidP="00FE0C7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Define the following terms</w:t>
      </w:r>
      <w:r w:rsidR="003873C7" w:rsidRPr="00FA5B89">
        <w:rPr>
          <w:rFonts w:ascii="Times New Roman" w:hAnsi="Times New Roman" w:cs="Times New Roman"/>
          <w:sz w:val="24"/>
          <w:szCs w:val="24"/>
        </w:rPr>
        <w:t xml:space="preserve">       </w:t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3873C7" w:rsidRPr="00FA5B89">
        <w:rPr>
          <w:rFonts w:ascii="Times New Roman" w:hAnsi="Times New Roman" w:cs="Times New Roman"/>
          <w:sz w:val="24"/>
          <w:szCs w:val="24"/>
        </w:rPr>
        <w:t>(7marks)</w:t>
      </w:r>
    </w:p>
    <w:p w14:paraId="2DBCA138" w14:textId="77777777" w:rsidR="003873C7" w:rsidRPr="00FA5B89" w:rsidRDefault="000F2AFD" w:rsidP="00FE0C7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An equity</w:t>
      </w:r>
    </w:p>
    <w:p w14:paraId="3881A35B" w14:textId="77777777" w:rsidR="003873C7" w:rsidRPr="00FA5B89" w:rsidRDefault="000F2AFD" w:rsidP="00FE0C7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An annuity-certain</w:t>
      </w:r>
    </w:p>
    <w:p w14:paraId="6064B4DF" w14:textId="77777777" w:rsidR="000F2AFD" w:rsidRPr="00FA5B89" w:rsidRDefault="000F2AFD" w:rsidP="00FE0C7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An ‘interest-only’ loan</w:t>
      </w:r>
    </w:p>
    <w:p w14:paraId="127BAE8C" w14:textId="77777777" w:rsidR="003873C7" w:rsidRPr="00FA5B89" w:rsidRDefault="003873C7" w:rsidP="00FE0C7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A repayment loan (or mortgage)</w:t>
      </w:r>
    </w:p>
    <w:p w14:paraId="2DE3FB0A" w14:textId="77777777" w:rsidR="003873C7" w:rsidRPr="00FA5B89" w:rsidRDefault="003873C7" w:rsidP="00FE0C7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A pure endowment</w:t>
      </w:r>
    </w:p>
    <w:p w14:paraId="1E2281BB" w14:textId="77777777" w:rsidR="003873C7" w:rsidRPr="00FA5B89" w:rsidRDefault="003873C7" w:rsidP="00FE0C7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An endowment assurance </w:t>
      </w:r>
    </w:p>
    <w:p w14:paraId="2CD7A745" w14:textId="77777777" w:rsidR="003873C7" w:rsidRPr="00FA5B89" w:rsidRDefault="003873C7" w:rsidP="00FE0C7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A term assurance</w:t>
      </w:r>
    </w:p>
    <w:p w14:paraId="6838CEB7" w14:textId="77777777" w:rsidR="00FE0C76" w:rsidRPr="00FA5B89" w:rsidRDefault="00FE0C76" w:rsidP="003873C7">
      <w:pPr>
        <w:pStyle w:val="ListParagraph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65F3BB6" w14:textId="77777777" w:rsidR="007D3707" w:rsidRPr="00FA5B89" w:rsidRDefault="007D3707" w:rsidP="007D370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An investment of £1,000 accumulates to £2,500 after 5 years. </w:t>
      </w:r>
    </w:p>
    <w:p w14:paraId="6E82B145" w14:textId="77777777" w:rsidR="007D3707" w:rsidRPr="00FA5B89" w:rsidRDefault="007D3707" w:rsidP="007D370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(i) Calculate</w:t>
      </w:r>
      <w:r w:rsidR="003454AE">
        <w:rPr>
          <w:rFonts w:ascii="Times New Roman" w:hAnsi="Times New Roman" w:cs="Times New Roman"/>
          <w:sz w:val="24"/>
          <w:szCs w:val="24"/>
        </w:rPr>
        <w:t xml:space="preserve"> the accumulation </w:t>
      </w:r>
      <w:proofErr w:type="gramStart"/>
      <w:r w:rsidR="003454AE">
        <w:rPr>
          <w:rFonts w:ascii="Times New Roman" w:hAnsi="Times New Roman" w:cs="Times New Roman"/>
          <w:sz w:val="24"/>
          <w:szCs w:val="24"/>
        </w:rPr>
        <w:t>factor  A</w:t>
      </w:r>
      <w:proofErr w:type="gramEnd"/>
      <w:r w:rsidR="003454AE">
        <w:rPr>
          <w:rFonts w:ascii="Times New Roman" w:hAnsi="Times New Roman" w:cs="Times New Roman"/>
          <w:sz w:val="24"/>
          <w:szCs w:val="24"/>
        </w:rPr>
        <w:t>(0,5)</w:t>
      </w:r>
      <w:r w:rsidRPr="00FA5B89">
        <w:rPr>
          <w:rFonts w:ascii="Times New Roman" w:hAnsi="Times New Roman" w:cs="Times New Roman"/>
          <w:sz w:val="24"/>
          <w:szCs w:val="24"/>
        </w:rPr>
        <w:t xml:space="preserve"> . </w:t>
      </w:r>
    </w:p>
    <w:p w14:paraId="26D7A372" w14:textId="77777777" w:rsidR="007D3707" w:rsidRPr="00FA5B89" w:rsidRDefault="003454AE" w:rsidP="007D3707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(ii)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r w:rsidR="007D3707" w:rsidRPr="00FA5B89">
        <w:rPr>
          <w:rFonts w:ascii="Times New Roman" w:hAnsi="Times New Roman" w:cs="Times New Roman"/>
          <w:sz w:val="24"/>
          <w:szCs w:val="24"/>
        </w:rPr>
        <w:t xml:space="preserve"> Calculate</w:t>
      </w:r>
      <w:proofErr w:type="gramEnd"/>
      <w:r w:rsidR="007D3707" w:rsidRPr="00FA5B89">
        <w:rPr>
          <w:rFonts w:ascii="Times New Roman" w:hAnsi="Times New Roman" w:cs="Times New Roman"/>
          <w:sz w:val="24"/>
          <w:szCs w:val="24"/>
        </w:rPr>
        <w:t xml:space="preserve"> the simple annual interest rate that would give the accumulation factor in part (i). </w:t>
      </w:r>
    </w:p>
    <w:p w14:paraId="39A61E29" w14:textId="77777777" w:rsidR="003873C7" w:rsidRPr="00FA5B89" w:rsidRDefault="003454AE" w:rsidP="00217749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(iii</w:t>
      </w:r>
      <w:r w:rsidR="007D3707" w:rsidRPr="00FA5B89">
        <w:rPr>
          <w:rFonts w:ascii="Times New Roman" w:hAnsi="Times New Roman" w:cs="Times New Roman"/>
          <w:sz w:val="24"/>
          <w:szCs w:val="24"/>
        </w:rPr>
        <w:t xml:space="preserve">) Calculate the annual compound interest rate that would give the accumulation factor in part (i). </w:t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7D3707" w:rsidRPr="00FA5B89">
        <w:rPr>
          <w:rFonts w:ascii="Times New Roman" w:hAnsi="Times New Roman" w:cs="Times New Roman"/>
          <w:sz w:val="24"/>
          <w:szCs w:val="24"/>
        </w:rPr>
        <w:t>(6marks)</w:t>
      </w:r>
    </w:p>
    <w:p w14:paraId="34DFEB41" w14:textId="77777777" w:rsidR="007D3707" w:rsidRPr="00FA5B89" w:rsidRDefault="007D3707" w:rsidP="00217749">
      <w:pPr>
        <w:pStyle w:val="ListParagraph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0D50E6B9" w14:textId="77777777" w:rsidR="00827850" w:rsidRPr="00FA5B89" w:rsidRDefault="00827850" w:rsidP="0082785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An investor must make a payment of £5,000 in 5 years’ time.  The investor wishes to make provision for this payment by investing a single sum now in a deposit account that pays 10% per annum compound interest.   </w:t>
      </w:r>
    </w:p>
    <w:p w14:paraId="73AFECF8" w14:textId="77777777" w:rsidR="00FA5B89" w:rsidRDefault="00827850" w:rsidP="00827850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Calculate the initial investment required to meet the payment of £5,000 in 5 years’ time.  </w:t>
      </w:r>
      <w:r w:rsidR="00FA5B89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F22D4EA" w14:textId="77777777" w:rsidR="00FA5B89" w:rsidRDefault="00FA5B89" w:rsidP="0082785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64EE15C" w14:textId="77777777" w:rsidR="00827850" w:rsidRPr="00FA5B89" w:rsidRDefault="00FA5B89" w:rsidP="00FA5B89">
      <w:pPr>
        <w:pStyle w:val="ListParagraph"/>
        <w:ind w:left="576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827850" w:rsidRPr="00FA5B89">
        <w:rPr>
          <w:rFonts w:ascii="Times New Roman" w:hAnsi="Times New Roman" w:cs="Times New Roman"/>
          <w:sz w:val="24"/>
          <w:szCs w:val="24"/>
        </w:rPr>
        <w:t>(2marks)</w:t>
      </w:r>
    </w:p>
    <w:p w14:paraId="0B2863C9" w14:textId="77777777" w:rsidR="00217749" w:rsidRPr="00FA5B89" w:rsidRDefault="00217749" w:rsidP="0082785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788D5EF" w14:textId="77777777" w:rsidR="00D75C01" w:rsidRPr="00FA5B89" w:rsidRDefault="00D75C01" w:rsidP="00D75C0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€500 is invested in an account that pays nominal interest of 8% pa convertible half-yearly.  Calculate the accumulated amount in the account after 3 years. </w:t>
      </w:r>
      <w:r w:rsidR="00504603" w:rsidRPr="00FA5B89">
        <w:rPr>
          <w:rFonts w:ascii="Times New Roman" w:hAnsi="Times New Roman" w:cs="Times New Roman"/>
          <w:sz w:val="24"/>
          <w:szCs w:val="24"/>
        </w:rPr>
        <w:t xml:space="preserve">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504603" w:rsidRPr="00FA5B89">
        <w:rPr>
          <w:rFonts w:ascii="Times New Roman" w:hAnsi="Times New Roman" w:cs="Times New Roman"/>
          <w:sz w:val="24"/>
          <w:szCs w:val="24"/>
        </w:rPr>
        <w:t>(2marks)</w:t>
      </w:r>
    </w:p>
    <w:p w14:paraId="47840957" w14:textId="77777777" w:rsidR="00504603" w:rsidRPr="00FA5B89" w:rsidRDefault="00504603" w:rsidP="0021774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2F672E71" w14:textId="77777777" w:rsidR="00827850" w:rsidRPr="00FA5B89" w:rsidRDefault="00D75C01" w:rsidP="00D75C0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 A payment of $800 is due in 5 years’ time.  Calculate the present value of this payment using an interest rate of 9% pa convertible monthly.</w:t>
      </w:r>
      <w:r w:rsidR="00504603" w:rsidRPr="00FA5B89">
        <w:rPr>
          <w:rFonts w:ascii="Times New Roman" w:hAnsi="Times New Roman" w:cs="Times New Roman"/>
          <w:sz w:val="24"/>
          <w:szCs w:val="24"/>
        </w:rPr>
        <w:t xml:space="preserve"> 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504603" w:rsidRPr="00FA5B89">
        <w:rPr>
          <w:rFonts w:ascii="Times New Roman" w:hAnsi="Times New Roman" w:cs="Times New Roman"/>
          <w:sz w:val="24"/>
          <w:szCs w:val="24"/>
        </w:rPr>
        <w:t>(2marks)</w:t>
      </w:r>
    </w:p>
    <w:p w14:paraId="246D64BE" w14:textId="77777777" w:rsidR="00504603" w:rsidRPr="00FA5B89" w:rsidRDefault="00504603" w:rsidP="00504603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13BE8FA3" w14:textId="77777777" w:rsidR="00504603" w:rsidRPr="00FA5B89" w:rsidRDefault="00504603" w:rsidP="0050460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099260D" w14:textId="77777777" w:rsidR="00504603" w:rsidRPr="00FA5B89" w:rsidRDefault="003442C9" w:rsidP="003442C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Calculate the annual effective rate of discount that is equivalent to a rate of interest of 4% pa convertible monthly.</w:t>
      </w:r>
      <w:r w:rsidR="00067252" w:rsidRPr="00FA5B89">
        <w:rPr>
          <w:rFonts w:ascii="Times New Roman" w:hAnsi="Times New Roman" w:cs="Times New Roman"/>
          <w:sz w:val="24"/>
          <w:szCs w:val="24"/>
        </w:rPr>
        <w:t xml:space="preserve"> 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 w:rsidR="00067252" w:rsidRPr="00FA5B89">
        <w:rPr>
          <w:rFonts w:ascii="Times New Roman" w:hAnsi="Times New Roman" w:cs="Times New Roman"/>
          <w:sz w:val="24"/>
          <w:szCs w:val="24"/>
        </w:rPr>
        <w:t>(4marks)</w:t>
      </w:r>
    </w:p>
    <w:p w14:paraId="5E557F49" w14:textId="77777777" w:rsidR="00067252" w:rsidRPr="00FA5B89" w:rsidRDefault="00067252" w:rsidP="0021774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11010710" w14:textId="77777777" w:rsidR="000D08B2" w:rsidRPr="00FA5B89" w:rsidRDefault="000D08B2" w:rsidP="000D08B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Calculate the annual effective interest rate that is equivalent to: </w:t>
      </w:r>
    </w:p>
    <w:p w14:paraId="6F78A7BB" w14:textId="77777777" w:rsidR="000D08B2" w:rsidRPr="00FA5B89" w:rsidRDefault="000D08B2" w:rsidP="000D08B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(i) a nominal rate of interest of 10% per annum convertible monthly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 </w:t>
      </w:r>
      <w:proofErr w:type="gramStart"/>
      <w:r w:rsidR="00FA5B89">
        <w:rPr>
          <w:rFonts w:ascii="Times New Roman" w:hAnsi="Times New Roman" w:cs="Times New Roman"/>
          <w:sz w:val="24"/>
          <w:szCs w:val="24"/>
        </w:rPr>
        <w:t xml:space="preserve">   </w:t>
      </w:r>
      <w:r w:rsidRPr="00FA5B89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FA5B89">
        <w:rPr>
          <w:rFonts w:ascii="Times New Roman" w:hAnsi="Times New Roman" w:cs="Times New Roman"/>
          <w:sz w:val="24"/>
          <w:szCs w:val="24"/>
        </w:rPr>
        <w:t>2marks)</w:t>
      </w:r>
    </w:p>
    <w:p w14:paraId="02C7B69C" w14:textId="77777777" w:rsidR="00067252" w:rsidRPr="00FA5B89" w:rsidRDefault="000D08B2" w:rsidP="000D08B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(ii) a nominal rate of interest of 10% per annum convertible quarterly. 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FA5B89">
        <w:rPr>
          <w:rFonts w:ascii="Times New Roman" w:hAnsi="Times New Roman" w:cs="Times New Roman"/>
          <w:sz w:val="24"/>
          <w:szCs w:val="24"/>
        </w:rPr>
        <w:t>(2marks)</w:t>
      </w:r>
    </w:p>
    <w:p w14:paraId="42B533F2" w14:textId="77777777" w:rsidR="000D08B2" w:rsidRPr="00FA5B89" w:rsidRDefault="000D08B2" w:rsidP="0021774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3C96AA60" w14:textId="77777777" w:rsidR="00827850" w:rsidRPr="00FA5B89" w:rsidRDefault="001F4D34" w:rsidP="001F4D3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lastRenderedPageBreak/>
        <w:t xml:space="preserve">Show that  </w:t>
      </w:r>
      <w:r w:rsidRPr="00FA5B89">
        <w:rPr>
          <w:rFonts w:ascii="Times New Roman" w:hAnsi="Times New Roman" w:cs="Times New Roman"/>
          <w:i/>
          <w:sz w:val="24"/>
          <w:szCs w:val="24"/>
        </w:rPr>
        <w:t>d=iv</w:t>
      </w:r>
      <w:r w:rsidRPr="00FA5B89">
        <w:rPr>
          <w:rFonts w:ascii="Times New Roman" w:hAnsi="Times New Roman" w:cs="Times New Roman"/>
          <w:sz w:val="24"/>
          <w:szCs w:val="24"/>
        </w:rPr>
        <w:t xml:space="preserve"> where:</w:t>
      </w:r>
      <w:r w:rsidRPr="00FA5B89">
        <w:rPr>
          <w:rFonts w:ascii="Times New Roman" w:hAnsi="Times New Roman" w:cs="Times New Roman"/>
          <w:i/>
          <w:sz w:val="24"/>
          <w:szCs w:val="24"/>
        </w:rPr>
        <w:t xml:space="preserve">- i </w:t>
      </w:r>
      <w:r w:rsidRPr="00FA5B89">
        <w:rPr>
          <w:rFonts w:ascii="Times New Roman" w:hAnsi="Times New Roman" w:cs="Times New Roman"/>
          <w:sz w:val="24"/>
          <w:szCs w:val="24"/>
        </w:rPr>
        <w:t xml:space="preserve">is the interest rate </w:t>
      </w:r>
    </w:p>
    <w:p w14:paraId="7B12FF16" w14:textId="77777777" w:rsidR="001F4D34" w:rsidRPr="00FA5B89" w:rsidRDefault="001F4D34" w:rsidP="001F4D34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FA5B89">
        <w:rPr>
          <w:rFonts w:ascii="Times New Roman" w:hAnsi="Times New Roman" w:cs="Times New Roman"/>
          <w:i/>
          <w:sz w:val="24"/>
          <w:szCs w:val="24"/>
        </w:rPr>
        <w:t>-d</w:t>
      </w:r>
      <w:r w:rsidRPr="00FA5B89">
        <w:rPr>
          <w:rFonts w:ascii="Times New Roman" w:hAnsi="Times New Roman" w:cs="Times New Roman"/>
          <w:sz w:val="24"/>
          <w:szCs w:val="24"/>
        </w:rPr>
        <w:t xml:space="preserve"> is the discount rate</w:t>
      </w:r>
    </w:p>
    <w:p w14:paraId="22D0E382" w14:textId="77777777" w:rsidR="001F5ACE" w:rsidRPr="00FA5B89" w:rsidRDefault="00FA5B89" w:rsidP="00FA5B89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</w:t>
      </w:r>
      <w:r w:rsidR="001F4D34" w:rsidRPr="00FA5B89">
        <w:rPr>
          <w:rFonts w:ascii="Times New Roman" w:hAnsi="Times New Roman" w:cs="Times New Roman"/>
          <w:sz w:val="24"/>
          <w:szCs w:val="24"/>
        </w:rPr>
        <w:t>(3marks)</w:t>
      </w:r>
    </w:p>
    <w:p w14:paraId="42B4B716" w14:textId="77777777" w:rsidR="00FE0C76" w:rsidRPr="00FA5B89" w:rsidRDefault="00FE0C76" w:rsidP="00FE0C76">
      <w:pPr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29E09E0F" w14:textId="77777777" w:rsidR="007D3707" w:rsidRPr="00FA5B89" w:rsidRDefault="007D3707" w:rsidP="007D3707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£4,600 is invested at time 0 and the proceeds at time 10 are £8,200. </w:t>
      </w:r>
    </w:p>
    <w:p w14:paraId="291C81D6" w14:textId="77777777" w:rsidR="007D3707" w:rsidRPr="00FA5B89" w:rsidRDefault="007D3707" w:rsidP="001F5ACE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Calculate A(7,10)  if A(0,9)= 1.8, A(2,4)= 1.1, A(2,7) =1.32, A(4,9) =1.45.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</w:t>
      </w:r>
      <w:r w:rsidRPr="00FA5B89">
        <w:rPr>
          <w:rFonts w:ascii="Times New Roman" w:hAnsi="Times New Roman" w:cs="Times New Roman"/>
          <w:sz w:val="24"/>
          <w:szCs w:val="24"/>
        </w:rPr>
        <w:t>(5marks)</w:t>
      </w:r>
    </w:p>
    <w:p w14:paraId="45ADC728" w14:textId="77777777" w:rsidR="001F5ACE" w:rsidRPr="00FA5B89" w:rsidRDefault="001F5ACE" w:rsidP="001F5AC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6BE3042" w14:textId="77777777" w:rsidR="00D75C01" w:rsidRPr="00FA5B89" w:rsidRDefault="00D75C01" w:rsidP="00D75C01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Calculate the effective annual rate of interest for: </w:t>
      </w:r>
    </w:p>
    <w:p w14:paraId="394E2EF1" w14:textId="77777777" w:rsidR="00D75C01" w:rsidRPr="00FA5B89" w:rsidRDefault="00D75C01" w:rsidP="00D75C01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(i) a transaction in which £200 is invested for 18 months to give £350. </w:t>
      </w:r>
    </w:p>
    <w:p w14:paraId="076B9AA9" w14:textId="77777777" w:rsidR="00FA5B89" w:rsidRDefault="00D75C01" w:rsidP="00D75C01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(ii) a transaction in which £100 is invested for 24 months and another £100 is invested for 12 months (starting 12 months after the first investment) to give a total of £350.             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14:paraId="46190755" w14:textId="77777777" w:rsidR="00FA5B89" w:rsidRDefault="00FA5B89" w:rsidP="00D75C0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93B1BB9" w14:textId="77777777" w:rsidR="00D75C01" w:rsidRPr="00FA5B89" w:rsidRDefault="00FA5B89" w:rsidP="00D75C01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D75C01" w:rsidRPr="00FA5B89">
        <w:rPr>
          <w:rFonts w:ascii="Times New Roman" w:hAnsi="Times New Roman" w:cs="Times New Roman"/>
          <w:sz w:val="24"/>
          <w:szCs w:val="24"/>
        </w:rPr>
        <w:t>(10 marks)</w:t>
      </w:r>
    </w:p>
    <w:p w14:paraId="7BA36BDC" w14:textId="77777777" w:rsidR="00D75C01" w:rsidRPr="00FA5B89" w:rsidRDefault="00D75C01" w:rsidP="001F5AC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476DC717" w14:textId="77777777" w:rsidR="00697A72" w:rsidRPr="00FA5B89" w:rsidRDefault="00697A72" w:rsidP="00697A72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An investor’s bank balance at various times is as follows: </w:t>
      </w:r>
    </w:p>
    <w:p w14:paraId="597B940C" w14:textId="77777777" w:rsidR="00697A72" w:rsidRPr="00FA5B89" w:rsidRDefault="00697A72" w:rsidP="00697A7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 1 Jan </w:t>
      </w:r>
      <w:proofErr w:type="gramStart"/>
      <w:r w:rsidRPr="00FA5B89">
        <w:rPr>
          <w:rFonts w:ascii="Times New Roman" w:hAnsi="Times New Roman" w:cs="Times New Roman"/>
          <w:sz w:val="24"/>
          <w:szCs w:val="24"/>
        </w:rPr>
        <w:t>2017  1</w:t>
      </w:r>
      <w:proofErr w:type="gramEnd"/>
      <w:r w:rsidRPr="00FA5B89">
        <w:rPr>
          <w:rFonts w:ascii="Times New Roman" w:hAnsi="Times New Roman" w:cs="Times New Roman"/>
          <w:sz w:val="24"/>
          <w:szCs w:val="24"/>
        </w:rPr>
        <w:t xml:space="preserve"> Jul 2017  1 Jan 2018 </w:t>
      </w:r>
    </w:p>
    <w:p w14:paraId="74EB7044" w14:textId="77777777" w:rsidR="00697A72" w:rsidRPr="00FA5B89" w:rsidRDefault="00697A72" w:rsidP="00697A7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    £3,000     £3,100     £3,300 </w:t>
      </w:r>
    </w:p>
    <w:p w14:paraId="073ECDBA" w14:textId="77777777" w:rsidR="00697A72" w:rsidRPr="00FA5B89" w:rsidRDefault="00697A72" w:rsidP="00697A7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Calculate the: </w:t>
      </w:r>
    </w:p>
    <w:p w14:paraId="0F671724" w14:textId="77777777" w:rsidR="00697A72" w:rsidRPr="00FA5B89" w:rsidRDefault="00697A72" w:rsidP="00697A7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(i) effective six-monthly rate between 1 January 2017 and 1 July 2017 </w:t>
      </w:r>
    </w:p>
    <w:p w14:paraId="00EF66E5" w14:textId="77777777" w:rsidR="007D3707" w:rsidRPr="00FA5B89" w:rsidRDefault="00697A72" w:rsidP="00697A7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(ii) effective annual rate between 1 January 2017 and 1 January 2018.</w:t>
      </w:r>
      <w:r w:rsidR="00FA5B8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4B161C" w14:textId="77777777" w:rsidR="001F5ACE" w:rsidRPr="00FA5B89" w:rsidRDefault="00FA5B89" w:rsidP="00FA5B8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  <w:r w:rsidRPr="00FA5B89">
        <w:rPr>
          <w:rFonts w:ascii="Times New Roman" w:hAnsi="Times New Roman" w:cs="Times New Roman"/>
          <w:sz w:val="24"/>
          <w:szCs w:val="24"/>
        </w:rPr>
        <w:t>(5marks)</w:t>
      </w:r>
    </w:p>
    <w:p w14:paraId="0A9C35D9" w14:textId="77777777" w:rsidR="00FE0C76" w:rsidRPr="00FA5B89" w:rsidRDefault="00FE0C76" w:rsidP="00FE0C76">
      <w:pPr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25CA86A6" w14:textId="77777777" w:rsidR="001437EC" w:rsidRDefault="00FE0C76" w:rsidP="00FE0C76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State a</w:t>
      </w:r>
      <w:r w:rsidR="003454AE">
        <w:rPr>
          <w:rFonts w:ascii="Times New Roman" w:hAnsi="Times New Roman" w:cs="Times New Roman"/>
          <w:sz w:val="24"/>
          <w:szCs w:val="24"/>
        </w:rPr>
        <w:t>n</w:t>
      </w:r>
      <w:r w:rsidRPr="00FA5B89">
        <w:rPr>
          <w:rFonts w:ascii="Times New Roman" w:hAnsi="Times New Roman" w:cs="Times New Roman"/>
          <w:sz w:val="24"/>
          <w:szCs w:val="24"/>
        </w:rPr>
        <w:t xml:space="preserve">d explain 3 types of contingent annuities.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FA5B8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9C4659" w14:textId="77777777" w:rsidR="001437EC" w:rsidRDefault="001437EC" w:rsidP="001437E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743BF71" w14:textId="77777777" w:rsidR="00FE0C76" w:rsidRPr="00FA5B89" w:rsidRDefault="001437EC" w:rsidP="001437EC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FE0C76" w:rsidRPr="00FA5B89">
        <w:rPr>
          <w:rFonts w:ascii="Times New Roman" w:hAnsi="Times New Roman" w:cs="Times New Roman"/>
          <w:sz w:val="24"/>
          <w:szCs w:val="24"/>
        </w:rPr>
        <w:t>(6marks)</w:t>
      </w:r>
    </w:p>
    <w:p w14:paraId="3D14163C" w14:textId="77777777" w:rsidR="001F5ACE" w:rsidRPr="00FA5B89" w:rsidRDefault="001F5ACE" w:rsidP="001F5AC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6A5E0E0" w14:textId="77777777" w:rsidR="00D3563D" w:rsidRPr="00FA5B89" w:rsidRDefault="00D3563D" w:rsidP="00D3563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(i)</w:t>
      </w:r>
      <w:proofErr w:type="gramStart"/>
      <w:r w:rsidRPr="00FA5B89">
        <w:rPr>
          <w:rFonts w:ascii="Times New Roman" w:hAnsi="Times New Roman" w:cs="Times New Roman"/>
          <w:sz w:val="24"/>
          <w:szCs w:val="24"/>
        </w:rPr>
        <w:t>Given  δ</w:t>
      </w:r>
      <w:proofErr w:type="gramEnd"/>
      <w:r w:rsidRPr="00FA5B89">
        <w:rPr>
          <w:rFonts w:ascii="Times New Roman" w:hAnsi="Times New Roman" w:cs="Times New Roman"/>
          <w:sz w:val="24"/>
          <w:szCs w:val="24"/>
        </w:rPr>
        <w:t>=8% , calculate i , i</w:t>
      </w:r>
      <w:r w:rsidRPr="00FA5B89">
        <w:rPr>
          <w:rFonts w:ascii="Times New Roman" w:hAnsi="Times New Roman" w:cs="Times New Roman"/>
          <w:sz w:val="24"/>
          <w:szCs w:val="24"/>
          <w:vertAlign w:val="superscript"/>
        </w:rPr>
        <w:t>(4)</w:t>
      </w:r>
      <w:r w:rsidRPr="00FA5B89">
        <w:rPr>
          <w:rFonts w:ascii="Times New Roman" w:hAnsi="Times New Roman" w:cs="Times New Roman"/>
          <w:sz w:val="24"/>
          <w:szCs w:val="24"/>
        </w:rPr>
        <w:t xml:space="preserve"> and d</w:t>
      </w:r>
      <w:r w:rsidRPr="00FA5B89">
        <w:rPr>
          <w:rFonts w:ascii="Times New Roman" w:hAnsi="Times New Roman" w:cs="Times New Roman"/>
          <w:sz w:val="24"/>
          <w:szCs w:val="24"/>
          <w:vertAlign w:val="superscript"/>
        </w:rPr>
        <w:t>(12)</w:t>
      </w:r>
      <w:r w:rsidRPr="00FA5B89">
        <w:rPr>
          <w:rFonts w:ascii="Times New Roman" w:hAnsi="Times New Roman" w:cs="Times New Roman"/>
          <w:sz w:val="24"/>
          <w:szCs w:val="24"/>
        </w:rPr>
        <w:t xml:space="preserve"> .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3442C9" w:rsidRPr="00FA5B89">
        <w:rPr>
          <w:rFonts w:ascii="Times New Roman" w:hAnsi="Times New Roman" w:cs="Times New Roman"/>
          <w:sz w:val="24"/>
          <w:szCs w:val="24"/>
        </w:rPr>
        <w:t>(3marks)</w:t>
      </w:r>
    </w:p>
    <w:p w14:paraId="64B0CC7C" w14:textId="77777777" w:rsidR="00D3563D" w:rsidRPr="00FA5B89" w:rsidRDefault="00D3563D" w:rsidP="00D3563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(ii) Given i=7%, calculate </w:t>
      </w:r>
      <w:proofErr w:type="gramStart"/>
      <w:r w:rsidRPr="00FA5B89">
        <w:rPr>
          <w:rFonts w:ascii="Times New Roman" w:hAnsi="Times New Roman" w:cs="Times New Roman"/>
          <w:sz w:val="24"/>
          <w:szCs w:val="24"/>
        </w:rPr>
        <w:t>d ,d</w:t>
      </w:r>
      <w:proofErr w:type="gramEnd"/>
      <w:r w:rsidRPr="00FA5B89">
        <w:rPr>
          <w:rFonts w:ascii="Times New Roman" w:hAnsi="Times New Roman" w:cs="Times New Roman"/>
          <w:sz w:val="24"/>
          <w:szCs w:val="24"/>
          <w:vertAlign w:val="superscript"/>
        </w:rPr>
        <w:t>(4)</w:t>
      </w:r>
      <w:r w:rsidRPr="00FA5B89">
        <w:rPr>
          <w:rFonts w:ascii="Times New Roman" w:hAnsi="Times New Roman" w:cs="Times New Roman"/>
          <w:sz w:val="24"/>
          <w:szCs w:val="24"/>
        </w:rPr>
        <w:t xml:space="preserve"> ,  i</w:t>
      </w:r>
      <w:r w:rsidRPr="00FA5B89">
        <w:rPr>
          <w:rFonts w:ascii="Times New Roman" w:hAnsi="Times New Roman" w:cs="Times New Roman"/>
          <w:sz w:val="24"/>
          <w:szCs w:val="24"/>
          <w:vertAlign w:val="superscript"/>
        </w:rPr>
        <w:t>(2)</w:t>
      </w:r>
      <w:r w:rsidRPr="00FA5B89">
        <w:rPr>
          <w:rFonts w:ascii="Times New Roman" w:hAnsi="Times New Roman" w:cs="Times New Roman"/>
          <w:sz w:val="24"/>
          <w:szCs w:val="24"/>
        </w:rPr>
        <w:t xml:space="preserve"> and  δ.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3442C9" w:rsidRPr="00FA5B89">
        <w:rPr>
          <w:rFonts w:ascii="Times New Roman" w:hAnsi="Times New Roman" w:cs="Times New Roman"/>
          <w:sz w:val="24"/>
          <w:szCs w:val="24"/>
        </w:rPr>
        <w:t>(3marks)</w:t>
      </w:r>
    </w:p>
    <w:p w14:paraId="6DA1AC74" w14:textId="77777777" w:rsidR="00D3563D" w:rsidRPr="00FA5B89" w:rsidRDefault="00D3563D" w:rsidP="00D3563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(iii) </w:t>
      </w:r>
      <w:proofErr w:type="gramStart"/>
      <w:r w:rsidRPr="00FA5B89">
        <w:rPr>
          <w:rFonts w:ascii="Times New Roman" w:hAnsi="Times New Roman" w:cs="Times New Roman"/>
          <w:sz w:val="24"/>
          <w:szCs w:val="24"/>
        </w:rPr>
        <w:t>Given  d</w:t>
      </w:r>
      <w:proofErr w:type="gramEnd"/>
      <w:r w:rsidRPr="00FA5B89">
        <w:rPr>
          <w:rFonts w:ascii="Times New Roman" w:hAnsi="Times New Roman" w:cs="Times New Roman"/>
          <w:sz w:val="24"/>
          <w:szCs w:val="24"/>
        </w:rPr>
        <w:t xml:space="preserve">=9%, calculate </w:t>
      </w:r>
      <w:proofErr w:type="spellStart"/>
      <w:r w:rsidRPr="00FA5B89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FA5B89">
        <w:rPr>
          <w:rFonts w:ascii="Times New Roman" w:hAnsi="Times New Roman" w:cs="Times New Roman"/>
          <w:sz w:val="24"/>
          <w:szCs w:val="24"/>
        </w:rPr>
        <w:t xml:space="preserve"> ,d</w:t>
      </w:r>
      <w:r w:rsidRPr="00FA5B89">
        <w:rPr>
          <w:rFonts w:ascii="Times New Roman" w:hAnsi="Times New Roman" w:cs="Times New Roman"/>
          <w:sz w:val="24"/>
          <w:szCs w:val="24"/>
          <w:vertAlign w:val="superscript"/>
        </w:rPr>
        <w:t>(2)</w:t>
      </w:r>
      <w:r w:rsidRPr="00FA5B89">
        <w:rPr>
          <w:rFonts w:ascii="Times New Roman" w:hAnsi="Times New Roman" w:cs="Times New Roman"/>
          <w:sz w:val="24"/>
          <w:szCs w:val="24"/>
        </w:rPr>
        <w:t xml:space="preserve"> , </w:t>
      </w:r>
      <w:proofErr w:type="spellStart"/>
      <w:r w:rsidRPr="00FA5B89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FA5B89">
        <w:rPr>
          <w:rFonts w:ascii="Times New Roman" w:hAnsi="Times New Roman" w:cs="Times New Roman"/>
          <w:sz w:val="24"/>
          <w:szCs w:val="24"/>
          <w:vertAlign w:val="superscript"/>
        </w:rPr>
        <w:t>(12)</w:t>
      </w:r>
      <w:r w:rsidRPr="00FA5B89">
        <w:rPr>
          <w:rFonts w:ascii="Times New Roman" w:hAnsi="Times New Roman" w:cs="Times New Roman"/>
          <w:sz w:val="24"/>
          <w:szCs w:val="24"/>
        </w:rPr>
        <w:t xml:space="preserve"> and δ</w:t>
      </w:r>
      <w:r w:rsidR="003442C9" w:rsidRPr="00FA5B89">
        <w:rPr>
          <w:rFonts w:ascii="Times New Roman" w:hAnsi="Times New Roman" w:cs="Times New Roman"/>
          <w:sz w:val="24"/>
          <w:szCs w:val="24"/>
        </w:rPr>
        <w:t xml:space="preserve">  </w:t>
      </w:r>
      <w:r w:rsidR="001437EC">
        <w:rPr>
          <w:rFonts w:ascii="Times New Roman" w:hAnsi="Times New Roman" w:cs="Times New Roman"/>
          <w:sz w:val="24"/>
          <w:szCs w:val="24"/>
        </w:rPr>
        <w:tab/>
      </w:r>
      <w:r w:rsidR="001437EC">
        <w:rPr>
          <w:rFonts w:ascii="Times New Roman" w:hAnsi="Times New Roman" w:cs="Times New Roman"/>
          <w:sz w:val="24"/>
          <w:szCs w:val="24"/>
        </w:rPr>
        <w:tab/>
      </w:r>
      <w:r w:rsidR="001437EC">
        <w:rPr>
          <w:rFonts w:ascii="Times New Roman" w:hAnsi="Times New Roman" w:cs="Times New Roman"/>
          <w:sz w:val="24"/>
          <w:szCs w:val="24"/>
        </w:rPr>
        <w:tab/>
      </w:r>
      <w:r w:rsidR="001437EC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3442C9" w:rsidRPr="00FA5B89">
        <w:rPr>
          <w:rFonts w:ascii="Times New Roman" w:hAnsi="Times New Roman" w:cs="Times New Roman"/>
          <w:sz w:val="24"/>
          <w:szCs w:val="24"/>
        </w:rPr>
        <w:t>(3marks)</w:t>
      </w:r>
    </w:p>
    <w:p w14:paraId="6E61BE32" w14:textId="77777777" w:rsidR="003442C9" w:rsidRPr="00FA5B89" w:rsidRDefault="003442C9" w:rsidP="001F5ACE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Where</w:t>
      </w:r>
      <w:r w:rsidRPr="00FA5B89">
        <w:rPr>
          <w:rFonts w:ascii="Times New Roman" w:hAnsi="Times New Roman" w:cs="Times New Roman"/>
          <w:i/>
          <w:sz w:val="24"/>
          <w:szCs w:val="24"/>
        </w:rPr>
        <w:t xml:space="preserve"> i</w:t>
      </w:r>
      <w:r w:rsidRPr="00FA5B89">
        <w:rPr>
          <w:rFonts w:ascii="Times New Roman" w:hAnsi="Times New Roman" w:cs="Times New Roman"/>
          <w:sz w:val="24"/>
          <w:szCs w:val="24"/>
        </w:rPr>
        <w:t xml:space="preserve"> is the interest rate, δ the force of interest and d is the discount rate.</w:t>
      </w:r>
    </w:p>
    <w:p w14:paraId="36CA7F46" w14:textId="77777777" w:rsidR="001F5ACE" w:rsidRPr="00FA5B89" w:rsidRDefault="001F5ACE" w:rsidP="001F5AC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18164B1" w14:textId="77777777" w:rsidR="0041628A" w:rsidRDefault="00B60398" w:rsidP="00B6039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The force of interest at time</w:t>
      </w:r>
      <w:r w:rsidRPr="0041628A">
        <w:rPr>
          <w:rFonts w:ascii="Times New Roman" w:hAnsi="Times New Roman" w:cs="Times New Roman"/>
          <w:i/>
          <w:sz w:val="24"/>
          <w:szCs w:val="24"/>
        </w:rPr>
        <w:t xml:space="preserve"> t</w:t>
      </w:r>
      <w:r w:rsidRPr="00FA5B89">
        <w:rPr>
          <w:rFonts w:ascii="Times New Roman" w:hAnsi="Times New Roman" w:cs="Times New Roman"/>
          <w:sz w:val="24"/>
          <w:szCs w:val="24"/>
        </w:rPr>
        <w:t xml:space="preserve"> is: </w:t>
      </w:r>
    </w:p>
    <w:p w14:paraId="2C009FFC" w14:textId="77777777" w:rsidR="00B60398" w:rsidRPr="00FA5B89" w:rsidRDefault="0041628A" w:rsidP="0041628A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Cambria Math" w:eastAsiaTheme="minorEastAsia" w:hAnsi="Cambria Math" w:cs="Times New Roman"/>
          <w:sz w:val="24"/>
          <w:szCs w:val="24"/>
        </w:rPr>
        <w:t xml:space="preserve">        </w:t>
      </w:r>
      <w:r w:rsidR="003454AE">
        <w:rPr>
          <w:rFonts w:ascii="Cambria Math" w:eastAsiaTheme="minorEastAsia" w:hAnsi="Cambria Math" w:cs="Times New Roman"/>
          <w:sz w:val="24"/>
          <w:szCs w:val="24"/>
        </w:rPr>
        <w:t>δ</w:t>
      </w:r>
      <w:r w:rsidR="003454AE">
        <w:rPr>
          <w:rFonts w:ascii="Times New Roman" w:eastAsiaTheme="minorEastAsia" w:hAnsi="Times New Roman" w:cs="Times New Roman"/>
          <w:sz w:val="24"/>
          <w:szCs w:val="24"/>
        </w:rPr>
        <w:t>(t)=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0.04  0≤t&lt;6</m:t>
                </m:r>
              </m:e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0.2-0.02t  6≤t</m:t>
                </m:r>
              </m:e>
            </m:eqArr>
          </m:e>
        </m:d>
      </m:oMath>
    </w:p>
    <w:p w14:paraId="2F065D8A" w14:textId="77777777" w:rsidR="001437EC" w:rsidRPr="001437EC" w:rsidRDefault="001437EC" w:rsidP="001437E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B60398" w:rsidRPr="001437EC">
        <w:rPr>
          <w:rFonts w:ascii="Times New Roman" w:hAnsi="Times New Roman" w:cs="Times New Roman"/>
          <w:sz w:val="24"/>
          <w:szCs w:val="24"/>
        </w:rPr>
        <w:t xml:space="preserve">Calculate the accumulated value at time 8 of a payment of $400 at time 3. </w:t>
      </w:r>
      <w:r w:rsidR="00FA5B89" w:rsidRPr="001437E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1437E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3F4C8E" w14:textId="77777777" w:rsidR="00B60398" w:rsidRPr="001437EC" w:rsidRDefault="001437EC" w:rsidP="001437EC">
      <w:pPr>
        <w:ind w:left="756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B60398" w:rsidRPr="001437EC">
        <w:rPr>
          <w:rFonts w:ascii="Times New Roman" w:hAnsi="Times New Roman" w:cs="Times New Roman"/>
          <w:sz w:val="24"/>
          <w:szCs w:val="24"/>
        </w:rPr>
        <w:t>(5marks)</w:t>
      </w:r>
    </w:p>
    <w:p w14:paraId="716899C2" w14:textId="77777777" w:rsidR="001F5ACE" w:rsidRPr="00FA5B89" w:rsidRDefault="001F5ACE" w:rsidP="001F5ACE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54DF8DD4" w14:textId="77777777" w:rsidR="001F5ACE" w:rsidRPr="00FA5B89" w:rsidRDefault="001F5ACE" w:rsidP="001F5ACE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1F50DCA7" w14:textId="77777777" w:rsidR="00FE0C76" w:rsidRPr="00FA5B89" w:rsidRDefault="00FE0C76" w:rsidP="00FE0C76">
      <w:pPr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7C2DB5F3" w14:textId="77777777" w:rsidR="000D08B2" w:rsidRPr="00FA5B89" w:rsidRDefault="000D08B2" w:rsidP="000D08B2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A loan provider quotes an interest rate of 1% per day effective.   </w:t>
      </w:r>
    </w:p>
    <w:p w14:paraId="00AA2FD4" w14:textId="77777777" w:rsidR="000D08B2" w:rsidRPr="00FA5B89" w:rsidRDefault="000D08B2" w:rsidP="000D08B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(i) Calculate the annual effective interest rate on this loan. (1mark)</w:t>
      </w:r>
    </w:p>
    <w:p w14:paraId="1BF997EF" w14:textId="77777777" w:rsidR="000D08B2" w:rsidRPr="00FA5B89" w:rsidRDefault="000D08B2" w:rsidP="000D08B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(ii) Comment on why the loan provider has chosen to quote the interest rate as a daily </w:t>
      </w:r>
      <w:proofErr w:type="gramStart"/>
      <w:r w:rsidRPr="00FA5B89">
        <w:rPr>
          <w:rFonts w:ascii="Times New Roman" w:hAnsi="Times New Roman" w:cs="Times New Roman"/>
          <w:sz w:val="24"/>
          <w:szCs w:val="24"/>
        </w:rPr>
        <w:t>rate.(</w:t>
      </w:r>
      <w:proofErr w:type="gramEnd"/>
      <w:r w:rsidRPr="00FA5B89">
        <w:rPr>
          <w:rFonts w:ascii="Times New Roman" w:hAnsi="Times New Roman" w:cs="Times New Roman"/>
          <w:sz w:val="24"/>
          <w:szCs w:val="24"/>
        </w:rPr>
        <w:t>I mark)</w:t>
      </w:r>
    </w:p>
    <w:p w14:paraId="51465CFA" w14:textId="77777777" w:rsidR="000D08B2" w:rsidRPr="00FA5B89" w:rsidRDefault="000D08B2" w:rsidP="000D08B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>(iii)A motorist borrows £5,000 to buy a car.  The loan is repaid by level payments of £458.33 at the end of each of the next 12 months.  Calculate the APR paid by the motorist.</w:t>
      </w:r>
      <w:r w:rsidR="00FA5B89">
        <w:rPr>
          <w:rFonts w:ascii="Times New Roman" w:hAnsi="Times New Roman" w:cs="Times New Roman"/>
          <w:sz w:val="24"/>
          <w:szCs w:val="24"/>
        </w:rPr>
        <w:t xml:space="preserve"> </w:t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</w:r>
      <w:r w:rsidR="00FA5B89">
        <w:rPr>
          <w:rFonts w:ascii="Times New Roman" w:hAnsi="Times New Roman" w:cs="Times New Roman"/>
          <w:sz w:val="24"/>
          <w:szCs w:val="24"/>
        </w:rPr>
        <w:tab/>
        <w:t xml:space="preserve">                     </w:t>
      </w:r>
      <w:r w:rsidRPr="00FA5B89">
        <w:rPr>
          <w:rFonts w:ascii="Times New Roman" w:hAnsi="Times New Roman" w:cs="Times New Roman"/>
          <w:sz w:val="24"/>
          <w:szCs w:val="24"/>
        </w:rPr>
        <w:t>(3marks)</w:t>
      </w:r>
    </w:p>
    <w:p w14:paraId="1369CE28" w14:textId="77777777" w:rsidR="000D08B2" w:rsidRPr="00FA5B89" w:rsidRDefault="000D08B2" w:rsidP="001F5ACE">
      <w:pPr>
        <w:pStyle w:val="ListParagraph"/>
        <w:ind w:left="2160"/>
        <w:rPr>
          <w:rFonts w:ascii="Times New Roman" w:hAnsi="Times New Roman" w:cs="Times New Roman"/>
          <w:b/>
          <w:sz w:val="24"/>
          <w:szCs w:val="24"/>
        </w:rPr>
      </w:pPr>
    </w:p>
    <w:p w14:paraId="5D16A2E8" w14:textId="77777777" w:rsidR="00697A72" w:rsidRPr="00FA5B89" w:rsidRDefault="00697A72" w:rsidP="00697A72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A bank account pays an effective annual interest rate of 10% over 5 years.  Calculate the equivalent: </w:t>
      </w:r>
    </w:p>
    <w:p w14:paraId="487477F8" w14:textId="77777777" w:rsidR="00697A72" w:rsidRPr="00FA5B89" w:rsidRDefault="00697A72" w:rsidP="00697A72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simple annual interest rate </w:t>
      </w:r>
    </w:p>
    <w:p w14:paraId="372B4F31" w14:textId="77777777" w:rsidR="00697A72" w:rsidRPr="00FA5B89" w:rsidRDefault="00697A72" w:rsidP="00697A72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effective monthly interest rate </w:t>
      </w:r>
    </w:p>
    <w:p w14:paraId="1389EC6F" w14:textId="77777777" w:rsidR="00697A72" w:rsidRPr="00FA5B89" w:rsidRDefault="00697A72" w:rsidP="00697A72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effective two-yearly interest rate </w:t>
      </w:r>
    </w:p>
    <w:p w14:paraId="2D402BCD" w14:textId="77777777" w:rsidR="00697A72" w:rsidRPr="00FA5B89" w:rsidRDefault="00697A72" w:rsidP="00697A72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effective annual discount rate </w:t>
      </w:r>
    </w:p>
    <w:p w14:paraId="11DD2A46" w14:textId="77777777" w:rsidR="00697A72" w:rsidRPr="00FA5B89" w:rsidRDefault="00697A72" w:rsidP="001F5ACE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simple annual discount rate.           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FA5B89">
        <w:rPr>
          <w:rFonts w:ascii="Times New Roman" w:hAnsi="Times New Roman" w:cs="Times New Roman"/>
          <w:sz w:val="24"/>
          <w:szCs w:val="24"/>
        </w:rPr>
        <w:t>(10 marks)</w:t>
      </w:r>
    </w:p>
    <w:p w14:paraId="6CAB67E3" w14:textId="77777777" w:rsidR="001F5ACE" w:rsidRPr="00FA5B89" w:rsidRDefault="001F5ACE" w:rsidP="001F5ACE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06BD72F8" w14:textId="77777777" w:rsidR="001F4D34" w:rsidRPr="00FA5B89" w:rsidRDefault="001F4D34" w:rsidP="001F4D34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Show that the effective rate of interest, when accumulating using a constant simple interest rate, decreases over time. 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Pr="00FA5B89">
        <w:rPr>
          <w:rFonts w:ascii="Times New Roman" w:hAnsi="Times New Roman" w:cs="Times New Roman"/>
          <w:sz w:val="24"/>
          <w:szCs w:val="24"/>
        </w:rPr>
        <w:t>(5marks)</w:t>
      </w:r>
    </w:p>
    <w:p w14:paraId="2CF03F2E" w14:textId="77777777" w:rsidR="001F4D34" w:rsidRPr="00FA5B89" w:rsidRDefault="001F4D34" w:rsidP="001F4D3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7B48C33" w14:textId="77777777" w:rsidR="001F5ACE" w:rsidRPr="00FA5B89" w:rsidRDefault="001F5ACE" w:rsidP="001F4D3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47334C2" w14:textId="77777777" w:rsidR="001F5ACE" w:rsidRPr="00FA5B89" w:rsidRDefault="001F5ACE" w:rsidP="001F4D3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2BB9ABE" w14:textId="77777777" w:rsidR="00FE0C76" w:rsidRPr="00FA5B89" w:rsidRDefault="00FE0C76" w:rsidP="00FE0C76">
      <w:pPr>
        <w:rPr>
          <w:rFonts w:ascii="Times New Roman" w:hAnsi="Times New Roman" w:cs="Times New Roman"/>
          <w:b/>
          <w:sz w:val="24"/>
          <w:szCs w:val="24"/>
        </w:rPr>
      </w:pPr>
      <w:r w:rsidRPr="00FA5B89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022C4192" w14:textId="77777777" w:rsidR="00D75C01" w:rsidRPr="00FA5B89" w:rsidRDefault="00D75C01" w:rsidP="00D75C01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A 182-day treasury bill, redeemable at $100, was purchased for $96.50 at the time of issue and later sold to another investor for $98 who held the bill to maturity.  The rate of return received by the initial purchaser was 4% per annum effective. </w:t>
      </w:r>
    </w:p>
    <w:p w14:paraId="76DC29A5" w14:textId="77777777" w:rsidR="00D75C01" w:rsidRPr="00FA5B89" w:rsidRDefault="00D75C01" w:rsidP="00D75C0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Calculate the length of time in days for which the initial purchaser held the bill. </w:t>
      </w:r>
    </w:p>
    <w:p w14:paraId="77369434" w14:textId="77777777" w:rsidR="00D75C01" w:rsidRPr="00FA5B89" w:rsidRDefault="00D75C01" w:rsidP="00D75C0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Calculate the annual simple rate of return achieved by the second investor. </w:t>
      </w:r>
    </w:p>
    <w:p w14:paraId="03E08A00" w14:textId="77777777" w:rsidR="00D75C01" w:rsidRPr="00FA5B89" w:rsidRDefault="00D75C01" w:rsidP="001F5ACE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Calculate the annual effective rate of return achieved by the second investor.                   </w:t>
      </w:r>
      <w:r w:rsidR="00FA5B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Pr="00FA5B89">
        <w:rPr>
          <w:rFonts w:ascii="Times New Roman" w:hAnsi="Times New Roman" w:cs="Times New Roman"/>
          <w:sz w:val="24"/>
          <w:szCs w:val="24"/>
        </w:rPr>
        <w:t xml:space="preserve"> (15 marks)</w:t>
      </w:r>
    </w:p>
    <w:p w14:paraId="581AE642" w14:textId="77777777" w:rsidR="00B60398" w:rsidRPr="00FA5B89" w:rsidRDefault="00B60398" w:rsidP="001F5AC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FA5B89">
        <w:rPr>
          <w:rFonts w:ascii="Times New Roman" w:hAnsi="Times New Roman" w:cs="Times New Roman"/>
          <w:sz w:val="24"/>
          <w:szCs w:val="24"/>
        </w:rPr>
        <w:t xml:space="preserve">The force of interest at time t is given by δ(t)=0.01t+0.04.  Calculate the corresponding nominal rate of discount convertible half-yearly for the period </w:t>
      </w:r>
      <w:r w:rsidRPr="00FA5B89">
        <w:rPr>
          <w:rFonts w:ascii="Times New Roman" w:hAnsi="Times New Roman" w:cs="Times New Roman"/>
          <w:i/>
          <w:sz w:val="24"/>
          <w:szCs w:val="24"/>
        </w:rPr>
        <w:t xml:space="preserve">t=1 </w:t>
      </w:r>
      <w:r w:rsidRPr="00FA5B89">
        <w:rPr>
          <w:rFonts w:ascii="Times New Roman" w:hAnsi="Times New Roman" w:cs="Times New Roman"/>
          <w:sz w:val="24"/>
          <w:szCs w:val="24"/>
        </w:rPr>
        <w:t xml:space="preserve">to </w:t>
      </w:r>
      <w:r w:rsidRPr="00FA5B89">
        <w:rPr>
          <w:rFonts w:ascii="Times New Roman" w:hAnsi="Times New Roman" w:cs="Times New Roman"/>
          <w:i/>
          <w:sz w:val="24"/>
          <w:szCs w:val="24"/>
        </w:rPr>
        <w:t xml:space="preserve">t=2 </w:t>
      </w:r>
      <w:r w:rsidR="00FA5B89" w:rsidRPr="00FA5B89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                                 </w:t>
      </w:r>
      <w:r w:rsidR="00FA5B89" w:rsidRPr="00FA5B89">
        <w:rPr>
          <w:rFonts w:ascii="Times New Roman" w:hAnsi="Times New Roman" w:cs="Times New Roman"/>
          <w:sz w:val="24"/>
          <w:szCs w:val="24"/>
        </w:rPr>
        <w:t xml:space="preserve"> </w:t>
      </w:r>
      <w:r w:rsidRPr="00FA5B89">
        <w:rPr>
          <w:rFonts w:ascii="Times New Roman" w:hAnsi="Times New Roman" w:cs="Times New Roman"/>
          <w:sz w:val="24"/>
          <w:szCs w:val="24"/>
        </w:rPr>
        <w:t>(5 marks)</w:t>
      </w:r>
    </w:p>
    <w:sectPr w:rsidR="00B60398" w:rsidRPr="00FA5B89" w:rsidSect="0043320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A0CF7"/>
    <w:multiLevelType w:val="hybridMultilevel"/>
    <w:tmpl w:val="02829B86"/>
    <w:lvl w:ilvl="0" w:tplc="D056157E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13A37FBC"/>
    <w:multiLevelType w:val="hybridMultilevel"/>
    <w:tmpl w:val="1A0C89D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12479A"/>
    <w:multiLevelType w:val="hybridMultilevel"/>
    <w:tmpl w:val="306E343C"/>
    <w:lvl w:ilvl="0" w:tplc="0409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3" w15:restartNumberingAfterBreak="0">
    <w:nsid w:val="29F43BF9"/>
    <w:multiLevelType w:val="hybridMultilevel"/>
    <w:tmpl w:val="DBDE5CBE"/>
    <w:lvl w:ilvl="0" w:tplc="BDD0601E">
      <w:start w:val="1"/>
      <w:numFmt w:val="lowerLetter"/>
      <w:lvlText w:val="%1."/>
      <w:lvlJc w:val="left"/>
      <w:pPr>
        <w:ind w:left="108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49B59E9"/>
    <w:multiLevelType w:val="hybridMultilevel"/>
    <w:tmpl w:val="C3422F8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C14B39"/>
    <w:multiLevelType w:val="hybridMultilevel"/>
    <w:tmpl w:val="AC6C164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A82DD2"/>
    <w:multiLevelType w:val="hybridMultilevel"/>
    <w:tmpl w:val="F37C8954"/>
    <w:lvl w:ilvl="0" w:tplc="05808072">
      <w:start w:val="1"/>
      <w:numFmt w:val="lowerRoman"/>
      <w:lvlText w:val="%1."/>
      <w:lvlJc w:val="left"/>
      <w:pPr>
        <w:ind w:left="1800" w:hanging="72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2D815E4"/>
    <w:multiLevelType w:val="hybridMultilevel"/>
    <w:tmpl w:val="6BECC44C"/>
    <w:lvl w:ilvl="0" w:tplc="2F2883CA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A0C02A0"/>
    <w:multiLevelType w:val="hybridMultilevel"/>
    <w:tmpl w:val="E1E00CAA"/>
    <w:lvl w:ilvl="0" w:tplc="C9509BE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0E03A88"/>
    <w:multiLevelType w:val="hybridMultilevel"/>
    <w:tmpl w:val="88906D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ED1B42"/>
    <w:multiLevelType w:val="hybridMultilevel"/>
    <w:tmpl w:val="D130D8CE"/>
    <w:lvl w:ilvl="0" w:tplc="008E9A9C">
      <w:start w:val="1"/>
      <w:numFmt w:val="lowerLetter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5360191">
    <w:abstractNumId w:val="10"/>
  </w:num>
  <w:num w:numId="2" w16cid:durableId="1706831995">
    <w:abstractNumId w:val="3"/>
  </w:num>
  <w:num w:numId="3" w16cid:durableId="223875118">
    <w:abstractNumId w:val="6"/>
  </w:num>
  <w:num w:numId="4" w16cid:durableId="1833258095">
    <w:abstractNumId w:val="11"/>
  </w:num>
  <w:num w:numId="5" w16cid:durableId="1942251556">
    <w:abstractNumId w:val="4"/>
  </w:num>
  <w:num w:numId="6" w16cid:durableId="1115293064">
    <w:abstractNumId w:val="2"/>
  </w:num>
  <w:num w:numId="7" w16cid:durableId="511140615">
    <w:abstractNumId w:val="5"/>
  </w:num>
  <w:num w:numId="8" w16cid:durableId="758063061">
    <w:abstractNumId w:val="7"/>
  </w:num>
  <w:num w:numId="9" w16cid:durableId="1832216542">
    <w:abstractNumId w:val="0"/>
  </w:num>
  <w:num w:numId="10" w16cid:durableId="1255088099">
    <w:abstractNumId w:val="1"/>
  </w:num>
  <w:num w:numId="11" w16cid:durableId="220947062">
    <w:abstractNumId w:val="8"/>
  </w:num>
  <w:num w:numId="12" w16cid:durableId="6515119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2AFD"/>
    <w:rsid w:val="00067252"/>
    <w:rsid w:val="000D08B2"/>
    <w:rsid w:val="000F2AFD"/>
    <w:rsid w:val="001437EC"/>
    <w:rsid w:val="00176C5A"/>
    <w:rsid w:val="001F4D34"/>
    <w:rsid w:val="001F5ACE"/>
    <w:rsid w:val="00217749"/>
    <w:rsid w:val="003442C9"/>
    <w:rsid w:val="003454AE"/>
    <w:rsid w:val="003873C7"/>
    <w:rsid w:val="003A2BB8"/>
    <w:rsid w:val="0041628A"/>
    <w:rsid w:val="0043320F"/>
    <w:rsid w:val="00504603"/>
    <w:rsid w:val="00630B01"/>
    <w:rsid w:val="00697A72"/>
    <w:rsid w:val="007348E1"/>
    <w:rsid w:val="00795F70"/>
    <w:rsid w:val="007D3707"/>
    <w:rsid w:val="00827850"/>
    <w:rsid w:val="008603E3"/>
    <w:rsid w:val="00B60398"/>
    <w:rsid w:val="00D3563D"/>
    <w:rsid w:val="00D524EC"/>
    <w:rsid w:val="00D75C01"/>
    <w:rsid w:val="00FA5B89"/>
    <w:rsid w:val="00FB13DB"/>
    <w:rsid w:val="00FE0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1D1FF5"/>
  <w15:docId w15:val="{8D86A04F-4B99-43B2-BA67-7B07F659D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2AF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D37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3707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30B01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630B0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30B01"/>
    <w:rPr>
      <w:rFonts w:ascii="Calibri" w:eastAsia="Times New Roman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3454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952</Words>
  <Characters>5431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HAZEL</dc:creator>
  <cp:lastModifiedBy>Zablon</cp:lastModifiedBy>
  <cp:revision>2</cp:revision>
  <dcterms:created xsi:type="dcterms:W3CDTF">2022-06-29T06:54:00Z</dcterms:created>
  <dcterms:modified xsi:type="dcterms:W3CDTF">2022-06-29T06:54:00Z</dcterms:modified>
</cp:coreProperties>
</file>