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E33168" w14:textId="77777777" w:rsidR="00A24717" w:rsidRPr="00A135F8" w:rsidRDefault="00A24717" w:rsidP="00EC0A39">
      <w:pPr>
        <w:spacing w:after="0"/>
        <w:jc w:val="center"/>
        <w:rPr>
          <w:rFonts w:ascii="Times New Roman" w:hAnsi="Times New Roman"/>
          <w:noProof/>
          <w:sz w:val="24"/>
          <w:szCs w:val="24"/>
        </w:rPr>
      </w:pPr>
      <w:r w:rsidRPr="00A135F8">
        <w:rPr>
          <w:rFonts w:ascii="Times New Roman" w:hAnsi="Times New Roman"/>
          <w:noProof/>
          <w:sz w:val="24"/>
          <w:szCs w:val="24"/>
        </w:rPr>
        <w:drawing>
          <wp:inline distT="0" distB="0" distL="0" distR="0" wp14:anchorId="0BF9AB48" wp14:editId="042C8E8D">
            <wp:extent cx="1628775" cy="13525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1352550"/>
                    </a:xfrm>
                    <a:prstGeom prst="rect">
                      <a:avLst/>
                    </a:prstGeom>
                    <a:noFill/>
                    <a:ln>
                      <a:noFill/>
                    </a:ln>
                  </pic:spPr>
                </pic:pic>
              </a:graphicData>
            </a:graphic>
          </wp:inline>
        </w:drawing>
      </w:r>
    </w:p>
    <w:p w14:paraId="66EB3D11" w14:textId="77777777" w:rsidR="00A24717" w:rsidRPr="00A135F8" w:rsidRDefault="00A24717" w:rsidP="00EC0A39">
      <w:pPr>
        <w:spacing w:after="0"/>
        <w:jc w:val="center"/>
        <w:rPr>
          <w:rFonts w:ascii="Times New Roman" w:hAnsi="Times New Roman"/>
          <w:b/>
          <w:sz w:val="24"/>
          <w:szCs w:val="24"/>
        </w:rPr>
      </w:pPr>
      <w:r w:rsidRPr="00A135F8">
        <w:rPr>
          <w:rFonts w:ascii="Times New Roman" w:hAnsi="Times New Roman"/>
          <w:b/>
          <w:sz w:val="24"/>
          <w:szCs w:val="24"/>
        </w:rPr>
        <w:t>JARAMOGI OGINGA ODINGA UNIVERSITY OF SCIENCE AND TECHNOLOGY</w:t>
      </w:r>
    </w:p>
    <w:p w14:paraId="6992B0A8" w14:textId="77777777" w:rsidR="00E43333" w:rsidRPr="00A135F8" w:rsidRDefault="00E43333" w:rsidP="00EC0A39">
      <w:pPr>
        <w:spacing w:after="0"/>
        <w:jc w:val="center"/>
        <w:rPr>
          <w:rFonts w:ascii="Times New Roman" w:hAnsi="Times New Roman"/>
          <w:b/>
          <w:sz w:val="24"/>
          <w:szCs w:val="24"/>
        </w:rPr>
      </w:pPr>
      <w:r w:rsidRPr="00A135F8">
        <w:rPr>
          <w:rFonts w:ascii="Times New Roman" w:hAnsi="Times New Roman"/>
          <w:b/>
          <w:sz w:val="24"/>
          <w:szCs w:val="24"/>
        </w:rPr>
        <w:t>SCHOOL OF HEALTH SCIENCES</w:t>
      </w:r>
    </w:p>
    <w:p w14:paraId="3B90040F" w14:textId="77777777" w:rsidR="00E43333" w:rsidRPr="00A135F8" w:rsidRDefault="00E43333" w:rsidP="00EC0A39">
      <w:pPr>
        <w:spacing w:after="0"/>
        <w:jc w:val="center"/>
        <w:rPr>
          <w:rFonts w:ascii="Times New Roman" w:hAnsi="Times New Roman"/>
          <w:b/>
          <w:sz w:val="24"/>
          <w:szCs w:val="24"/>
        </w:rPr>
      </w:pPr>
      <w:r w:rsidRPr="00A135F8">
        <w:rPr>
          <w:rFonts w:ascii="Times New Roman" w:hAnsi="Times New Roman"/>
          <w:b/>
          <w:sz w:val="24"/>
          <w:szCs w:val="24"/>
        </w:rPr>
        <w:t>UNIVERSITY EXAMINATION FOR DIPLOMA IN COMMUNITY HEALTH AND DEVELOPMENT</w:t>
      </w:r>
    </w:p>
    <w:p w14:paraId="1EF883ED" w14:textId="77777777" w:rsidR="00E43333" w:rsidRPr="00A135F8" w:rsidRDefault="00E43333" w:rsidP="00EC0A39">
      <w:pPr>
        <w:spacing w:after="0"/>
        <w:jc w:val="center"/>
        <w:rPr>
          <w:rFonts w:ascii="Times New Roman" w:hAnsi="Times New Roman"/>
          <w:b/>
          <w:sz w:val="24"/>
          <w:szCs w:val="24"/>
        </w:rPr>
      </w:pPr>
      <w:r w:rsidRPr="00A135F8">
        <w:rPr>
          <w:rFonts w:ascii="Times New Roman" w:hAnsi="Times New Roman"/>
          <w:b/>
          <w:sz w:val="24"/>
          <w:szCs w:val="24"/>
        </w:rPr>
        <w:t>2</w:t>
      </w:r>
      <w:r w:rsidRPr="00A135F8">
        <w:rPr>
          <w:rFonts w:ascii="Times New Roman" w:hAnsi="Times New Roman"/>
          <w:b/>
          <w:sz w:val="24"/>
          <w:szCs w:val="24"/>
          <w:vertAlign w:val="superscript"/>
        </w:rPr>
        <w:t>ND</w:t>
      </w:r>
      <w:r w:rsidRPr="00A135F8">
        <w:rPr>
          <w:rFonts w:ascii="Times New Roman" w:hAnsi="Times New Roman"/>
          <w:b/>
          <w:sz w:val="24"/>
          <w:szCs w:val="24"/>
        </w:rPr>
        <w:t xml:space="preserve"> YEAR 2</w:t>
      </w:r>
      <w:r w:rsidRPr="00A135F8">
        <w:rPr>
          <w:rFonts w:ascii="Times New Roman" w:hAnsi="Times New Roman"/>
          <w:b/>
          <w:sz w:val="24"/>
          <w:szCs w:val="24"/>
          <w:vertAlign w:val="superscript"/>
        </w:rPr>
        <w:t>ND</w:t>
      </w:r>
      <w:r w:rsidRPr="00A135F8">
        <w:rPr>
          <w:rFonts w:ascii="Times New Roman" w:hAnsi="Times New Roman"/>
          <w:b/>
          <w:sz w:val="24"/>
          <w:szCs w:val="24"/>
        </w:rPr>
        <w:t xml:space="preserve"> SEMESTER 2017/2018 ACADEMIC YEAR</w:t>
      </w:r>
    </w:p>
    <w:p w14:paraId="3EE9D1B9" w14:textId="720C5D5E" w:rsidR="00A24717" w:rsidRPr="00A135F8" w:rsidRDefault="00A24717" w:rsidP="00EC0A39">
      <w:pPr>
        <w:spacing w:after="0"/>
        <w:jc w:val="center"/>
        <w:rPr>
          <w:rFonts w:ascii="Times New Roman" w:hAnsi="Times New Roman"/>
          <w:b/>
          <w:sz w:val="24"/>
          <w:szCs w:val="24"/>
        </w:rPr>
      </w:pPr>
    </w:p>
    <w:p w14:paraId="2B1F69A5" w14:textId="77777777" w:rsidR="00E43333" w:rsidRPr="00A135F8" w:rsidRDefault="00E43333" w:rsidP="00EC0A39">
      <w:pPr>
        <w:spacing w:after="0"/>
        <w:jc w:val="center"/>
        <w:rPr>
          <w:rFonts w:ascii="Times New Roman" w:hAnsi="Times New Roman"/>
          <w:b/>
          <w:sz w:val="24"/>
          <w:szCs w:val="24"/>
          <w:u w:val="single"/>
        </w:rPr>
      </w:pPr>
      <w:r w:rsidRPr="00A135F8">
        <w:rPr>
          <w:rFonts w:ascii="Times New Roman" w:hAnsi="Times New Roman"/>
          <w:b/>
          <w:noProof/>
          <w:sz w:val="24"/>
          <w:szCs w:val="24"/>
          <w:u w:val="single"/>
        </w:rPr>
        <mc:AlternateContent>
          <mc:Choice Requires="wps">
            <w:drawing>
              <wp:anchor distT="0" distB="0" distL="114300" distR="114300" simplePos="0" relativeHeight="251656192" behindDoc="0" locked="0" layoutInCell="1" allowOverlap="1" wp14:anchorId="3C655CD6" wp14:editId="17A75EA1">
                <wp:simplePos x="0" y="0"/>
                <wp:positionH relativeFrom="column">
                  <wp:posOffset>-314325</wp:posOffset>
                </wp:positionH>
                <wp:positionV relativeFrom="paragraph">
                  <wp:posOffset>61595</wp:posOffset>
                </wp:positionV>
                <wp:extent cx="6715125" cy="0"/>
                <wp:effectExtent l="38100" t="38100" r="66675" b="95250"/>
                <wp:wrapNone/>
                <wp:docPr id="14" name="Straight Connector 14"/>
                <wp:cNvGraphicFramePr/>
                <a:graphic xmlns:a="http://schemas.openxmlformats.org/drawingml/2006/main">
                  <a:graphicData uri="http://schemas.microsoft.com/office/word/2010/wordprocessingShape">
                    <wps:wsp>
                      <wps:cNvCnPr/>
                      <wps:spPr>
                        <a:xfrm>
                          <a:off x="0" y="0"/>
                          <a:ext cx="67151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w14:anchorId="49FAC814" id="Straight Connector 14" o:spid="_x0000_s1026" style="position:absolute;z-index:251656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75pt,4.85pt" to="7in,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" strokecolor="black [3200]" strokeweight="2pt">
                <v:shadow on="t" color="black" opacity="24903f" origin=",.5" offset="0,.55556mm"/>
              </v:line>
            </w:pict>
          </mc:Fallback>
        </mc:AlternateContent>
      </w:r>
    </w:p>
    <w:p w14:paraId="6F24A4B2" w14:textId="77777777" w:rsidR="00045ED9" w:rsidRPr="00A135F8" w:rsidRDefault="00045ED9" w:rsidP="00EC0A39">
      <w:pPr>
        <w:spacing w:after="0"/>
        <w:jc w:val="center"/>
        <w:rPr>
          <w:rFonts w:ascii="Times New Roman" w:hAnsi="Times New Roman"/>
          <w:b/>
          <w:sz w:val="24"/>
          <w:szCs w:val="24"/>
        </w:rPr>
      </w:pPr>
    </w:p>
    <w:p w14:paraId="6BCF44FC" w14:textId="77777777" w:rsidR="00045ED9" w:rsidRPr="00A135F8" w:rsidRDefault="00045ED9" w:rsidP="00EC0A39">
      <w:pPr>
        <w:spacing w:after="0"/>
        <w:rPr>
          <w:rFonts w:ascii="Times New Roman" w:hAnsi="Times New Roman"/>
          <w:b/>
          <w:sz w:val="24"/>
          <w:szCs w:val="24"/>
        </w:rPr>
      </w:pPr>
    </w:p>
    <w:p w14:paraId="09966F5C" w14:textId="77777777" w:rsidR="00045ED9" w:rsidRPr="00A135F8" w:rsidRDefault="00045ED9" w:rsidP="00EC0A39">
      <w:pPr>
        <w:spacing w:after="0"/>
        <w:rPr>
          <w:rFonts w:ascii="Times New Roman" w:hAnsi="Times New Roman"/>
          <w:b/>
          <w:sz w:val="24"/>
          <w:szCs w:val="24"/>
        </w:rPr>
      </w:pPr>
      <w:r w:rsidRPr="00A135F8">
        <w:rPr>
          <w:rFonts w:ascii="Times New Roman" w:hAnsi="Times New Roman"/>
          <w:b/>
          <w:sz w:val="24"/>
          <w:szCs w:val="24"/>
        </w:rPr>
        <w:t xml:space="preserve">COURSE CODE: </w:t>
      </w:r>
      <w:r w:rsidRPr="00A135F8">
        <w:rPr>
          <w:rFonts w:ascii="Times New Roman" w:hAnsi="Times New Roman"/>
          <w:b/>
          <w:sz w:val="24"/>
          <w:szCs w:val="24"/>
        </w:rPr>
        <w:tab/>
        <w:t xml:space="preserve">HDC </w:t>
      </w:r>
      <w:r w:rsidR="003212B3" w:rsidRPr="00A135F8">
        <w:rPr>
          <w:rFonts w:ascii="Times New Roman" w:hAnsi="Times New Roman"/>
          <w:b/>
          <w:sz w:val="24"/>
          <w:szCs w:val="24"/>
        </w:rPr>
        <w:t>2223</w:t>
      </w:r>
    </w:p>
    <w:p w14:paraId="6B3AE0FB" w14:textId="77777777" w:rsidR="00045ED9" w:rsidRPr="00A135F8" w:rsidRDefault="00045ED9" w:rsidP="00EC0A39">
      <w:pPr>
        <w:spacing w:after="0"/>
        <w:rPr>
          <w:rFonts w:ascii="Times New Roman" w:hAnsi="Times New Roman"/>
          <w:b/>
          <w:sz w:val="24"/>
          <w:szCs w:val="24"/>
        </w:rPr>
      </w:pPr>
      <w:r w:rsidRPr="00A135F8">
        <w:rPr>
          <w:rFonts w:ascii="Times New Roman" w:hAnsi="Times New Roman"/>
          <w:b/>
          <w:sz w:val="24"/>
          <w:szCs w:val="24"/>
        </w:rPr>
        <w:t xml:space="preserve">COURSE TITLE: </w:t>
      </w:r>
      <w:r w:rsidRPr="00A135F8">
        <w:rPr>
          <w:rFonts w:ascii="Times New Roman" w:hAnsi="Times New Roman"/>
          <w:b/>
          <w:sz w:val="24"/>
          <w:szCs w:val="24"/>
        </w:rPr>
        <w:tab/>
        <w:t>INTRODUCTION TO BIOSTATISTICS</w:t>
      </w:r>
    </w:p>
    <w:p w14:paraId="4CD5DEBD" w14:textId="6253516D" w:rsidR="00045ED9" w:rsidRPr="00A135F8" w:rsidRDefault="003B50F0" w:rsidP="00EC0A39">
      <w:pPr>
        <w:spacing w:after="0"/>
        <w:rPr>
          <w:rFonts w:ascii="Times New Roman" w:hAnsi="Times New Roman"/>
          <w:b/>
          <w:sz w:val="24"/>
          <w:szCs w:val="24"/>
        </w:rPr>
      </w:pPr>
      <w:r w:rsidRPr="00A135F8">
        <w:rPr>
          <w:rFonts w:ascii="Times New Roman" w:hAnsi="Times New Roman"/>
          <w:b/>
          <w:sz w:val="24"/>
          <w:szCs w:val="24"/>
        </w:rPr>
        <w:t xml:space="preserve">EXAM VENUE: </w:t>
      </w:r>
      <w:r w:rsidRPr="00A135F8">
        <w:rPr>
          <w:rFonts w:ascii="Times New Roman" w:hAnsi="Times New Roman"/>
          <w:b/>
          <w:sz w:val="24"/>
          <w:szCs w:val="24"/>
        </w:rPr>
        <w:tab/>
      </w:r>
    </w:p>
    <w:p w14:paraId="43CEE5AE" w14:textId="77777777" w:rsidR="00045ED9" w:rsidRPr="00A135F8" w:rsidRDefault="00045ED9" w:rsidP="00EC0A39">
      <w:pPr>
        <w:spacing w:after="0"/>
        <w:rPr>
          <w:rFonts w:ascii="Times New Roman" w:hAnsi="Times New Roman"/>
          <w:b/>
          <w:sz w:val="24"/>
          <w:szCs w:val="24"/>
        </w:rPr>
      </w:pPr>
      <w:r w:rsidRPr="00A135F8">
        <w:rPr>
          <w:rFonts w:ascii="Times New Roman" w:hAnsi="Times New Roman"/>
          <w:b/>
          <w:sz w:val="24"/>
          <w:szCs w:val="24"/>
        </w:rPr>
        <w:t>DATE:</w:t>
      </w:r>
      <w:r w:rsidRPr="00A135F8">
        <w:rPr>
          <w:rFonts w:ascii="Times New Roman" w:hAnsi="Times New Roman"/>
          <w:b/>
          <w:sz w:val="24"/>
          <w:szCs w:val="24"/>
        </w:rPr>
        <w:tab/>
      </w:r>
      <w:r w:rsidRPr="00A135F8">
        <w:rPr>
          <w:rFonts w:ascii="Times New Roman" w:hAnsi="Times New Roman"/>
          <w:b/>
          <w:sz w:val="24"/>
          <w:szCs w:val="24"/>
        </w:rPr>
        <w:tab/>
      </w:r>
      <w:r w:rsidRPr="00A135F8">
        <w:rPr>
          <w:rFonts w:ascii="Times New Roman" w:hAnsi="Times New Roman"/>
          <w:b/>
          <w:sz w:val="24"/>
          <w:szCs w:val="24"/>
        </w:rPr>
        <w:tab/>
      </w:r>
      <w:r w:rsidRPr="00A135F8">
        <w:rPr>
          <w:rFonts w:ascii="Times New Roman" w:hAnsi="Times New Roman"/>
          <w:b/>
          <w:sz w:val="24"/>
          <w:szCs w:val="24"/>
        </w:rPr>
        <w:tab/>
      </w:r>
      <w:r w:rsidRPr="00A135F8">
        <w:rPr>
          <w:rFonts w:ascii="Times New Roman" w:hAnsi="Times New Roman"/>
          <w:b/>
          <w:sz w:val="24"/>
          <w:szCs w:val="24"/>
        </w:rPr>
        <w:tab/>
        <w:t>EXAMINATION SESSION:</w:t>
      </w:r>
      <w:r w:rsidR="00E746B2" w:rsidRPr="00A135F8">
        <w:rPr>
          <w:rFonts w:ascii="Times New Roman" w:hAnsi="Times New Roman"/>
          <w:b/>
          <w:sz w:val="24"/>
          <w:szCs w:val="24"/>
        </w:rPr>
        <w:t xml:space="preserve"> 9-11 AM</w:t>
      </w:r>
    </w:p>
    <w:p w14:paraId="734E2910" w14:textId="77777777" w:rsidR="00045ED9" w:rsidRPr="00A135F8" w:rsidRDefault="00045ED9" w:rsidP="00EC0A39">
      <w:pPr>
        <w:spacing w:after="0"/>
        <w:rPr>
          <w:rFonts w:ascii="Times New Roman" w:hAnsi="Times New Roman"/>
          <w:b/>
          <w:sz w:val="24"/>
          <w:szCs w:val="24"/>
        </w:rPr>
      </w:pPr>
      <w:r w:rsidRPr="00A135F8">
        <w:rPr>
          <w:rFonts w:ascii="Times New Roman" w:hAnsi="Times New Roman"/>
          <w:b/>
          <w:sz w:val="24"/>
          <w:szCs w:val="24"/>
        </w:rPr>
        <w:t>TIME:</w:t>
      </w:r>
      <w:r w:rsidRPr="00A135F8">
        <w:rPr>
          <w:rFonts w:ascii="Times New Roman" w:hAnsi="Times New Roman"/>
          <w:b/>
          <w:sz w:val="24"/>
          <w:szCs w:val="24"/>
        </w:rPr>
        <w:tab/>
      </w:r>
      <w:r w:rsidRPr="00A135F8">
        <w:rPr>
          <w:rFonts w:ascii="Times New Roman" w:hAnsi="Times New Roman"/>
          <w:b/>
          <w:sz w:val="24"/>
          <w:szCs w:val="24"/>
        </w:rPr>
        <w:tab/>
        <w:t>2 HOURS</w:t>
      </w:r>
    </w:p>
    <w:p w14:paraId="188A3763" w14:textId="77777777" w:rsidR="00045ED9" w:rsidRPr="00A135F8" w:rsidRDefault="00045ED9" w:rsidP="00EC0A39">
      <w:pPr>
        <w:spacing w:after="0"/>
        <w:rPr>
          <w:rFonts w:ascii="Times New Roman" w:hAnsi="Times New Roman"/>
          <w:b/>
          <w:sz w:val="24"/>
          <w:szCs w:val="24"/>
        </w:rPr>
      </w:pPr>
      <w:r w:rsidRPr="00A135F8">
        <w:rPr>
          <w:rFonts w:ascii="Times New Roman" w:hAnsi="Times New Roman"/>
          <w:b/>
          <w:noProof/>
          <w:sz w:val="24"/>
          <w:szCs w:val="24"/>
          <w:u w:val="single"/>
        </w:rPr>
        <mc:AlternateContent>
          <mc:Choice Requires="wps">
            <w:drawing>
              <wp:anchor distT="0" distB="0" distL="114300" distR="114300" simplePos="0" relativeHeight="251660288" behindDoc="0" locked="0" layoutInCell="1" allowOverlap="1" wp14:anchorId="0AE5F4A6" wp14:editId="32E73396">
                <wp:simplePos x="0" y="0"/>
                <wp:positionH relativeFrom="column">
                  <wp:posOffset>-314325</wp:posOffset>
                </wp:positionH>
                <wp:positionV relativeFrom="paragraph">
                  <wp:posOffset>80645</wp:posOffset>
                </wp:positionV>
                <wp:extent cx="6715125" cy="0"/>
                <wp:effectExtent l="38100" t="38100" r="66675" b="95250"/>
                <wp:wrapNone/>
                <wp:docPr id="15" name="Straight Connector 15"/>
                <wp:cNvGraphicFramePr/>
                <a:graphic xmlns:a="http://schemas.openxmlformats.org/drawingml/2006/main">
                  <a:graphicData uri="http://schemas.microsoft.com/office/word/2010/wordprocessingShape">
                    <wps:wsp>
                      <wps:cNvCnPr/>
                      <wps:spPr>
                        <a:xfrm>
                          <a:off x="0" y="0"/>
                          <a:ext cx="67151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w14:anchorId="34A00F86" id="Straight Connector 15"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75pt,6.35pt" to="7in,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" strokecolor="black [3200]" strokeweight="2pt">
                <v:shadow on="t" color="black" opacity="24903f" origin=",.5" offset="0,.55556mm"/>
              </v:line>
            </w:pict>
          </mc:Fallback>
        </mc:AlternateContent>
      </w:r>
    </w:p>
    <w:p w14:paraId="097B8C16" w14:textId="77777777" w:rsidR="00910306" w:rsidRPr="00A135F8" w:rsidRDefault="00910306" w:rsidP="00EC0A39">
      <w:pPr>
        <w:spacing w:after="0"/>
        <w:rPr>
          <w:rFonts w:ascii="Times New Roman" w:hAnsi="Times New Roman"/>
          <w:b/>
          <w:sz w:val="24"/>
          <w:szCs w:val="24"/>
        </w:rPr>
      </w:pPr>
    </w:p>
    <w:p w14:paraId="63B9E788" w14:textId="77777777" w:rsidR="00910306" w:rsidRPr="00A135F8" w:rsidRDefault="00910306" w:rsidP="00EC0A39">
      <w:pPr>
        <w:spacing w:after="0"/>
        <w:rPr>
          <w:rFonts w:ascii="Times New Roman" w:hAnsi="Times New Roman"/>
          <w:b/>
          <w:sz w:val="24"/>
          <w:szCs w:val="24"/>
          <w:u w:val="single"/>
        </w:rPr>
      </w:pPr>
      <w:r w:rsidRPr="00A135F8">
        <w:rPr>
          <w:rFonts w:ascii="Times New Roman" w:hAnsi="Times New Roman"/>
          <w:b/>
          <w:sz w:val="24"/>
          <w:szCs w:val="24"/>
          <w:u w:val="single"/>
        </w:rPr>
        <w:t>Instructions:</w:t>
      </w:r>
    </w:p>
    <w:p w14:paraId="6DF42771" w14:textId="77777777" w:rsidR="00910306" w:rsidRPr="00A135F8" w:rsidRDefault="00910306" w:rsidP="00EC0A39">
      <w:pPr>
        <w:pStyle w:val="ListParagraph"/>
        <w:numPr>
          <w:ilvl w:val="0"/>
          <w:numId w:val="11"/>
        </w:numPr>
        <w:spacing w:after="0"/>
        <w:rPr>
          <w:rFonts w:ascii="Times New Roman" w:hAnsi="Times New Roman"/>
          <w:b/>
          <w:sz w:val="24"/>
          <w:szCs w:val="24"/>
        </w:rPr>
      </w:pPr>
      <w:r w:rsidRPr="00A135F8">
        <w:rPr>
          <w:rFonts w:ascii="Times New Roman" w:hAnsi="Times New Roman"/>
          <w:b/>
          <w:sz w:val="24"/>
          <w:szCs w:val="24"/>
        </w:rPr>
        <w:t>Answer all the questions in Section A and ANY other 2 questions in Section B.</w:t>
      </w:r>
    </w:p>
    <w:p w14:paraId="4A9A0E7D" w14:textId="77777777" w:rsidR="00910306" w:rsidRPr="00A135F8" w:rsidRDefault="00910306" w:rsidP="00EC0A39">
      <w:pPr>
        <w:pStyle w:val="ListParagraph"/>
        <w:numPr>
          <w:ilvl w:val="0"/>
          <w:numId w:val="11"/>
        </w:numPr>
        <w:spacing w:after="0"/>
        <w:rPr>
          <w:rFonts w:ascii="Times New Roman" w:hAnsi="Times New Roman"/>
          <w:b/>
          <w:sz w:val="24"/>
          <w:szCs w:val="24"/>
        </w:rPr>
      </w:pPr>
      <w:r w:rsidRPr="00A135F8">
        <w:rPr>
          <w:rFonts w:ascii="Times New Roman" w:hAnsi="Times New Roman"/>
          <w:b/>
          <w:sz w:val="24"/>
          <w:szCs w:val="24"/>
        </w:rPr>
        <w:t>Candidates are advised not to write on the question paper.</w:t>
      </w:r>
    </w:p>
    <w:p w14:paraId="132AB5BE" w14:textId="77777777" w:rsidR="00910306" w:rsidRPr="00A135F8" w:rsidRDefault="00910306" w:rsidP="00EC0A39">
      <w:pPr>
        <w:pStyle w:val="ListParagraph"/>
        <w:numPr>
          <w:ilvl w:val="0"/>
          <w:numId w:val="11"/>
        </w:numPr>
        <w:spacing w:after="0"/>
        <w:rPr>
          <w:rFonts w:ascii="Times New Roman" w:hAnsi="Times New Roman"/>
          <w:b/>
          <w:sz w:val="24"/>
          <w:szCs w:val="24"/>
        </w:rPr>
      </w:pPr>
      <w:r w:rsidRPr="00A135F8">
        <w:rPr>
          <w:rFonts w:ascii="Times New Roman" w:hAnsi="Times New Roman"/>
          <w:b/>
          <w:sz w:val="24"/>
          <w:szCs w:val="24"/>
        </w:rPr>
        <w:t>Candidates MUST hand in their answer booklets to the invigilator while in the examination room.</w:t>
      </w:r>
    </w:p>
    <w:p w14:paraId="688AF5D0" w14:textId="77777777" w:rsidR="00910306" w:rsidRPr="00A135F8" w:rsidRDefault="00910306" w:rsidP="00EC0A39">
      <w:pPr>
        <w:rPr>
          <w:rFonts w:ascii="Times New Roman" w:hAnsi="Times New Roman"/>
          <w:b/>
          <w:sz w:val="24"/>
          <w:szCs w:val="24"/>
        </w:rPr>
      </w:pPr>
      <w:r w:rsidRPr="00A135F8">
        <w:rPr>
          <w:rFonts w:ascii="Times New Roman" w:hAnsi="Times New Roman"/>
          <w:b/>
          <w:sz w:val="24"/>
          <w:szCs w:val="24"/>
        </w:rPr>
        <w:br w:type="page"/>
      </w:r>
    </w:p>
    <w:p w14:paraId="36052AD1" w14:textId="77777777" w:rsidR="0058576F" w:rsidRPr="00A135F8" w:rsidRDefault="00A24717" w:rsidP="00EC0A39">
      <w:pPr>
        <w:spacing w:after="0"/>
        <w:jc w:val="center"/>
        <w:rPr>
          <w:rFonts w:ascii="Times New Roman" w:hAnsi="Times New Roman"/>
          <w:b/>
          <w:sz w:val="24"/>
          <w:szCs w:val="24"/>
          <w:u w:val="single"/>
        </w:rPr>
      </w:pPr>
      <w:r w:rsidRPr="00A135F8">
        <w:rPr>
          <w:rFonts w:ascii="Times New Roman" w:hAnsi="Times New Roman"/>
          <w:b/>
          <w:sz w:val="24"/>
          <w:szCs w:val="24"/>
          <w:u w:val="single"/>
        </w:rPr>
        <w:lastRenderedPageBreak/>
        <w:t>SECTION A</w:t>
      </w:r>
    </w:p>
    <w:p w14:paraId="7F48703C" w14:textId="77777777" w:rsidR="00A24717" w:rsidRPr="00A135F8" w:rsidRDefault="00A24717" w:rsidP="00EC0A39">
      <w:pPr>
        <w:spacing w:after="0"/>
        <w:jc w:val="center"/>
        <w:rPr>
          <w:rFonts w:ascii="Times New Roman" w:hAnsi="Times New Roman"/>
          <w:sz w:val="24"/>
          <w:szCs w:val="24"/>
        </w:rPr>
      </w:pPr>
      <w:r w:rsidRPr="00A135F8">
        <w:rPr>
          <w:rFonts w:ascii="Times New Roman" w:hAnsi="Times New Roman"/>
          <w:b/>
          <w:sz w:val="24"/>
          <w:szCs w:val="24"/>
        </w:rPr>
        <w:t>Answer all questions</w:t>
      </w:r>
      <w:r w:rsidR="0058576F" w:rsidRPr="00A135F8">
        <w:rPr>
          <w:rFonts w:ascii="Times New Roman" w:hAnsi="Times New Roman"/>
          <w:b/>
          <w:sz w:val="24"/>
          <w:szCs w:val="24"/>
        </w:rPr>
        <w:t xml:space="preserve"> (30 Marks)</w:t>
      </w:r>
    </w:p>
    <w:p w14:paraId="1906A59C" w14:textId="77777777" w:rsidR="00F344B1" w:rsidRPr="00A135F8" w:rsidRDefault="0044291A" w:rsidP="00EC0A39">
      <w:pPr>
        <w:pStyle w:val="Default"/>
        <w:numPr>
          <w:ilvl w:val="0"/>
          <w:numId w:val="12"/>
        </w:numPr>
        <w:spacing w:line="276" w:lineRule="auto"/>
        <w:rPr>
          <w:color w:val="auto"/>
        </w:rPr>
      </w:pPr>
      <w:r w:rsidRPr="00A135F8">
        <w:rPr>
          <w:color w:val="auto"/>
        </w:rPr>
        <w:t>Define</w:t>
      </w:r>
      <w:r w:rsidR="00F344B1" w:rsidRPr="00A135F8">
        <w:rPr>
          <w:color w:val="auto"/>
        </w:rPr>
        <w:t xml:space="preserve"> the following</w:t>
      </w:r>
      <w:r w:rsidRPr="00A135F8">
        <w:rPr>
          <w:color w:val="auto"/>
        </w:rPr>
        <w:t xml:space="preserve"> terms</w:t>
      </w:r>
      <w:r w:rsidR="00F344B1" w:rsidRPr="00A135F8">
        <w:rPr>
          <w:color w:val="auto"/>
        </w:rPr>
        <w:t>:</w:t>
      </w:r>
    </w:p>
    <w:p w14:paraId="2F0C163C" w14:textId="32A8266D" w:rsidR="00F344B1" w:rsidRPr="00A135F8" w:rsidRDefault="00333060" w:rsidP="00EC0A39">
      <w:pPr>
        <w:pStyle w:val="Default"/>
        <w:numPr>
          <w:ilvl w:val="0"/>
          <w:numId w:val="14"/>
        </w:numPr>
        <w:spacing w:line="276" w:lineRule="auto"/>
        <w:rPr>
          <w:color w:val="auto"/>
        </w:rPr>
      </w:pPr>
      <w:r>
        <w:rPr>
          <w:color w:val="auto"/>
        </w:rPr>
        <w:t xml:space="preserve">Class </w:t>
      </w:r>
      <w:r w:rsidR="005238CD">
        <w:rPr>
          <w:color w:val="auto"/>
        </w:rPr>
        <w:t>M</w:t>
      </w:r>
      <w:r>
        <w:rPr>
          <w:color w:val="auto"/>
        </w:rPr>
        <w:t>ark</w:t>
      </w:r>
      <w:r w:rsidR="005238CD">
        <w:rPr>
          <w:color w:val="auto"/>
        </w:rPr>
        <w:tab/>
      </w:r>
      <w:r w:rsidR="005238CD">
        <w:rPr>
          <w:color w:val="auto"/>
        </w:rPr>
        <w:tab/>
      </w:r>
      <w:r w:rsidR="0044291A" w:rsidRPr="00A135F8">
        <w:rPr>
          <w:color w:val="auto"/>
        </w:rPr>
        <w:tab/>
      </w:r>
      <w:r w:rsidR="00343A83" w:rsidRPr="00A135F8">
        <w:rPr>
          <w:color w:val="auto"/>
        </w:rPr>
        <w:tab/>
      </w:r>
      <w:r w:rsidR="00343A83" w:rsidRPr="00A135F8">
        <w:rPr>
          <w:color w:val="auto"/>
        </w:rPr>
        <w:tab/>
      </w:r>
      <w:r w:rsidR="00343A83" w:rsidRPr="00A135F8">
        <w:rPr>
          <w:color w:val="auto"/>
        </w:rPr>
        <w:tab/>
      </w:r>
      <w:r w:rsidR="00343A83" w:rsidRPr="00A135F8">
        <w:rPr>
          <w:color w:val="auto"/>
        </w:rPr>
        <w:tab/>
      </w:r>
      <w:r w:rsidR="00343A83" w:rsidRPr="00A135F8">
        <w:rPr>
          <w:color w:val="auto"/>
        </w:rPr>
        <w:tab/>
      </w:r>
      <w:r w:rsidR="00593102" w:rsidRPr="00A135F8">
        <w:rPr>
          <w:color w:val="auto"/>
        </w:rPr>
        <w:t>(1 Mark</w:t>
      </w:r>
      <w:r w:rsidR="002A355B" w:rsidRPr="00A135F8">
        <w:rPr>
          <w:color w:val="auto"/>
        </w:rPr>
        <w:t>)</w:t>
      </w:r>
    </w:p>
    <w:p w14:paraId="7DBDB6FD" w14:textId="78186101" w:rsidR="00F344B1" w:rsidRPr="00A135F8" w:rsidRDefault="00F20C93" w:rsidP="00EC0A39">
      <w:pPr>
        <w:pStyle w:val="Default"/>
        <w:numPr>
          <w:ilvl w:val="0"/>
          <w:numId w:val="14"/>
        </w:numPr>
        <w:spacing w:line="276" w:lineRule="auto"/>
        <w:rPr>
          <w:color w:val="auto"/>
        </w:rPr>
      </w:pPr>
      <w:r>
        <w:rPr>
          <w:color w:val="auto"/>
        </w:rPr>
        <w:t>Histogram</w:t>
      </w:r>
      <w:r w:rsidRPr="00A135F8">
        <w:rPr>
          <w:color w:val="auto"/>
        </w:rPr>
        <w:tab/>
      </w:r>
      <w:r>
        <w:rPr>
          <w:color w:val="auto"/>
        </w:rPr>
        <w:tab/>
      </w:r>
      <w:r>
        <w:rPr>
          <w:color w:val="auto"/>
        </w:rPr>
        <w:tab/>
      </w:r>
      <w:r>
        <w:rPr>
          <w:color w:val="auto"/>
        </w:rPr>
        <w:tab/>
      </w:r>
      <w:r w:rsidR="00343A83" w:rsidRPr="00A135F8">
        <w:rPr>
          <w:color w:val="auto"/>
        </w:rPr>
        <w:tab/>
      </w:r>
      <w:r w:rsidR="00343A83" w:rsidRPr="00A135F8">
        <w:rPr>
          <w:color w:val="auto"/>
        </w:rPr>
        <w:tab/>
      </w:r>
      <w:r w:rsidR="00343A83" w:rsidRPr="00A135F8">
        <w:rPr>
          <w:color w:val="auto"/>
        </w:rPr>
        <w:tab/>
      </w:r>
      <w:r w:rsidR="00343A83" w:rsidRPr="00A135F8">
        <w:rPr>
          <w:color w:val="auto"/>
        </w:rPr>
        <w:tab/>
      </w:r>
      <w:r w:rsidR="00593102" w:rsidRPr="00A135F8">
        <w:rPr>
          <w:color w:val="auto"/>
        </w:rPr>
        <w:t>(1 Mark</w:t>
      </w:r>
      <w:r w:rsidR="002A355B" w:rsidRPr="00A135F8">
        <w:rPr>
          <w:color w:val="auto"/>
        </w:rPr>
        <w:t>)</w:t>
      </w:r>
    </w:p>
    <w:p w14:paraId="7221F4C7" w14:textId="06ABA0F1" w:rsidR="00F344B1" w:rsidRPr="00A135F8" w:rsidRDefault="00A40F34" w:rsidP="00EC0A39">
      <w:pPr>
        <w:pStyle w:val="Default"/>
        <w:numPr>
          <w:ilvl w:val="0"/>
          <w:numId w:val="14"/>
        </w:numPr>
        <w:spacing w:line="276" w:lineRule="auto"/>
        <w:rPr>
          <w:color w:val="auto"/>
        </w:rPr>
      </w:pPr>
      <w:r w:rsidRPr="00A135F8">
        <w:rPr>
          <w:color w:val="auto"/>
        </w:rPr>
        <w:t xml:space="preserve"> </w:t>
      </w:r>
      <w:r w:rsidR="0062386E">
        <w:rPr>
          <w:color w:val="auto"/>
        </w:rPr>
        <w:t>Relative Frequency</w:t>
      </w:r>
      <w:r w:rsidR="0044291A" w:rsidRPr="00A135F8">
        <w:rPr>
          <w:color w:val="auto"/>
        </w:rPr>
        <w:tab/>
      </w:r>
      <w:r w:rsidR="00343A83" w:rsidRPr="00A135F8">
        <w:rPr>
          <w:color w:val="auto"/>
        </w:rPr>
        <w:tab/>
      </w:r>
      <w:r w:rsidR="00343A83" w:rsidRPr="00A135F8">
        <w:rPr>
          <w:color w:val="auto"/>
        </w:rPr>
        <w:tab/>
      </w:r>
      <w:r w:rsidR="00343A83" w:rsidRPr="00A135F8">
        <w:rPr>
          <w:color w:val="auto"/>
        </w:rPr>
        <w:tab/>
      </w:r>
      <w:r w:rsidR="00343A83" w:rsidRPr="00A135F8">
        <w:rPr>
          <w:color w:val="auto"/>
        </w:rPr>
        <w:tab/>
      </w:r>
      <w:r w:rsidR="00343A83" w:rsidRPr="00A135F8">
        <w:rPr>
          <w:color w:val="auto"/>
        </w:rPr>
        <w:tab/>
      </w:r>
      <w:r w:rsidR="00343A83" w:rsidRPr="00A135F8">
        <w:rPr>
          <w:color w:val="auto"/>
        </w:rPr>
        <w:tab/>
      </w:r>
      <w:r w:rsidR="002A355B" w:rsidRPr="00A135F8">
        <w:rPr>
          <w:color w:val="auto"/>
        </w:rPr>
        <w:t>(</w:t>
      </w:r>
      <w:r w:rsidR="00593102" w:rsidRPr="00A135F8">
        <w:rPr>
          <w:color w:val="auto"/>
        </w:rPr>
        <w:t>1 Mark</w:t>
      </w:r>
      <w:r w:rsidR="002A355B" w:rsidRPr="00A135F8">
        <w:rPr>
          <w:color w:val="auto"/>
        </w:rPr>
        <w:t>)</w:t>
      </w:r>
    </w:p>
    <w:p w14:paraId="1BB873A7" w14:textId="71865660" w:rsidR="002A355B" w:rsidRPr="00A135F8" w:rsidRDefault="00F20C93" w:rsidP="00EC0A39">
      <w:pPr>
        <w:pStyle w:val="Default"/>
        <w:numPr>
          <w:ilvl w:val="0"/>
          <w:numId w:val="14"/>
        </w:numPr>
        <w:spacing w:line="276" w:lineRule="auto"/>
        <w:rPr>
          <w:color w:val="auto"/>
        </w:rPr>
      </w:pPr>
      <w:r>
        <w:rPr>
          <w:color w:val="auto"/>
        </w:rPr>
        <w:t>Positive skewed</w:t>
      </w:r>
      <w:r w:rsidR="002A355B" w:rsidRPr="00A135F8">
        <w:rPr>
          <w:color w:val="auto"/>
        </w:rPr>
        <w:t xml:space="preserve"> Distribution</w:t>
      </w:r>
      <w:r w:rsidR="0044291A" w:rsidRPr="00A135F8">
        <w:rPr>
          <w:color w:val="auto"/>
        </w:rPr>
        <w:tab/>
      </w:r>
      <w:r w:rsidR="0044291A" w:rsidRPr="00A135F8">
        <w:rPr>
          <w:color w:val="auto"/>
        </w:rPr>
        <w:tab/>
      </w:r>
      <w:r w:rsidR="0044291A" w:rsidRPr="00A135F8">
        <w:rPr>
          <w:color w:val="auto"/>
        </w:rPr>
        <w:tab/>
      </w:r>
      <w:r w:rsidR="00343A83" w:rsidRPr="00A135F8">
        <w:rPr>
          <w:color w:val="auto"/>
        </w:rPr>
        <w:tab/>
      </w:r>
      <w:r w:rsidR="00343A83" w:rsidRPr="00A135F8">
        <w:rPr>
          <w:color w:val="auto"/>
        </w:rPr>
        <w:tab/>
      </w:r>
      <w:r w:rsidR="00343A83" w:rsidRPr="00A135F8">
        <w:rPr>
          <w:color w:val="auto"/>
        </w:rPr>
        <w:tab/>
      </w:r>
      <w:r w:rsidR="00593102" w:rsidRPr="00A135F8">
        <w:rPr>
          <w:color w:val="auto"/>
        </w:rPr>
        <w:t>(1 Mark</w:t>
      </w:r>
      <w:r w:rsidR="002A355B" w:rsidRPr="00A135F8">
        <w:rPr>
          <w:color w:val="auto"/>
        </w:rPr>
        <w:t>)</w:t>
      </w:r>
    </w:p>
    <w:p w14:paraId="0E397CCD" w14:textId="77777777" w:rsidR="001D444F" w:rsidRPr="00A135F8" w:rsidRDefault="001D444F" w:rsidP="00EC0A39">
      <w:pPr>
        <w:pStyle w:val="ListParagraph"/>
        <w:numPr>
          <w:ilvl w:val="0"/>
          <w:numId w:val="12"/>
        </w:numPr>
        <w:spacing w:after="0"/>
        <w:rPr>
          <w:rFonts w:ascii="Times New Roman" w:hAnsi="Times New Roman"/>
          <w:sz w:val="24"/>
          <w:szCs w:val="24"/>
        </w:rPr>
      </w:pPr>
      <w:r w:rsidRPr="00A135F8">
        <w:rPr>
          <w:rFonts w:ascii="Times New Roman" w:hAnsi="Times New Roman"/>
          <w:sz w:val="24"/>
          <w:szCs w:val="24"/>
        </w:rPr>
        <w:t>Suppose that a manufactured product has 2 defects per unit of product inspected. Using Poisson distribution, calculate the probabilities of finding a product without any defect, 3 defects and 4 defects.</w:t>
      </w:r>
      <w:r w:rsidR="00A135F8">
        <w:rPr>
          <w:rFonts w:ascii="Times New Roman" w:hAnsi="Times New Roman"/>
          <w:sz w:val="24"/>
          <w:szCs w:val="24"/>
        </w:rPr>
        <w:tab/>
      </w:r>
      <w:r w:rsidR="00A135F8">
        <w:rPr>
          <w:rFonts w:ascii="Times New Roman" w:hAnsi="Times New Roman"/>
          <w:sz w:val="24"/>
          <w:szCs w:val="24"/>
        </w:rPr>
        <w:tab/>
      </w:r>
      <w:r w:rsidR="00A135F8">
        <w:rPr>
          <w:rFonts w:ascii="Times New Roman" w:hAnsi="Times New Roman"/>
          <w:sz w:val="24"/>
          <w:szCs w:val="24"/>
        </w:rPr>
        <w:tab/>
      </w:r>
      <w:r w:rsidR="00A135F8">
        <w:rPr>
          <w:rFonts w:ascii="Times New Roman" w:hAnsi="Times New Roman"/>
          <w:sz w:val="24"/>
          <w:szCs w:val="24"/>
        </w:rPr>
        <w:tab/>
      </w:r>
      <w:r w:rsidR="00A135F8">
        <w:rPr>
          <w:rFonts w:ascii="Times New Roman" w:hAnsi="Times New Roman"/>
          <w:sz w:val="24"/>
          <w:szCs w:val="24"/>
        </w:rPr>
        <w:tab/>
      </w:r>
      <w:r w:rsidR="00A135F8">
        <w:rPr>
          <w:rFonts w:ascii="Times New Roman" w:hAnsi="Times New Roman"/>
          <w:sz w:val="24"/>
          <w:szCs w:val="24"/>
        </w:rPr>
        <w:tab/>
      </w:r>
      <w:r w:rsidR="00A135F8">
        <w:rPr>
          <w:rFonts w:ascii="Times New Roman" w:hAnsi="Times New Roman"/>
          <w:sz w:val="24"/>
          <w:szCs w:val="24"/>
        </w:rPr>
        <w:tab/>
      </w:r>
      <w:r w:rsidR="00A135F8">
        <w:rPr>
          <w:rFonts w:ascii="Times New Roman" w:hAnsi="Times New Roman"/>
          <w:sz w:val="24"/>
          <w:szCs w:val="24"/>
        </w:rPr>
        <w:tab/>
      </w:r>
      <w:r w:rsidR="00A135F8" w:rsidRPr="00A135F8">
        <w:rPr>
          <w:rFonts w:ascii="Times New Roman" w:hAnsi="Times New Roman"/>
          <w:sz w:val="24"/>
          <w:szCs w:val="24"/>
        </w:rPr>
        <w:t>(2 Marks)</w:t>
      </w:r>
    </w:p>
    <w:p w14:paraId="4E75819D" w14:textId="173BF458" w:rsidR="00460904" w:rsidRPr="00A135F8" w:rsidRDefault="00460904" w:rsidP="00EC0A39">
      <w:pPr>
        <w:pStyle w:val="Default"/>
        <w:numPr>
          <w:ilvl w:val="0"/>
          <w:numId w:val="12"/>
        </w:numPr>
        <w:spacing w:line="276" w:lineRule="auto"/>
        <w:rPr>
          <w:color w:val="auto"/>
        </w:rPr>
      </w:pPr>
      <w:r w:rsidRPr="00A135F8">
        <w:rPr>
          <w:color w:val="auto"/>
        </w:rPr>
        <w:t xml:space="preserve">State 4 </w:t>
      </w:r>
      <w:r w:rsidR="005B021C">
        <w:rPr>
          <w:color w:val="auto"/>
        </w:rPr>
        <w:t>characteristics</w:t>
      </w:r>
      <w:r w:rsidRPr="00A135F8">
        <w:rPr>
          <w:color w:val="auto"/>
        </w:rPr>
        <w:t xml:space="preserve"> of a normal distribution curve</w:t>
      </w:r>
      <w:r w:rsidR="001D444F" w:rsidRPr="00A135F8">
        <w:rPr>
          <w:color w:val="auto"/>
        </w:rPr>
        <w:tab/>
      </w:r>
      <w:r w:rsidR="001D444F" w:rsidRPr="00A135F8">
        <w:rPr>
          <w:color w:val="auto"/>
        </w:rPr>
        <w:tab/>
      </w:r>
      <w:r w:rsidR="001D444F" w:rsidRPr="00A135F8">
        <w:rPr>
          <w:color w:val="auto"/>
        </w:rPr>
        <w:tab/>
      </w:r>
      <w:r w:rsidR="001D444F" w:rsidRPr="00A135F8">
        <w:rPr>
          <w:color w:val="auto"/>
        </w:rPr>
        <w:tab/>
        <w:t>(2</w:t>
      </w:r>
      <w:r w:rsidRPr="00A135F8">
        <w:rPr>
          <w:color w:val="auto"/>
        </w:rPr>
        <w:t xml:space="preserve"> Marks)</w:t>
      </w:r>
    </w:p>
    <w:p w14:paraId="0CFA4645" w14:textId="19504381" w:rsidR="00EA5729" w:rsidRPr="00A135F8" w:rsidRDefault="00EA5729" w:rsidP="00EC0A39">
      <w:pPr>
        <w:pStyle w:val="Default"/>
        <w:numPr>
          <w:ilvl w:val="0"/>
          <w:numId w:val="12"/>
        </w:numPr>
        <w:spacing w:line="276" w:lineRule="auto"/>
        <w:rPr>
          <w:color w:val="auto"/>
        </w:rPr>
      </w:pPr>
      <w:r w:rsidRPr="00A135F8">
        <w:rPr>
          <w:color w:val="auto"/>
        </w:rPr>
        <w:t xml:space="preserve">What is the difference between a </w:t>
      </w:r>
      <w:r w:rsidR="005B021C">
        <w:rPr>
          <w:color w:val="auto"/>
        </w:rPr>
        <w:t>statistic</w:t>
      </w:r>
      <w:r w:rsidRPr="00A135F8">
        <w:rPr>
          <w:color w:val="auto"/>
        </w:rPr>
        <w:t xml:space="preserve"> and a </w:t>
      </w:r>
      <w:r w:rsidR="005B021C">
        <w:rPr>
          <w:color w:val="auto"/>
        </w:rPr>
        <w:t>parameter</w:t>
      </w:r>
      <w:r w:rsidRPr="00A135F8">
        <w:rPr>
          <w:color w:val="auto"/>
        </w:rPr>
        <w:t>?</w:t>
      </w:r>
      <w:r w:rsidRPr="00A135F8">
        <w:rPr>
          <w:color w:val="auto"/>
        </w:rPr>
        <w:tab/>
      </w:r>
      <w:r w:rsidRPr="00A135F8">
        <w:rPr>
          <w:color w:val="auto"/>
        </w:rPr>
        <w:tab/>
      </w:r>
      <w:r w:rsidRPr="00A135F8">
        <w:rPr>
          <w:color w:val="auto"/>
        </w:rPr>
        <w:tab/>
        <w:t>(2 Marks)</w:t>
      </w:r>
    </w:p>
    <w:p w14:paraId="78667D8F" w14:textId="77777777" w:rsidR="00323DB9" w:rsidRPr="00A135F8" w:rsidRDefault="00323DB9" w:rsidP="00EC0A39">
      <w:pPr>
        <w:numPr>
          <w:ilvl w:val="0"/>
          <w:numId w:val="12"/>
        </w:numPr>
        <w:spacing w:after="0"/>
        <w:jc w:val="both"/>
        <w:rPr>
          <w:rFonts w:ascii="Times New Roman" w:hAnsi="Times New Roman"/>
          <w:sz w:val="24"/>
          <w:szCs w:val="24"/>
        </w:rPr>
      </w:pPr>
      <w:r w:rsidRPr="00A135F8">
        <w:rPr>
          <w:rFonts w:ascii="Times New Roman" w:hAnsi="Times New Roman"/>
          <w:sz w:val="24"/>
          <w:szCs w:val="24"/>
        </w:rPr>
        <w:t>Calculate the mean, variance, the standard deviation and the coefficient of variation of the data below:</w:t>
      </w:r>
    </w:p>
    <w:p w14:paraId="0EEBD582" w14:textId="2DA92834" w:rsidR="00EA5729" w:rsidRPr="00A135F8" w:rsidRDefault="00323DB9" w:rsidP="00EC0A39">
      <w:pPr>
        <w:ind w:left="360" w:firstLine="360"/>
        <w:jc w:val="both"/>
        <w:rPr>
          <w:rFonts w:ascii="Times New Roman" w:hAnsi="Times New Roman"/>
          <w:sz w:val="24"/>
          <w:szCs w:val="24"/>
        </w:rPr>
      </w:pPr>
      <w:r w:rsidRPr="00A135F8">
        <w:rPr>
          <w:rFonts w:ascii="Times New Roman" w:hAnsi="Times New Roman"/>
          <w:sz w:val="24"/>
          <w:szCs w:val="24"/>
        </w:rPr>
        <w:t xml:space="preserve"> </w:t>
      </w:r>
      <w:r w:rsidR="0049795C">
        <w:rPr>
          <w:rFonts w:ascii="Times New Roman" w:hAnsi="Times New Roman"/>
          <w:sz w:val="24"/>
          <w:szCs w:val="24"/>
        </w:rPr>
        <w:t>5</w:t>
      </w:r>
      <w:r w:rsidRPr="00A135F8">
        <w:rPr>
          <w:rFonts w:ascii="Times New Roman" w:hAnsi="Times New Roman"/>
          <w:sz w:val="24"/>
          <w:szCs w:val="24"/>
        </w:rPr>
        <w:t xml:space="preserve">, </w:t>
      </w:r>
      <w:r w:rsidR="0049795C">
        <w:rPr>
          <w:rFonts w:ascii="Times New Roman" w:hAnsi="Times New Roman"/>
          <w:sz w:val="24"/>
          <w:szCs w:val="24"/>
        </w:rPr>
        <w:t>4</w:t>
      </w:r>
      <w:r w:rsidRPr="00A135F8">
        <w:rPr>
          <w:rFonts w:ascii="Times New Roman" w:hAnsi="Times New Roman"/>
          <w:sz w:val="24"/>
          <w:szCs w:val="24"/>
        </w:rPr>
        <w:t xml:space="preserve">, </w:t>
      </w:r>
      <w:r w:rsidR="0049795C">
        <w:rPr>
          <w:rFonts w:ascii="Times New Roman" w:hAnsi="Times New Roman"/>
          <w:sz w:val="24"/>
          <w:szCs w:val="24"/>
        </w:rPr>
        <w:t>3</w:t>
      </w:r>
      <w:r w:rsidRPr="00A135F8">
        <w:rPr>
          <w:rFonts w:ascii="Times New Roman" w:hAnsi="Times New Roman"/>
          <w:sz w:val="24"/>
          <w:szCs w:val="24"/>
        </w:rPr>
        <w:t xml:space="preserve">, </w:t>
      </w:r>
      <w:r w:rsidR="0049795C">
        <w:rPr>
          <w:rFonts w:ascii="Times New Roman" w:hAnsi="Times New Roman"/>
          <w:sz w:val="24"/>
          <w:szCs w:val="24"/>
        </w:rPr>
        <w:t>3</w:t>
      </w:r>
      <w:r w:rsidRPr="00A135F8">
        <w:rPr>
          <w:rFonts w:ascii="Times New Roman" w:hAnsi="Times New Roman"/>
          <w:sz w:val="24"/>
          <w:szCs w:val="24"/>
        </w:rPr>
        <w:t xml:space="preserve">, </w:t>
      </w:r>
      <w:r w:rsidR="0049795C">
        <w:rPr>
          <w:rFonts w:ascii="Times New Roman" w:hAnsi="Times New Roman"/>
          <w:sz w:val="24"/>
          <w:szCs w:val="24"/>
        </w:rPr>
        <w:t>8</w:t>
      </w:r>
      <w:r w:rsidRPr="00A135F8">
        <w:rPr>
          <w:rFonts w:ascii="Times New Roman" w:hAnsi="Times New Roman"/>
          <w:sz w:val="24"/>
          <w:szCs w:val="24"/>
        </w:rPr>
        <w:t>, 1</w:t>
      </w:r>
      <w:r w:rsidR="0049795C">
        <w:rPr>
          <w:rFonts w:ascii="Times New Roman" w:hAnsi="Times New Roman"/>
          <w:sz w:val="24"/>
          <w:szCs w:val="24"/>
        </w:rPr>
        <w:t>2</w:t>
      </w:r>
      <w:r w:rsidRPr="00A135F8">
        <w:rPr>
          <w:rFonts w:ascii="Times New Roman" w:hAnsi="Times New Roman"/>
          <w:sz w:val="24"/>
          <w:szCs w:val="24"/>
        </w:rPr>
        <w:t xml:space="preserve">, 11, 2, 3, </w:t>
      </w:r>
      <w:r w:rsidR="000D7C1E">
        <w:rPr>
          <w:rFonts w:ascii="Times New Roman" w:hAnsi="Times New Roman"/>
          <w:sz w:val="24"/>
          <w:szCs w:val="24"/>
        </w:rPr>
        <w:t>6</w:t>
      </w:r>
      <w:r w:rsidRPr="00A135F8">
        <w:rPr>
          <w:rFonts w:ascii="Times New Roman" w:hAnsi="Times New Roman"/>
          <w:sz w:val="24"/>
          <w:szCs w:val="24"/>
        </w:rPr>
        <w:t xml:space="preserve">, </w:t>
      </w:r>
      <w:r w:rsidR="000D7C1E">
        <w:rPr>
          <w:rFonts w:ascii="Times New Roman" w:hAnsi="Times New Roman"/>
          <w:sz w:val="24"/>
          <w:szCs w:val="24"/>
        </w:rPr>
        <w:t>11</w:t>
      </w:r>
      <w:r w:rsidRPr="00A135F8">
        <w:rPr>
          <w:rFonts w:ascii="Times New Roman" w:hAnsi="Times New Roman"/>
          <w:sz w:val="24"/>
          <w:szCs w:val="24"/>
        </w:rPr>
        <w:tab/>
      </w:r>
      <w:r w:rsidRPr="00A135F8">
        <w:rPr>
          <w:rFonts w:ascii="Times New Roman" w:hAnsi="Times New Roman"/>
          <w:sz w:val="24"/>
          <w:szCs w:val="24"/>
        </w:rPr>
        <w:tab/>
      </w:r>
      <w:r w:rsidRPr="00A135F8">
        <w:rPr>
          <w:rFonts w:ascii="Times New Roman" w:hAnsi="Times New Roman"/>
          <w:sz w:val="24"/>
          <w:szCs w:val="24"/>
        </w:rPr>
        <w:tab/>
      </w:r>
      <w:r w:rsidRPr="00A135F8">
        <w:rPr>
          <w:rFonts w:ascii="Times New Roman" w:hAnsi="Times New Roman"/>
          <w:sz w:val="24"/>
          <w:szCs w:val="24"/>
        </w:rPr>
        <w:tab/>
      </w:r>
      <w:r w:rsidRPr="00A135F8">
        <w:rPr>
          <w:rFonts w:ascii="Times New Roman" w:hAnsi="Times New Roman"/>
          <w:sz w:val="24"/>
          <w:szCs w:val="24"/>
        </w:rPr>
        <w:tab/>
      </w:r>
      <w:r w:rsidR="00570F68" w:rsidRPr="00A135F8">
        <w:rPr>
          <w:rFonts w:ascii="Times New Roman" w:hAnsi="Times New Roman"/>
          <w:sz w:val="24"/>
          <w:szCs w:val="24"/>
        </w:rPr>
        <w:tab/>
        <w:t>(8 Marks)</w:t>
      </w:r>
    </w:p>
    <w:p w14:paraId="086A87C3" w14:textId="2EE53A49" w:rsidR="005879B6" w:rsidRPr="00A135F8" w:rsidRDefault="005879B6" w:rsidP="00EC0A39">
      <w:pPr>
        <w:pStyle w:val="ListParagraph"/>
        <w:numPr>
          <w:ilvl w:val="0"/>
          <w:numId w:val="12"/>
        </w:numPr>
        <w:spacing w:after="0"/>
        <w:jc w:val="both"/>
        <w:rPr>
          <w:rFonts w:ascii="Times New Roman" w:hAnsi="Times New Roman"/>
          <w:sz w:val="24"/>
          <w:szCs w:val="24"/>
        </w:rPr>
      </w:pPr>
      <w:r w:rsidRPr="00A135F8">
        <w:rPr>
          <w:rFonts w:ascii="Times New Roman" w:hAnsi="Times New Roman"/>
          <w:sz w:val="24"/>
          <w:szCs w:val="24"/>
        </w:rPr>
        <w:t xml:space="preserve">Given the following distribution of different items of drugs to a health facility in </w:t>
      </w:r>
      <w:r w:rsidR="000D7C1E">
        <w:rPr>
          <w:rFonts w:ascii="Times New Roman" w:hAnsi="Times New Roman"/>
          <w:sz w:val="24"/>
          <w:szCs w:val="24"/>
        </w:rPr>
        <w:t xml:space="preserve">Kisumu </w:t>
      </w:r>
      <w:r w:rsidRPr="00A135F8">
        <w:rPr>
          <w:rFonts w:ascii="Times New Roman" w:hAnsi="Times New Roman"/>
          <w:sz w:val="24"/>
          <w:szCs w:val="24"/>
        </w:rPr>
        <w:t xml:space="preserve">County: Use the table below to calculate; </w:t>
      </w:r>
      <w:r w:rsidRPr="00A135F8">
        <w:rPr>
          <w:rFonts w:ascii="Times New Roman" w:hAnsi="Times New Roman"/>
          <w:sz w:val="24"/>
          <w:szCs w:val="24"/>
        </w:rPr>
        <w:tab/>
      </w:r>
      <w:r w:rsidRPr="00A135F8">
        <w:rPr>
          <w:rFonts w:ascii="Times New Roman" w:hAnsi="Times New Roman"/>
          <w:sz w:val="24"/>
          <w:szCs w:val="24"/>
        </w:rPr>
        <w:tab/>
      </w:r>
      <w:r w:rsidRPr="00A135F8">
        <w:rPr>
          <w:rFonts w:ascii="Times New Roman" w:hAnsi="Times New Roman"/>
          <w:sz w:val="24"/>
          <w:szCs w:val="24"/>
        </w:rPr>
        <w:tab/>
      </w:r>
      <w:r w:rsidRPr="00A135F8">
        <w:rPr>
          <w:rFonts w:ascii="Times New Roman" w:hAnsi="Times New Roman"/>
          <w:sz w:val="24"/>
          <w:szCs w:val="24"/>
        </w:rPr>
        <w:tab/>
      </w:r>
      <w:r w:rsidRPr="00A135F8">
        <w:rPr>
          <w:rFonts w:ascii="Times New Roman" w:hAnsi="Times New Roman"/>
          <w:sz w:val="24"/>
          <w:szCs w:val="24"/>
        </w:rPr>
        <w:tab/>
        <w:t>(8 Marks)</w:t>
      </w:r>
    </w:p>
    <w:p w14:paraId="79E70BC5" w14:textId="77777777" w:rsidR="005879B6" w:rsidRPr="00A135F8" w:rsidRDefault="005879B6" w:rsidP="00EC0A39">
      <w:pPr>
        <w:pStyle w:val="ListParagraph"/>
        <w:numPr>
          <w:ilvl w:val="0"/>
          <w:numId w:val="4"/>
        </w:numPr>
        <w:spacing w:after="0"/>
        <w:jc w:val="both"/>
        <w:rPr>
          <w:rFonts w:ascii="Times New Roman" w:hAnsi="Times New Roman"/>
          <w:sz w:val="24"/>
          <w:szCs w:val="24"/>
        </w:rPr>
      </w:pPr>
      <w:r w:rsidRPr="00A135F8">
        <w:rPr>
          <w:rFonts w:ascii="Times New Roman" w:hAnsi="Times New Roman"/>
          <w:sz w:val="24"/>
          <w:szCs w:val="24"/>
        </w:rPr>
        <w:t>Mean</w:t>
      </w:r>
    </w:p>
    <w:p w14:paraId="2FBB6CCB" w14:textId="77777777" w:rsidR="005879B6" w:rsidRPr="00A135F8" w:rsidRDefault="005879B6" w:rsidP="00EC0A39">
      <w:pPr>
        <w:pStyle w:val="ListParagraph"/>
        <w:numPr>
          <w:ilvl w:val="0"/>
          <w:numId w:val="4"/>
        </w:numPr>
        <w:spacing w:after="0"/>
        <w:jc w:val="both"/>
        <w:rPr>
          <w:rFonts w:ascii="Times New Roman" w:hAnsi="Times New Roman"/>
          <w:sz w:val="24"/>
          <w:szCs w:val="24"/>
        </w:rPr>
      </w:pPr>
      <w:r w:rsidRPr="00A135F8">
        <w:rPr>
          <w:rFonts w:ascii="Times New Roman" w:hAnsi="Times New Roman"/>
          <w:sz w:val="24"/>
          <w:szCs w:val="24"/>
        </w:rPr>
        <w:t xml:space="preserve">sample variance </w:t>
      </w:r>
    </w:p>
    <w:p w14:paraId="444974B3" w14:textId="77777777" w:rsidR="005879B6" w:rsidRPr="00A135F8" w:rsidRDefault="005879B6" w:rsidP="00EC0A39">
      <w:pPr>
        <w:pStyle w:val="ListParagraph"/>
        <w:numPr>
          <w:ilvl w:val="0"/>
          <w:numId w:val="4"/>
        </w:numPr>
        <w:spacing w:after="0"/>
        <w:jc w:val="both"/>
        <w:rPr>
          <w:rFonts w:ascii="Times New Roman" w:hAnsi="Times New Roman"/>
          <w:sz w:val="24"/>
          <w:szCs w:val="24"/>
        </w:rPr>
      </w:pPr>
      <w:r w:rsidRPr="00A135F8">
        <w:rPr>
          <w:rFonts w:ascii="Times New Roman" w:hAnsi="Times New Roman"/>
          <w:sz w:val="24"/>
          <w:szCs w:val="24"/>
        </w:rPr>
        <w:t>Standard deviation.</w:t>
      </w:r>
    </w:p>
    <w:p w14:paraId="510EBF68" w14:textId="77777777" w:rsidR="005879B6" w:rsidRPr="00A135F8" w:rsidRDefault="005879B6" w:rsidP="00EC0A39">
      <w:pPr>
        <w:pStyle w:val="ListParagraph"/>
        <w:numPr>
          <w:ilvl w:val="0"/>
          <w:numId w:val="4"/>
        </w:numPr>
        <w:spacing w:after="0"/>
        <w:jc w:val="both"/>
        <w:rPr>
          <w:rFonts w:ascii="Times New Roman" w:hAnsi="Times New Roman"/>
          <w:sz w:val="24"/>
          <w:szCs w:val="24"/>
        </w:rPr>
      </w:pPr>
      <w:r w:rsidRPr="00A135F8">
        <w:rPr>
          <w:rFonts w:ascii="Times New Roman" w:hAnsi="Times New Roman"/>
          <w:sz w:val="24"/>
          <w:szCs w:val="24"/>
        </w:rPr>
        <w:t>Standard error</w:t>
      </w:r>
    </w:p>
    <w:tbl>
      <w:tblPr>
        <w:tblW w:w="0" w:type="auto"/>
        <w:tblBorders>
          <w:top w:val="single" w:sz="8" w:space="0" w:color="000000"/>
          <w:bottom w:val="single" w:sz="8" w:space="0" w:color="000000"/>
        </w:tblBorders>
        <w:tblLook w:val="04A0" w:firstRow="1" w:lastRow="0" w:firstColumn="1" w:lastColumn="0" w:noHBand="0" w:noVBand="1"/>
      </w:tblPr>
      <w:tblGrid>
        <w:gridCol w:w="4671"/>
        <w:gridCol w:w="4689"/>
      </w:tblGrid>
      <w:tr w:rsidR="005879B6" w:rsidRPr="00A135F8" w14:paraId="0D29C0B2" w14:textId="77777777" w:rsidTr="00D97770">
        <w:tc>
          <w:tcPr>
            <w:tcW w:w="4788" w:type="dxa"/>
            <w:tcBorders>
              <w:top w:val="single" w:sz="8" w:space="0" w:color="000000"/>
              <w:left w:val="nil"/>
              <w:bottom w:val="single" w:sz="8" w:space="0" w:color="000000"/>
              <w:right w:val="nil"/>
            </w:tcBorders>
            <w:shd w:val="clear" w:color="auto" w:fill="auto"/>
          </w:tcPr>
          <w:p w14:paraId="3DD1E474" w14:textId="77777777" w:rsidR="005879B6" w:rsidRPr="00A135F8" w:rsidRDefault="005879B6" w:rsidP="00EC0A39">
            <w:pPr>
              <w:spacing w:after="0"/>
              <w:ind w:left="720"/>
              <w:contextualSpacing/>
              <w:rPr>
                <w:rFonts w:ascii="Times New Roman" w:hAnsi="Times New Roman"/>
                <w:b/>
                <w:bCs/>
                <w:sz w:val="24"/>
                <w:szCs w:val="24"/>
              </w:rPr>
            </w:pPr>
            <w:r w:rsidRPr="00A135F8">
              <w:rPr>
                <w:rFonts w:ascii="Times New Roman" w:hAnsi="Times New Roman"/>
                <w:b/>
                <w:bCs/>
                <w:sz w:val="24"/>
                <w:szCs w:val="24"/>
              </w:rPr>
              <w:br w:type="page"/>
              <w:t>Items (x)</w:t>
            </w:r>
          </w:p>
        </w:tc>
        <w:tc>
          <w:tcPr>
            <w:tcW w:w="4788" w:type="dxa"/>
            <w:tcBorders>
              <w:top w:val="single" w:sz="8" w:space="0" w:color="000000"/>
              <w:left w:val="nil"/>
              <w:bottom w:val="single" w:sz="8" w:space="0" w:color="000000"/>
              <w:right w:val="nil"/>
            </w:tcBorders>
            <w:shd w:val="clear" w:color="auto" w:fill="auto"/>
          </w:tcPr>
          <w:p w14:paraId="383610A8" w14:textId="77777777" w:rsidR="005879B6" w:rsidRPr="00A135F8" w:rsidRDefault="005879B6" w:rsidP="00EC0A39">
            <w:pPr>
              <w:spacing w:after="0"/>
              <w:ind w:left="720"/>
              <w:contextualSpacing/>
              <w:rPr>
                <w:rFonts w:ascii="Times New Roman" w:hAnsi="Times New Roman"/>
                <w:b/>
                <w:bCs/>
                <w:sz w:val="24"/>
                <w:szCs w:val="24"/>
              </w:rPr>
            </w:pPr>
            <w:r w:rsidRPr="00A135F8">
              <w:rPr>
                <w:rFonts w:ascii="Times New Roman" w:hAnsi="Times New Roman"/>
                <w:b/>
                <w:bCs/>
                <w:sz w:val="24"/>
                <w:szCs w:val="24"/>
              </w:rPr>
              <w:t>Frequency (f)</w:t>
            </w:r>
          </w:p>
        </w:tc>
      </w:tr>
      <w:tr w:rsidR="005879B6" w:rsidRPr="00A135F8" w14:paraId="056CE9F1" w14:textId="77777777" w:rsidTr="00D97770">
        <w:tc>
          <w:tcPr>
            <w:tcW w:w="4788" w:type="dxa"/>
            <w:tcBorders>
              <w:left w:val="nil"/>
              <w:right w:val="nil"/>
            </w:tcBorders>
            <w:shd w:val="clear" w:color="auto" w:fill="auto"/>
          </w:tcPr>
          <w:p w14:paraId="15D220F8" w14:textId="77777777" w:rsidR="005879B6" w:rsidRPr="00A135F8" w:rsidRDefault="005879B6" w:rsidP="00EC0A39">
            <w:pPr>
              <w:spacing w:after="0"/>
              <w:ind w:left="720"/>
              <w:contextualSpacing/>
              <w:jc w:val="both"/>
              <w:rPr>
                <w:rFonts w:ascii="Times New Roman" w:hAnsi="Times New Roman"/>
                <w:b/>
                <w:bCs/>
                <w:sz w:val="24"/>
                <w:szCs w:val="24"/>
              </w:rPr>
            </w:pPr>
            <w:r w:rsidRPr="00A135F8">
              <w:rPr>
                <w:rFonts w:ascii="Times New Roman" w:hAnsi="Times New Roman"/>
                <w:b/>
                <w:bCs/>
                <w:sz w:val="24"/>
                <w:szCs w:val="24"/>
              </w:rPr>
              <w:t>0</w:t>
            </w:r>
          </w:p>
        </w:tc>
        <w:tc>
          <w:tcPr>
            <w:tcW w:w="4788" w:type="dxa"/>
            <w:tcBorders>
              <w:left w:val="nil"/>
              <w:right w:val="nil"/>
            </w:tcBorders>
            <w:shd w:val="clear" w:color="auto" w:fill="auto"/>
          </w:tcPr>
          <w:p w14:paraId="39477554" w14:textId="2AF9D983" w:rsidR="005879B6" w:rsidRPr="00A135F8" w:rsidRDefault="005879B6" w:rsidP="00EC0A39">
            <w:pPr>
              <w:spacing w:after="0"/>
              <w:ind w:left="720"/>
              <w:contextualSpacing/>
              <w:jc w:val="both"/>
              <w:rPr>
                <w:rFonts w:ascii="Times New Roman" w:hAnsi="Times New Roman"/>
                <w:sz w:val="24"/>
                <w:szCs w:val="24"/>
              </w:rPr>
            </w:pPr>
            <w:r w:rsidRPr="00A135F8">
              <w:rPr>
                <w:rFonts w:ascii="Times New Roman" w:hAnsi="Times New Roman"/>
                <w:sz w:val="24"/>
                <w:szCs w:val="24"/>
              </w:rPr>
              <w:t>1</w:t>
            </w:r>
            <w:r w:rsidR="000D7C1E">
              <w:rPr>
                <w:rFonts w:ascii="Times New Roman" w:hAnsi="Times New Roman"/>
                <w:sz w:val="24"/>
                <w:szCs w:val="24"/>
              </w:rPr>
              <w:t>1</w:t>
            </w:r>
          </w:p>
        </w:tc>
      </w:tr>
      <w:tr w:rsidR="005879B6" w:rsidRPr="00A135F8" w14:paraId="795B064D" w14:textId="77777777" w:rsidTr="00D97770">
        <w:tc>
          <w:tcPr>
            <w:tcW w:w="4788" w:type="dxa"/>
            <w:shd w:val="clear" w:color="auto" w:fill="auto"/>
          </w:tcPr>
          <w:p w14:paraId="3E576E89" w14:textId="77777777" w:rsidR="005879B6" w:rsidRPr="00A135F8" w:rsidRDefault="005879B6" w:rsidP="00EC0A39">
            <w:pPr>
              <w:spacing w:after="0"/>
              <w:ind w:left="720"/>
              <w:contextualSpacing/>
              <w:jc w:val="both"/>
              <w:rPr>
                <w:rFonts w:ascii="Times New Roman" w:hAnsi="Times New Roman"/>
                <w:b/>
                <w:bCs/>
                <w:sz w:val="24"/>
                <w:szCs w:val="24"/>
              </w:rPr>
            </w:pPr>
            <w:r w:rsidRPr="00A135F8">
              <w:rPr>
                <w:rFonts w:ascii="Times New Roman" w:hAnsi="Times New Roman"/>
                <w:b/>
                <w:bCs/>
                <w:sz w:val="24"/>
                <w:szCs w:val="24"/>
              </w:rPr>
              <w:t>1</w:t>
            </w:r>
          </w:p>
        </w:tc>
        <w:tc>
          <w:tcPr>
            <w:tcW w:w="4788" w:type="dxa"/>
            <w:shd w:val="clear" w:color="auto" w:fill="auto"/>
          </w:tcPr>
          <w:p w14:paraId="3B384926" w14:textId="61E2C543" w:rsidR="005879B6" w:rsidRPr="00A135F8" w:rsidRDefault="000D7C1E" w:rsidP="00EC0A39">
            <w:pPr>
              <w:spacing w:after="0"/>
              <w:ind w:left="720"/>
              <w:contextualSpacing/>
              <w:jc w:val="both"/>
              <w:rPr>
                <w:rFonts w:ascii="Times New Roman" w:hAnsi="Times New Roman"/>
                <w:sz w:val="24"/>
                <w:szCs w:val="24"/>
              </w:rPr>
            </w:pPr>
            <w:r>
              <w:rPr>
                <w:rFonts w:ascii="Times New Roman" w:hAnsi="Times New Roman"/>
                <w:sz w:val="24"/>
                <w:szCs w:val="24"/>
              </w:rPr>
              <w:t>5</w:t>
            </w:r>
          </w:p>
        </w:tc>
      </w:tr>
      <w:tr w:rsidR="005879B6" w:rsidRPr="00A135F8" w14:paraId="06D13AD8" w14:textId="77777777" w:rsidTr="00D97770">
        <w:tc>
          <w:tcPr>
            <w:tcW w:w="4788" w:type="dxa"/>
            <w:tcBorders>
              <w:left w:val="nil"/>
              <w:right w:val="nil"/>
            </w:tcBorders>
            <w:shd w:val="clear" w:color="auto" w:fill="auto"/>
          </w:tcPr>
          <w:p w14:paraId="340DAD76" w14:textId="77777777" w:rsidR="005879B6" w:rsidRPr="00A135F8" w:rsidRDefault="005879B6" w:rsidP="00EC0A39">
            <w:pPr>
              <w:spacing w:after="0"/>
              <w:ind w:left="720"/>
              <w:contextualSpacing/>
              <w:jc w:val="both"/>
              <w:rPr>
                <w:rFonts w:ascii="Times New Roman" w:hAnsi="Times New Roman"/>
                <w:b/>
                <w:bCs/>
                <w:sz w:val="24"/>
                <w:szCs w:val="24"/>
              </w:rPr>
            </w:pPr>
            <w:r w:rsidRPr="00A135F8">
              <w:rPr>
                <w:rFonts w:ascii="Times New Roman" w:hAnsi="Times New Roman"/>
                <w:b/>
                <w:bCs/>
                <w:sz w:val="24"/>
                <w:szCs w:val="24"/>
              </w:rPr>
              <w:t>2</w:t>
            </w:r>
          </w:p>
        </w:tc>
        <w:tc>
          <w:tcPr>
            <w:tcW w:w="4788" w:type="dxa"/>
            <w:tcBorders>
              <w:left w:val="nil"/>
              <w:right w:val="nil"/>
            </w:tcBorders>
            <w:shd w:val="clear" w:color="auto" w:fill="auto"/>
          </w:tcPr>
          <w:p w14:paraId="0BC45A84" w14:textId="1B9A41CA" w:rsidR="005879B6" w:rsidRPr="00A135F8" w:rsidRDefault="005879B6" w:rsidP="00EC0A39">
            <w:pPr>
              <w:spacing w:after="0"/>
              <w:ind w:left="720"/>
              <w:contextualSpacing/>
              <w:jc w:val="both"/>
              <w:rPr>
                <w:rFonts w:ascii="Times New Roman" w:hAnsi="Times New Roman"/>
                <w:sz w:val="24"/>
                <w:szCs w:val="24"/>
              </w:rPr>
            </w:pPr>
            <w:r w:rsidRPr="00A135F8">
              <w:rPr>
                <w:rFonts w:ascii="Times New Roman" w:hAnsi="Times New Roman"/>
                <w:sz w:val="24"/>
                <w:szCs w:val="24"/>
              </w:rPr>
              <w:t>1</w:t>
            </w:r>
            <w:r w:rsidR="000D7C1E">
              <w:rPr>
                <w:rFonts w:ascii="Times New Roman" w:hAnsi="Times New Roman"/>
                <w:sz w:val="24"/>
                <w:szCs w:val="24"/>
              </w:rPr>
              <w:t>8</w:t>
            </w:r>
          </w:p>
        </w:tc>
      </w:tr>
      <w:tr w:rsidR="005879B6" w:rsidRPr="00A135F8" w14:paraId="4BC7230B" w14:textId="77777777" w:rsidTr="00D97770">
        <w:tc>
          <w:tcPr>
            <w:tcW w:w="4788" w:type="dxa"/>
            <w:shd w:val="clear" w:color="auto" w:fill="auto"/>
          </w:tcPr>
          <w:p w14:paraId="23CB2F7C" w14:textId="77777777" w:rsidR="005879B6" w:rsidRPr="00A135F8" w:rsidRDefault="005879B6" w:rsidP="00EC0A39">
            <w:pPr>
              <w:spacing w:after="0"/>
              <w:ind w:left="720"/>
              <w:contextualSpacing/>
              <w:jc w:val="both"/>
              <w:rPr>
                <w:rFonts w:ascii="Times New Roman" w:hAnsi="Times New Roman"/>
                <w:b/>
                <w:bCs/>
                <w:sz w:val="24"/>
                <w:szCs w:val="24"/>
              </w:rPr>
            </w:pPr>
            <w:r w:rsidRPr="00A135F8">
              <w:rPr>
                <w:rFonts w:ascii="Times New Roman" w:hAnsi="Times New Roman"/>
                <w:b/>
                <w:bCs/>
                <w:sz w:val="24"/>
                <w:szCs w:val="24"/>
              </w:rPr>
              <w:t>3</w:t>
            </w:r>
          </w:p>
        </w:tc>
        <w:tc>
          <w:tcPr>
            <w:tcW w:w="4788" w:type="dxa"/>
            <w:shd w:val="clear" w:color="auto" w:fill="auto"/>
          </w:tcPr>
          <w:p w14:paraId="44E978AB" w14:textId="77777777" w:rsidR="005879B6" w:rsidRPr="00A135F8" w:rsidRDefault="005879B6" w:rsidP="00EC0A39">
            <w:pPr>
              <w:spacing w:after="0"/>
              <w:ind w:left="720"/>
              <w:contextualSpacing/>
              <w:jc w:val="both"/>
              <w:rPr>
                <w:rFonts w:ascii="Times New Roman" w:hAnsi="Times New Roman"/>
                <w:sz w:val="24"/>
                <w:szCs w:val="24"/>
              </w:rPr>
            </w:pPr>
            <w:r w:rsidRPr="00A135F8">
              <w:rPr>
                <w:rFonts w:ascii="Times New Roman" w:hAnsi="Times New Roman"/>
                <w:sz w:val="24"/>
                <w:szCs w:val="24"/>
              </w:rPr>
              <w:t>6</w:t>
            </w:r>
          </w:p>
        </w:tc>
      </w:tr>
      <w:tr w:rsidR="005879B6" w:rsidRPr="00A135F8" w14:paraId="1CD233A3" w14:textId="77777777" w:rsidTr="00D97770">
        <w:tc>
          <w:tcPr>
            <w:tcW w:w="4788" w:type="dxa"/>
            <w:tcBorders>
              <w:left w:val="nil"/>
              <w:right w:val="nil"/>
            </w:tcBorders>
            <w:shd w:val="clear" w:color="auto" w:fill="auto"/>
          </w:tcPr>
          <w:p w14:paraId="31983E8E" w14:textId="77777777" w:rsidR="005879B6" w:rsidRPr="00A135F8" w:rsidRDefault="005879B6" w:rsidP="00EC0A39">
            <w:pPr>
              <w:spacing w:after="0"/>
              <w:ind w:left="720"/>
              <w:contextualSpacing/>
              <w:jc w:val="both"/>
              <w:rPr>
                <w:rFonts w:ascii="Times New Roman" w:hAnsi="Times New Roman"/>
                <w:b/>
                <w:bCs/>
                <w:sz w:val="24"/>
                <w:szCs w:val="24"/>
              </w:rPr>
            </w:pPr>
            <w:r w:rsidRPr="00A135F8">
              <w:rPr>
                <w:rFonts w:ascii="Times New Roman" w:hAnsi="Times New Roman"/>
                <w:b/>
                <w:bCs/>
                <w:sz w:val="24"/>
                <w:szCs w:val="24"/>
              </w:rPr>
              <w:t>4</w:t>
            </w:r>
          </w:p>
        </w:tc>
        <w:tc>
          <w:tcPr>
            <w:tcW w:w="4788" w:type="dxa"/>
            <w:tcBorders>
              <w:left w:val="nil"/>
              <w:right w:val="nil"/>
            </w:tcBorders>
            <w:shd w:val="clear" w:color="auto" w:fill="auto"/>
          </w:tcPr>
          <w:p w14:paraId="38A49418" w14:textId="67FBC75C" w:rsidR="005879B6" w:rsidRPr="00A135F8" w:rsidRDefault="000D7C1E" w:rsidP="00EC0A39">
            <w:pPr>
              <w:spacing w:after="0"/>
              <w:ind w:left="720"/>
              <w:contextualSpacing/>
              <w:jc w:val="both"/>
              <w:rPr>
                <w:rFonts w:ascii="Times New Roman" w:hAnsi="Times New Roman"/>
                <w:sz w:val="24"/>
                <w:szCs w:val="24"/>
              </w:rPr>
            </w:pPr>
            <w:r>
              <w:rPr>
                <w:rFonts w:ascii="Times New Roman" w:hAnsi="Times New Roman"/>
                <w:sz w:val="24"/>
                <w:szCs w:val="24"/>
              </w:rPr>
              <w:t>2</w:t>
            </w:r>
          </w:p>
        </w:tc>
      </w:tr>
    </w:tbl>
    <w:p w14:paraId="4713C2AA" w14:textId="77777777" w:rsidR="005879B6" w:rsidRPr="00A135F8" w:rsidRDefault="005879B6" w:rsidP="00EC0A39">
      <w:pPr>
        <w:pStyle w:val="ListParagraph"/>
        <w:spacing w:after="0"/>
        <w:jc w:val="both"/>
        <w:rPr>
          <w:rFonts w:ascii="Times New Roman" w:hAnsi="Times New Roman"/>
          <w:sz w:val="24"/>
          <w:szCs w:val="24"/>
        </w:rPr>
      </w:pPr>
    </w:p>
    <w:p w14:paraId="5C1FD46A" w14:textId="77777777" w:rsidR="00E71C06" w:rsidRPr="00A135F8" w:rsidRDefault="00E71C06" w:rsidP="00EC0A39">
      <w:pPr>
        <w:pStyle w:val="Default"/>
        <w:numPr>
          <w:ilvl w:val="0"/>
          <w:numId w:val="12"/>
        </w:numPr>
        <w:spacing w:line="276" w:lineRule="auto"/>
        <w:rPr>
          <w:color w:val="auto"/>
        </w:rPr>
      </w:pPr>
      <w:r w:rsidRPr="00A135F8">
        <w:rPr>
          <w:color w:val="auto"/>
        </w:rPr>
        <w:t>Us</w:t>
      </w:r>
      <w:r w:rsidR="005879B6" w:rsidRPr="00A135F8">
        <w:rPr>
          <w:color w:val="auto"/>
        </w:rPr>
        <w:t>ing the data set in Question 5</w:t>
      </w:r>
      <w:r w:rsidR="00D608D7" w:rsidRPr="00A135F8">
        <w:rPr>
          <w:color w:val="auto"/>
        </w:rPr>
        <w:t xml:space="preserve"> a</w:t>
      </w:r>
      <w:r w:rsidRPr="00A135F8">
        <w:rPr>
          <w:color w:val="auto"/>
        </w:rPr>
        <w:t>bove, state the distribution and Justify your answer.</w:t>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r>
      <w:r w:rsidR="00D608D7" w:rsidRPr="00A135F8">
        <w:rPr>
          <w:color w:val="auto"/>
        </w:rPr>
        <w:tab/>
        <w:t>(2 Marks)</w:t>
      </w:r>
    </w:p>
    <w:p w14:paraId="4C24CC7C" w14:textId="77777777" w:rsidR="00253345" w:rsidRPr="00A135F8" w:rsidRDefault="005879B6" w:rsidP="00EC0A39">
      <w:pPr>
        <w:pStyle w:val="ListParagraph"/>
        <w:numPr>
          <w:ilvl w:val="0"/>
          <w:numId w:val="12"/>
        </w:numPr>
        <w:spacing w:after="0"/>
        <w:jc w:val="both"/>
        <w:rPr>
          <w:rFonts w:ascii="Times New Roman" w:hAnsi="Times New Roman"/>
          <w:sz w:val="24"/>
          <w:szCs w:val="24"/>
        </w:rPr>
      </w:pPr>
      <w:r w:rsidRPr="00A135F8">
        <w:rPr>
          <w:rFonts w:ascii="Times New Roman" w:hAnsi="Times New Roman"/>
          <w:sz w:val="24"/>
          <w:szCs w:val="24"/>
          <w:shd w:val="clear" w:color="auto" w:fill="FFFFFF"/>
        </w:rPr>
        <w:t>State two merits that mean has over median as a measure of average</w:t>
      </w:r>
      <w:r w:rsidR="00253345" w:rsidRPr="00A135F8">
        <w:rPr>
          <w:rFonts w:ascii="Times New Roman" w:hAnsi="Times New Roman"/>
          <w:sz w:val="24"/>
          <w:szCs w:val="24"/>
          <w:shd w:val="clear" w:color="auto" w:fill="FFFFFF"/>
        </w:rPr>
        <w:tab/>
      </w:r>
      <w:r w:rsidR="00253345" w:rsidRPr="00A135F8">
        <w:rPr>
          <w:rFonts w:ascii="Times New Roman" w:hAnsi="Times New Roman"/>
          <w:sz w:val="24"/>
          <w:szCs w:val="24"/>
        </w:rPr>
        <w:t>(2 Marks)</w:t>
      </w:r>
    </w:p>
    <w:p w14:paraId="3AC5930E" w14:textId="77777777" w:rsidR="00253345" w:rsidRPr="00A135F8" w:rsidRDefault="00253345" w:rsidP="00EC0A39">
      <w:pPr>
        <w:pStyle w:val="Default"/>
        <w:spacing w:line="276" w:lineRule="auto"/>
        <w:ind w:left="720"/>
        <w:rPr>
          <w:color w:val="auto"/>
        </w:rPr>
      </w:pPr>
    </w:p>
    <w:p w14:paraId="48A74A0A" w14:textId="77777777" w:rsidR="00135DD8" w:rsidRPr="00A135F8" w:rsidRDefault="00135DD8" w:rsidP="00EC0A39">
      <w:pPr>
        <w:pStyle w:val="Default"/>
        <w:spacing w:line="276" w:lineRule="auto"/>
        <w:ind w:left="720"/>
        <w:rPr>
          <w:color w:val="auto"/>
        </w:rPr>
      </w:pPr>
    </w:p>
    <w:p w14:paraId="54D04630" w14:textId="77777777" w:rsidR="00F344B1" w:rsidRPr="00A135F8" w:rsidRDefault="00F344B1" w:rsidP="00EC0A39">
      <w:pPr>
        <w:pStyle w:val="Default"/>
        <w:spacing w:line="276" w:lineRule="auto"/>
        <w:ind w:left="720"/>
        <w:rPr>
          <w:color w:val="auto"/>
        </w:rPr>
      </w:pPr>
    </w:p>
    <w:p w14:paraId="55217022" w14:textId="77777777" w:rsidR="008045BE" w:rsidRPr="00A135F8" w:rsidRDefault="008045BE" w:rsidP="00EC0A39">
      <w:pPr>
        <w:rPr>
          <w:rFonts w:ascii="Times New Roman" w:hAnsi="Times New Roman"/>
          <w:b/>
          <w:sz w:val="24"/>
          <w:szCs w:val="24"/>
          <w:u w:val="single"/>
        </w:rPr>
      </w:pPr>
      <w:r w:rsidRPr="00A135F8">
        <w:rPr>
          <w:rFonts w:ascii="Times New Roman" w:hAnsi="Times New Roman"/>
          <w:b/>
          <w:sz w:val="24"/>
          <w:szCs w:val="24"/>
          <w:u w:val="single"/>
        </w:rPr>
        <w:br w:type="page"/>
      </w:r>
    </w:p>
    <w:p w14:paraId="7ED7BA3D" w14:textId="77777777" w:rsidR="00EB33CF" w:rsidRPr="00A135F8" w:rsidRDefault="00A24717" w:rsidP="00EC0A39">
      <w:pPr>
        <w:pStyle w:val="ListParagraph"/>
        <w:spacing w:after="0"/>
        <w:jc w:val="center"/>
        <w:rPr>
          <w:rFonts w:ascii="Times New Roman" w:hAnsi="Times New Roman"/>
          <w:b/>
          <w:sz w:val="24"/>
          <w:szCs w:val="24"/>
        </w:rPr>
      </w:pPr>
      <w:r w:rsidRPr="00A135F8">
        <w:rPr>
          <w:rFonts w:ascii="Times New Roman" w:hAnsi="Times New Roman"/>
          <w:b/>
          <w:sz w:val="24"/>
          <w:szCs w:val="24"/>
          <w:u w:val="single"/>
        </w:rPr>
        <w:lastRenderedPageBreak/>
        <w:t>SECTION B</w:t>
      </w:r>
    </w:p>
    <w:p w14:paraId="3510B9F6" w14:textId="77777777" w:rsidR="00A24717" w:rsidRPr="00A135F8" w:rsidRDefault="00A24717" w:rsidP="00EC0A39">
      <w:pPr>
        <w:pStyle w:val="ListParagraph"/>
        <w:spacing w:after="0"/>
        <w:jc w:val="center"/>
        <w:rPr>
          <w:rFonts w:ascii="Times New Roman" w:hAnsi="Times New Roman"/>
          <w:sz w:val="24"/>
          <w:szCs w:val="24"/>
          <w:u w:val="single"/>
        </w:rPr>
      </w:pPr>
      <w:r w:rsidRPr="00A135F8">
        <w:rPr>
          <w:rFonts w:ascii="Times New Roman" w:hAnsi="Times New Roman"/>
          <w:b/>
          <w:sz w:val="24"/>
          <w:szCs w:val="24"/>
        </w:rPr>
        <w:t xml:space="preserve">Answer </w:t>
      </w:r>
      <w:r w:rsidR="00EB33CF" w:rsidRPr="00A135F8">
        <w:rPr>
          <w:rFonts w:ascii="Times New Roman" w:hAnsi="Times New Roman"/>
          <w:b/>
          <w:sz w:val="24"/>
          <w:szCs w:val="24"/>
        </w:rPr>
        <w:t>any two Q</w:t>
      </w:r>
      <w:r w:rsidRPr="00A135F8">
        <w:rPr>
          <w:rFonts w:ascii="Times New Roman" w:hAnsi="Times New Roman"/>
          <w:b/>
          <w:sz w:val="24"/>
          <w:szCs w:val="24"/>
        </w:rPr>
        <w:t>uestions</w:t>
      </w:r>
      <w:r w:rsidR="002D288E">
        <w:rPr>
          <w:rFonts w:ascii="Times New Roman" w:hAnsi="Times New Roman"/>
          <w:b/>
          <w:sz w:val="24"/>
          <w:szCs w:val="24"/>
        </w:rPr>
        <w:t xml:space="preserve"> (3</w:t>
      </w:r>
      <w:r w:rsidR="00EB33CF" w:rsidRPr="00A135F8">
        <w:rPr>
          <w:rFonts w:ascii="Times New Roman" w:hAnsi="Times New Roman"/>
          <w:b/>
          <w:sz w:val="24"/>
          <w:szCs w:val="24"/>
        </w:rPr>
        <w:t>0 Marks</w:t>
      </w:r>
      <w:r w:rsidRPr="00A135F8">
        <w:rPr>
          <w:rFonts w:ascii="Times New Roman" w:hAnsi="Times New Roman"/>
          <w:b/>
          <w:sz w:val="24"/>
          <w:szCs w:val="24"/>
        </w:rPr>
        <w:t>)</w:t>
      </w:r>
    </w:p>
    <w:p w14:paraId="5DBAD953" w14:textId="77777777" w:rsidR="00040A52" w:rsidRPr="00A135F8" w:rsidRDefault="00040A52" w:rsidP="00EC0A39">
      <w:pPr>
        <w:ind w:left="720"/>
        <w:jc w:val="both"/>
        <w:rPr>
          <w:rFonts w:ascii="Times New Roman" w:hAnsi="Times New Roman"/>
          <w:sz w:val="24"/>
          <w:szCs w:val="24"/>
        </w:rPr>
      </w:pPr>
      <w:r w:rsidRPr="00A135F8">
        <w:rPr>
          <w:rFonts w:ascii="Times New Roman" w:hAnsi="Times New Roman"/>
          <w:b/>
          <w:sz w:val="24"/>
          <w:szCs w:val="24"/>
        </w:rPr>
        <w:t>Question 7.</w:t>
      </w:r>
      <w:r w:rsidRPr="00A135F8">
        <w:rPr>
          <w:rFonts w:ascii="Times New Roman" w:hAnsi="Times New Roman"/>
          <w:sz w:val="24"/>
          <w:szCs w:val="24"/>
        </w:rPr>
        <w:t xml:space="preserve"> The following is a hypertension levels data collected from a given population of individuals.</w:t>
      </w:r>
    </w:p>
    <w:tbl>
      <w:tblPr>
        <w:tblStyle w:val="TableGrid"/>
        <w:tblW w:w="0" w:type="auto"/>
        <w:tblInd w:w="720" w:type="dxa"/>
        <w:tblLook w:val="04A0" w:firstRow="1" w:lastRow="0" w:firstColumn="1" w:lastColumn="0" w:noHBand="0" w:noVBand="1"/>
      </w:tblPr>
      <w:tblGrid>
        <w:gridCol w:w="4330"/>
        <w:gridCol w:w="4300"/>
      </w:tblGrid>
      <w:tr w:rsidR="00D60206" w:rsidRPr="00A135F8" w14:paraId="1FED4D8A" w14:textId="77777777" w:rsidTr="00040A52">
        <w:tc>
          <w:tcPr>
            <w:tcW w:w="4788" w:type="dxa"/>
          </w:tcPr>
          <w:p w14:paraId="64301F84"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Group</w:t>
            </w:r>
          </w:p>
        </w:tc>
        <w:tc>
          <w:tcPr>
            <w:tcW w:w="4788" w:type="dxa"/>
          </w:tcPr>
          <w:p w14:paraId="2535E70B" w14:textId="77777777" w:rsidR="00040A52" w:rsidRPr="00A135F8" w:rsidRDefault="004347BE" w:rsidP="00EC0A39">
            <w:pPr>
              <w:spacing w:line="276" w:lineRule="auto"/>
              <w:jc w:val="center"/>
              <w:rPr>
                <w:rFonts w:ascii="Times New Roman" w:hAnsi="Times New Roman"/>
                <w:i/>
                <w:sz w:val="24"/>
                <w:szCs w:val="24"/>
              </w:rPr>
            </w:pPr>
            <w:r w:rsidRPr="00A135F8">
              <w:rPr>
                <w:rFonts w:ascii="Times New Roman" w:hAnsi="Times New Roman"/>
                <w:i/>
                <w:sz w:val="24"/>
                <w:szCs w:val="24"/>
              </w:rPr>
              <w:t>F</w:t>
            </w:r>
            <w:r w:rsidR="00040A52" w:rsidRPr="00A135F8">
              <w:rPr>
                <w:rFonts w:ascii="Times New Roman" w:hAnsi="Times New Roman"/>
                <w:i/>
                <w:sz w:val="24"/>
                <w:szCs w:val="24"/>
              </w:rPr>
              <w:t>i</w:t>
            </w:r>
          </w:p>
        </w:tc>
      </w:tr>
      <w:tr w:rsidR="00D60206" w:rsidRPr="00A135F8" w14:paraId="7E1B02A5" w14:textId="77777777" w:rsidTr="00040A52">
        <w:tc>
          <w:tcPr>
            <w:tcW w:w="4788" w:type="dxa"/>
          </w:tcPr>
          <w:p w14:paraId="6DC477FA"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9.1-10.0</w:t>
            </w:r>
          </w:p>
        </w:tc>
        <w:tc>
          <w:tcPr>
            <w:tcW w:w="4788" w:type="dxa"/>
          </w:tcPr>
          <w:p w14:paraId="253BB1A6" w14:textId="71A81F79" w:rsidR="00040A52" w:rsidRPr="00A135F8" w:rsidRDefault="00EC0A39" w:rsidP="00EC0A39">
            <w:pPr>
              <w:spacing w:line="276" w:lineRule="auto"/>
              <w:jc w:val="center"/>
              <w:rPr>
                <w:rFonts w:ascii="Times New Roman" w:hAnsi="Times New Roman"/>
                <w:sz w:val="24"/>
                <w:szCs w:val="24"/>
              </w:rPr>
            </w:pPr>
            <w:r>
              <w:rPr>
                <w:rFonts w:ascii="Times New Roman" w:hAnsi="Times New Roman"/>
                <w:sz w:val="24"/>
                <w:szCs w:val="24"/>
              </w:rPr>
              <w:t>1</w:t>
            </w:r>
            <w:r w:rsidR="00487249">
              <w:rPr>
                <w:rFonts w:ascii="Times New Roman" w:hAnsi="Times New Roman"/>
                <w:sz w:val="24"/>
                <w:szCs w:val="24"/>
              </w:rPr>
              <w:t>0</w:t>
            </w:r>
          </w:p>
        </w:tc>
      </w:tr>
      <w:tr w:rsidR="00D60206" w:rsidRPr="00A135F8" w14:paraId="43EB3AF9" w14:textId="77777777" w:rsidTr="00040A52">
        <w:tc>
          <w:tcPr>
            <w:tcW w:w="4788" w:type="dxa"/>
          </w:tcPr>
          <w:p w14:paraId="6D416FDF"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10.1-11.0</w:t>
            </w:r>
          </w:p>
        </w:tc>
        <w:tc>
          <w:tcPr>
            <w:tcW w:w="4788" w:type="dxa"/>
          </w:tcPr>
          <w:p w14:paraId="026DA8A4" w14:textId="1051D33B" w:rsidR="00040A52" w:rsidRPr="00A135F8" w:rsidRDefault="00EC0A39" w:rsidP="00EC0A39">
            <w:pPr>
              <w:spacing w:line="276" w:lineRule="auto"/>
              <w:jc w:val="center"/>
              <w:rPr>
                <w:rFonts w:ascii="Times New Roman" w:hAnsi="Times New Roman"/>
                <w:sz w:val="24"/>
                <w:szCs w:val="24"/>
              </w:rPr>
            </w:pPr>
            <w:r>
              <w:rPr>
                <w:rFonts w:ascii="Times New Roman" w:hAnsi="Times New Roman"/>
                <w:sz w:val="24"/>
                <w:szCs w:val="24"/>
              </w:rPr>
              <w:t>2</w:t>
            </w:r>
            <w:r w:rsidR="00487249">
              <w:rPr>
                <w:rFonts w:ascii="Times New Roman" w:hAnsi="Times New Roman"/>
                <w:sz w:val="24"/>
                <w:szCs w:val="24"/>
              </w:rPr>
              <w:t>2</w:t>
            </w:r>
          </w:p>
        </w:tc>
      </w:tr>
      <w:tr w:rsidR="00D60206" w:rsidRPr="00A135F8" w14:paraId="5FA138D4" w14:textId="77777777" w:rsidTr="00040A52">
        <w:tc>
          <w:tcPr>
            <w:tcW w:w="4788" w:type="dxa"/>
          </w:tcPr>
          <w:p w14:paraId="3242406C"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11.1-12.0</w:t>
            </w:r>
          </w:p>
        </w:tc>
        <w:tc>
          <w:tcPr>
            <w:tcW w:w="4788" w:type="dxa"/>
          </w:tcPr>
          <w:p w14:paraId="32AE312C" w14:textId="26722407" w:rsidR="00040A52" w:rsidRPr="00A135F8" w:rsidRDefault="00487249" w:rsidP="00EC0A39">
            <w:pPr>
              <w:spacing w:line="276" w:lineRule="auto"/>
              <w:jc w:val="center"/>
              <w:rPr>
                <w:rFonts w:ascii="Times New Roman" w:hAnsi="Times New Roman"/>
                <w:sz w:val="24"/>
                <w:szCs w:val="24"/>
              </w:rPr>
            </w:pPr>
            <w:r>
              <w:rPr>
                <w:rFonts w:ascii="Times New Roman" w:hAnsi="Times New Roman"/>
                <w:sz w:val="24"/>
                <w:szCs w:val="24"/>
              </w:rPr>
              <w:t>69</w:t>
            </w:r>
          </w:p>
        </w:tc>
      </w:tr>
      <w:tr w:rsidR="00D60206" w:rsidRPr="00A135F8" w14:paraId="51783D80" w14:textId="77777777" w:rsidTr="00040A52">
        <w:tc>
          <w:tcPr>
            <w:tcW w:w="4788" w:type="dxa"/>
          </w:tcPr>
          <w:p w14:paraId="470E00AC"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12.1-13.0</w:t>
            </w:r>
          </w:p>
        </w:tc>
        <w:tc>
          <w:tcPr>
            <w:tcW w:w="4788" w:type="dxa"/>
          </w:tcPr>
          <w:p w14:paraId="7F3C9049" w14:textId="781B172E" w:rsidR="00040A52" w:rsidRPr="00A135F8" w:rsidRDefault="00487249" w:rsidP="00EC0A39">
            <w:pPr>
              <w:spacing w:line="276" w:lineRule="auto"/>
              <w:jc w:val="center"/>
              <w:rPr>
                <w:rFonts w:ascii="Times New Roman" w:hAnsi="Times New Roman"/>
                <w:sz w:val="24"/>
                <w:szCs w:val="24"/>
              </w:rPr>
            </w:pPr>
            <w:r>
              <w:rPr>
                <w:rFonts w:ascii="Times New Roman" w:hAnsi="Times New Roman"/>
                <w:sz w:val="24"/>
                <w:szCs w:val="24"/>
              </w:rPr>
              <w:t>128</w:t>
            </w:r>
          </w:p>
        </w:tc>
      </w:tr>
      <w:tr w:rsidR="00D60206" w:rsidRPr="00A135F8" w14:paraId="56C08E7E" w14:textId="77777777" w:rsidTr="00040A52">
        <w:tc>
          <w:tcPr>
            <w:tcW w:w="4788" w:type="dxa"/>
          </w:tcPr>
          <w:p w14:paraId="0CDC3071"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13.1-14.0</w:t>
            </w:r>
          </w:p>
        </w:tc>
        <w:tc>
          <w:tcPr>
            <w:tcW w:w="4788" w:type="dxa"/>
          </w:tcPr>
          <w:p w14:paraId="763B29D4" w14:textId="7E42508F" w:rsidR="00040A52" w:rsidRPr="00A135F8" w:rsidRDefault="00487249" w:rsidP="00EC0A39">
            <w:pPr>
              <w:spacing w:line="276" w:lineRule="auto"/>
              <w:jc w:val="center"/>
              <w:rPr>
                <w:rFonts w:ascii="Times New Roman" w:hAnsi="Times New Roman"/>
                <w:sz w:val="24"/>
                <w:szCs w:val="24"/>
              </w:rPr>
            </w:pPr>
            <w:r>
              <w:rPr>
                <w:rFonts w:ascii="Times New Roman" w:hAnsi="Times New Roman"/>
                <w:sz w:val="24"/>
                <w:szCs w:val="24"/>
              </w:rPr>
              <w:t>48</w:t>
            </w:r>
          </w:p>
        </w:tc>
      </w:tr>
      <w:tr w:rsidR="00D60206" w:rsidRPr="00A135F8" w14:paraId="230ECD90" w14:textId="77777777" w:rsidTr="00040A52">
        <w:tc>
          <w:tcPr>
            <w:tcW w:w="4788" w:type="dxa"/>
          </w:tcPr>
          <w:p w14:paraId="342767F1"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14.1-15.0</w:t>
            </w:r>
          </w:p>
        </w:tc>
        <w:tc>
          <w:tcPr>
            <w:tcW w:w="4788" w:type="dxa"/>
          </w:tcPr>
          <w:p w14:paraId="66CB5F2A" w14:textId="54758D33" w:rsidR="00040A52" w:rsidRPr="00A135F8" w:rsidRDefault="00487249" w:rsidP="00EC0A39">
            <w:pPr>
              <w:spacing w:line="276" w:lineRule="auto"/>
              <w:jc w:val="center"/>
              <w:rPr>
                <w:rFonts w:ascii="Times New Roman" w:hAnsi="Times New Roman"/>
                <w:sz w:val="24"/>
                <w:szCs w:val="24"/>
              </w:rPr>
            </w:pPr>
            <w:r>
              <w:rPr>
                <w:rFonts w:ascii="Times New Roman" w:hAnsi="Times New Roman"/>
                <w:sz w:val="24"/>
                <w:szCs w:val="24"/>
              </w:rPr>
              <w:t>22</w:t>
            </w:r>
          </w:p>
        </w:tc>
      </w:tr>
      <w:tr w:rsidR="00D60206" w:rsidRPr="00A135F8" w14:paraId="2271B179" w14:textId="77777777" w:rsidTr="00040A52">
        <w:tc>
          <w:tcPr>
            <w:tcW w:w="4788" w:type="dxa"/>
          </w:tcPr>
          <w:p w14:paraId="09F0D818" w14:textId="77777777" w:rsidR="00040A52" w:rsidRPr="00A135F8" w:rsidRDefault="00040A52" w:rsidP="00EC0A39">
            <w:pPr>
              <w:spacing w:line="276" w:lineRule="auto"/>
              <w:jc w:val="center"/>
              <w:rPr>
                <w:rFonts w:ascii="Times New Roman" w:hAnsi="Times New Roman"/>
                <w:sz w:val="24"/>
                <w:szCs w:val="24"/>
              </w:rPr>
            </w:pPr>
            <w:r w:rsidRPr="00A135F8">
              <w:rPr>
                <w:rFonts w:ascii="Times New Roman" w:hAnsi="Times New Roman"/>
                <w:sz w:val="24"/>
                <w:szCs w:val="24"/>
              </w:rPr>
              <w:t>15.1-16.0</w:t>
            </w:r>
          </w:p>
        </w:tc>
        <w:tc>
          <w:tcPr>
            <w:tcW w:w="4788" w:type="dxa"/>
          </w:tcPr>
          <w:p w14:paraId="779ECED5" w14:textId="49F6D72F" w:rsidR="00040A52" w:rsidRPr="00A135F8" w:rsidRDefault="00487249" w:rsidP="00EC0A39">
            <w:pPr>
              <w:spacing w:line="276" w:lineRule="auto"/>
              <w:jc w:val="center"/>
              <w:rPr>
                <w:rFonts w:ascii="Times New Roman" w:hAnsi="Times New Roman"/>
                <w:sz w:val="24"/>
                <w:szCs w:val="24"/>
              </w:rPr>
            </w:pPr>
            <w:r>
              <w:rPr>
                <w:rFonts w:ascii="Times New Roman" w:hAnsi="Times New Roman"/>
                <w:sz w:val="24"/>
                <w:szCs w:val="24"/>
              </w:rPr>
              <w:t>32</w:t>
            </w:r>
          </w:p>
        </w:tc>
      </w:tr>
    </w:tbl>
    <w:p w14:paraId="7EB23E9A" w14:textId="77777777" w:rsidR="00040A52" w:rsidRPr="00A135F8" w:rsidRDefault="00040A52" w:rsidP="00EC0A39">
      <w:pPr>
        <w:ind w:left="720"/>
        <w:jc w:val="both"/>
        <w:rPr>
          <w:rFonts w:ascii="Times New Roman" w:hAnsi="Times New Roman"/>
          <w:sz w:val="24"/>
          <w:szCs w:val="24"/>
        </w:rPr>
      </w:pPr>
    </w:p>
    <w:p w14:paraId="17189D5F" w14:textId="77777777" w:rsidR="00040A52" w:rsidRPr="00A135F8" w:rsidRDefault="00040A52" w:rsidP="00EC0A39">
      <w:pPr>
        <w:ind w:left="720"/>
        <w:jc w:val="both"/>
        <w:rPr>
          <w:rFonts w:ascii="Times New Roman" w:hAnsi="Times New Roman"/>
          <w:sz w:val="24"/>
          <w:szCs w:val="24"/>
        </w:rPr>
      </w:pPr>
      <w:r w:rsidRPr="00A135F8">
        <w:rPr>
          <w:rFonts w:ascii="Times New Roman" w:hAnsi="Times New Roman"/>
          <w:sz w:val="24"/>
          <w:szCs w:val="24"/>
        </w:rPr>
        <w:t>Determine the following;</w:t>
      </w:r>
    </w:p>
    <w:p w14:paraId="265A1011" w14:textId="77777777" w:rsidR="00040A52" w:rsidRPr="00A135F8" w:rsidRDefault="00040A52" w:rsidP="00EC0A39">
      <w:pPr>
        <w:pStyle w:val="ListParagraph"/>
        <w:numPr>
          <w:ilvl w:val="0"/>
          <w:numId w:val="15"/>
        </w:numPr>
        <w:jc w:val="both"/>
        <w:rPr>
          <w:rFonts w:ascii="Times New Roman" w:hAnsi="Times New Roman"/>
          <w:sz w:val="24"/>
          <w:szCs w:val="24"/>
        </w:rPr>
      </w:pPr>
      <w:r w:rsidRPr="00A135F8">
        <w:rPr>
          <w:rFonts w:ascii="Times New Roman" w:hAnsi="Times New Roman"/>
          <w:sz w:val="24"/>
          <w:szCs w:val="24"/>
        </w:rPr>
        <w:t>Mean</w:t>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t>(4 Marks)</w:t>
      </w:r>
    </w:p>
    <w:p w14:paraId="68272BBF" w14:textId="77777777" w:rsidR="00040A52" w:rsidRPr="00A135F8" w:rsidRDefault="00040A52" w:rsidP="00EC0A39">
      <w:pPr>
        <w:pStyle w:val="ListParagraph"/>
        <w:numPr>
          <w:ilvl w:val="0"/>
          <w:numId w:val="15"/>
        </w:numPr>
        <w:jc w:val="both"/>
        <w:rPr>
          <w:rFonts w:ascii="Times New Roman" w:hAnsi="Times New Roman"/>
          <w:sz w:val="24"/>
          <w:szCs w:val="24"/>
        </w:rPr>
      </w:pPr>
      <w:r w:rsidRPr="00A135F8">
        <w:rPr>
          <w:rFonts w:ascii="Times New Roman" w:hAnsi="Times New Roman"/>
          <w:sz w:val="24"/>
          <w:szCs w:val="24"/>
        </w:rPr>
        <w:t>Standard error</w:t>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t>(4 Marks)</w:t>
      </w:r>
    </w:p>
    <w:p w14:paraId="41C63AD8" w14:textId="77777777" w:rsidR="00040A52" w:rsidRPr="00A135F8" w:rsidRDefault="00040A52" w:rsidP="00EC0A39">
      <w:pPr>
        <w:pStyle w:val="ListParagraph"/>
        <w:numPr>
          <w:ilvl w:val="0"/>
          <w:numId w:val="15"/>
        </w:numPr>
        <w:jc w:val="both"/>
        <w:rPr>
          <w:rFonts w:ascii="Times New Roman" w:hAnsi="Times New Roman"/>
          <w:sz w:val="24"/>
          <w:szCs w:val="24"/>
        </w:rPr>
      </w:pPr>
      <w:r w:rsidRPr="00A135F8">
        <w:rPr>
          <w:rFonts w:ascii="Times New Roman" w:hAnsi="Times New Roman"/>
          <w:sz w:val="24"/>
          <w:szCs w:val="24"/>
        </w:rPr>
        <w:t>Standard deviation</w:t>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t>(4 Marks)</w:t>
      </w:r>
    </w:p>
    <w:p w14:paraId="6CCC3EFE" w14:textId="77777777" w:rsidR="00040A52" w:rsidRPr="00A135F8" w:rsidRDefault="00040A52" w:rsidP="00EC0A39">
      <w:pPr>
        <w:pStyle w:val="ListParagraph"/>
        <w:numPr>
          <w:ilvl w:val="0"/>
          <w:numId w:val="15"/>
        </w:numPr>
        <w:jc w:val="both"/>
        <w:rPr>
          <w:rFonts w:ascii="Times New Roman" w:hAnsi="Times New Roman"/>
          <w:sz w:val="24"/>
          <w:szCs w:val="24"/>
        </w:rPr>
      </w:pPr>
      <w:r w:rsidRPr="00A135F8">
        <w:rPr>
          <w:rFonts w:ascii="Times New Roman" w:hAnsi="Times New Roman"/>
          <w:sz w:val="24"/>
          <w:szCs w:val="24"/>
        </w:rPr>
        <w:t>Median</w:t>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t>(4 Marks)</w:t>
      </w:r>
    </w:p>
    <w:p w14:paraId="72997DE6" w14:textId="77777777" w:rsidR="00040A52" w:rsidRPr="00A135F8" w:rsidRDefault="00040A52" w:rsidP="00EC0A39">
      <w:pPr>
        <w:pStyle w:val="ListParagraph"/>
        <w:numPr>
          <w:ilvl w:val="0"/>
          <w:numId w:val="15"/>
        </w:numPr>
        <w:jc w:val="both"/>
        <w:rPr>
          <w:rFonts w:ascii="Times New Roman" w:hAnsi="Times New Roman"/>
          <w:sz w:val="24"/>
          <w:szCs w:val="24"/>
        </w:rPr>
      </w:pPr>
      <w:r w:rsidRPr="00A135F8">
        <w:rPr>
          <w:rFonts w:ascii="Times New Roman" w:hAnsi="Times New Roman"/>
          <w:sz w:val="24"/>
          <w:szCs w:val="24"/>
        </w:rPr>
        <w:t>Interquartile range</w:t>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r>
      <w:r w:rsidR="00BB2C13" w:rsidRPr="00A135F8">
        <w:rPr>
          <w:rFonts w:ascii="Times New Roman" w:hAnsi="Times New Roman"/>
          <w:sz w:val="24"/>
          <w:szCs w:val="24"/>
        </w:rPr>
        <w:tab/>
        <w:t>(4 Marks)</w:t>
      </w:r>
    </w:p>
    <w:p w14:paraId="057FC27D" w14:textId="5A4763E2" w:rsidR="004577A6" w:rsidRDefault="004577A6" w:rsidP="00EC0A39">
      <w:pPr>
        <w:autoSpaceDE w:val="0"/>
        <w:autoSpaceDN w:val="0"/>
        <w:adjustRightInd w:val="0"/>
        <w:spacing w:after="0"/>
        <w:ind w:left="720"/>
        <w:jc w:val="both"/>
        <w:rPr>
          <w:rFonts w:ascii="Times New Roman" w:hAnsi="Times New Roman"/>
          <w:sz w:val="24"/>
          <w:szCs w:val="24"/>
        </w:rPr>
      </w:pPr>
      <w:r w:rsidRPr="00A135F8">
        <w:rPr>
          <w:rFonts w:ascii="Times New Roman" w:hAnsi="Times New Roman"/>
          <w:b/>
          <w:sz w:val="24"/>
          <w:szCs w:val="24"/>
        </w:rPr>
        <w:t>Question 8.</w:t>
      </w:r>
      <w:r w:rsidR="00EB5C25">
        <w:rPr>
          <w:rFonts w:ascii="Times New Roman" w:hAnsi="Times New Roman"/>
          <w:sz w:val="24"/>
          <w:szCs w:val="24"/>
        </w:rPr>
        <w:t xml:space="preserve"> </w:t>
      </w:r>
      <w:r w:rsidR="00537790">
        <w:rPr>
          <w:rFonts w:ascii="Times New Roman" w:hAnsi="Times New Roman"/>
          <w:sz w:val="24"/>
          <w:szCs w:val="24"/>
        </w:rPr>
        <w:t>Valarie</w:t>
      </w:r>
      <w:r w:rsidRPr="00A135F8">
        <w:rPr>
          <w:rFonts w:ascii="Times New Roman" w:hAnsi="Times New Roman"/>
          <w:sz w:val="24"/>
          <w:szCs w:val="24"/>
        </w:rPr>
        <w:t xml:space="preserve"> conducted a study to assess physician attitudes towards average weight of patients. The physician was asked to indicate how much time she believed she would spend with the patient. Packets were randomly assigned to physicians. Time estimates for the average group are provided below.</w:t>
      </w:r>
    </w:p>
    <w:tbl>
      <w:tblPr>
        <w:tblW w:w="4829" w:type="dxa"/>
        <w:tblInd w:w="2260" w:type="dxa"/>
        <w:tblLook w:val="04A0" w:firstRow="1" w:lastRow="0" w:firstColumn="1" w:lastColumn="0" w:noHBand="0" w:noVBand="1"/>
      </w:tblPr>
      <w:tblGrid>
        <w:gridCol w:w="1609"/>
        <w:gridCol w:w="1609"/>
        <w:gridCol w:w="1611"/>
      </w:tblGrid>
      <w:tr w:rsidR="00C735AB" w:rsidRPr="00C735AB" w14:paraId="58C874CA" w14:textId="77777777" w:rsidTr="00404E71">
        <w:trPr>
          <w:trHeight w:val="261"/>
        </w:trPr>
        <w:tc>
          <w:tcPr>
            <w:tcW w:w="4829"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B159A2" w14:textId="77777777" w:rsidR="00C735AB" w:rsidRPr="00C735AB" w:rsidRDefault="00C735AB" w:rsidP="00C735AB">
            <w:pPr>
              <w:spacing w:after="0" w:line="240" w:lineRule="auto"/>
              <w:jc w:val="center"/>
              <w:rPr>
                <w:rFonts w:ascii="Times New Roman" w:eastAsia="Times New Roman" w:hAnsi="Times New Roman"/>
                <w:b/>
                <w:bCs/>
                <w:color w:val="000000"/>
                <w:sz w:val="24"/>
                <w:szCs w:val="24"/>
              </w:rPr>
            </w:pPr>
            <w:r w:rsidRPr="00C735AB">
              <w:rPr>
                <w:rFonts w:ascii="Times New Roman" w:eastAsia="Times New Roman" w:hAnsi="Times New Roman"/>
                <w:b/>
                <w:bCs/>
                <w:color w:val="000000"/>
                <w:sz w:val="24"/>
                <w:szCs w:val="24"/>
              </w:rPr>
              <w:t xml:space="preserve">Average Weight </w:t>
            </w:r>
          </w:p>
        </w:tc>
      </w:tr>
      <w:tr w:rsidR="00C735AB" w:rsidRPr="00C735AB" w14:paraId="1A6C82C7"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1D355A87"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15</w:t>
            </w:r>
          </w:p>
        </w:tc>
        <w:tc>
          <w:tcPr>
            <w:tcW w:w="1609" w:type="dxa"/>
            <w:tcBorders>
              <w:top w:val="nil"/>
              <w:left w:val="nil"/>
              <w:bottom w:val="single" w:sz="4" w:space="0" w:color="auto"/>
              <w:right w:val="single" w:sz="4" w:space="0" w:color="auto"/>
            </w:tcBorders>
            <w:shd w:val="clear" w:color="auto" w:fill="auto"/>
            <w:noWrap/>
            <w:vAlign w:val="center"/>
            <w:hideMark/>
          </w:tcPr>
          <w:p w14:paraId="22DEAB29"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45</w:t>
            </w:r>
          </w:p>
        </w:tc>
        <w:tc>
          <w:tcPr>
            <w:tcW w:w="1611" w:type="dxa"/>
            <w:tcBorders>
              <w:top w:val="nil"/>
              <w:left w:val="nil"/>
              <w:bottom w:val="single" w:sz="4" w:space="0" w:color="auto"/>
              <w:right w:val="single" w:sz="4" w:space="0" w:color="auto"/>
            </w:tcBorders>
            <w:shd w:val="clear" w:color="auto" w:fill="auto"/>
            <w:noWrap/>
            <w:vAlign w:val="center"/>
            <w:hideMark/>
          </w:tcPr>
          <w:p w14:paraId="53590DA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40</w:t>
            </w:r>
          </w:p>
        </w:tc>
      </w:tr>
      <w:tr w:rsidR="00C735AB" w:rsidRPr="00C735AB" w14:paraId="1C985B2B"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4FE1C2FD"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15</w:t>
            </w:r>
          </w:p>
        </w:tc>
        <w:tc>
          <w:tcPr>
            <w:tcW w:w="1609" w:type="dxa"/>
            <w:tcBorders>
              <w:top w:val="nil"/>
              <w:left w:val="nil"/>
              <w:bottom w:val="single" w:sz="4" w:space="0" w:color="auto"/>
              <w:right w:val="single" w:sz="4" w:space="0" w:color="auto"/>
            </w:tcBorders>
            <w:shd w:val="clear" w:color="auto" w:fill="auto"/>
            <w:noWrap/>
            <w:vAlign w:val="center"/>
            <w:hideMark/>
          </w:tcPr>
          <w:p w14:paraId="230254AE"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11" w:type="dxa"/>
            <w:tcBorders>
              <w:top w:val="nil"/>
              <w:left w:val="nil"/>
              <w:bottom w:val="single" w:sz="4" w:space="0" w:color="auto"/>
              <w:right w:val="single" w:sz="4" w:space="0" w:color="auto"/>
            </w:tcBorders>
            <w:shd w:val="clear" w:color="auto" w:fill="auto"/>
            <w:noWrap/>
            <w:vAlign w:val="center"/>
            <w:hideMark/>
          </w:tcPr>
          <w:p w14:paraId="2B7758DA"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1CC4BF43"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1BEE4E66"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45</w:t>
            </w:r>
          </w:p>
        </w:tc>
        <w:tc>
          <w:tcPr>
            <w:tcW w:w="1609" w:type="dxa"/>
            <w:tcBorders>
              <w:top w:val="nil"/>
              <w:left w:val="nil"/>
              <w:bottom w:val="single" w:sz="4" w:space="0" w:color="auto"/>
              <w:right w:val="single" w:sz="4" w:space="0" w:color="auto"/>
            </w:tcBorders>
            <w:shd w:val="clear" w:color="auto" w:fill="auto"/>
            <w:noWrap/>
            <w:vAlign w:val="center"/>
            <w:hideMark/>
          </w:tcPr>
          <w:p w14:paraId="2042675D"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50</w:t>
            </w:r>
          </w:p>
        </w:tc>
        <w:tc>
          <w:tcPr>
            <w:tcW w:w="1611" w:type="dxa"/>
            <w:tcBorders>
              <w:top w:val="nil"/>
              <w:left w:val="nil"/>
              <w:bottom w:val="single" w:sz="4" w:space="0" w:color="auto"/>
              <w:right w:val="single" w:sz="4" w:space="0" w:color="auto"/>
            </w:tcBorders>
            <w:shd w:val="clear" w:color="auto" w:fill="auto"/>
            <w:noWrap/>
            <w:vAlign w:val="center"/>
            <w:hideMark/>
          </w:tcPr>
          <w:p w14:paraId="2E84192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1E8C4278"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42EA30A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40</w:t>
            </w:r>
          </w:p>
        </w:tc>
        <w:tc>
          <w:tcPr>
            <w:tcW w:w="1609" w:type="dxa"/>
            <w:tcBorders>
              <w:top w:val="nil"/>
              <w:left w:val="nil"/>
              <w:bottom w:val="single" w:sz="4" w:space="0" w:color="auto"/>
              <w:right w:val="single" w:sz="4" w:space="0" w:color="auto"/>
            </w:tcBorders>
            <w:shd w:val="clear" w:color="auto" w:fill="auto"/>
            <w:noWrap/>
            <w:vAlign w:val="center"/>
            <w:hideMark/>
          </w:tcPr>
          <w:p w14:paraId="2D58485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11" w:type="dxa"/>
            <w:tcBorders>
              <w:top w:val="nil"/>
              <w:left w:val="nil"/>
              <w:bottom w:val="single" w:sz="4" w:space="0" w:color="auto"/>
              <w:right w:val="single" w:sz="4" w:space="0" w:color="auto"/>
            </w:tcBorders>
            <w:shd w:val="clear" w:color="auto" w:fill="auto"/>
            <w:noWrap/>
            <w:vAlign w:val="center"/>
            <w:hideMark/>
          </w:tcPr>
          <w:p w14:paraId="2EDAE4E7"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56B0E453"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05DEB33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45</w:t>
            </w:r>
          </w:p>
        </w:tc>
        <w:tc>
          <w:tcPr>
            <w:tcW w:w="1609" w:type="dxa"/>
            <w:tcBorders>
              <w:top w:val="nil"/>
              <w:left w:val="nil"/>
              <w:bottom w:val="single" w:sz="4" w:space="0" w:color="auto"/>
              <w:right w:val="single" w:sz="4" w:space="0" w:color="auto"/>
            </w:tcBorders>
            <w:shd w:val="clear" w:color="auto" w:fill="auto"/>
            <w:noWrap/>
            <w:vAlign w:val="center"/>
            <w:hideMark/>
          </w:tcPr>
          <w:p w14:paraId="4B8CF7C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11" w:type="dxa"/>
            <w:tcBorders>
              <w:top w:val="nil"/>
              <w:left w:val="nil"/>
              <w:bottom w:val="single" w:sz="4" w:space="0" w:color="auto"/>
              <w:right w:val="single" w:sz="4" w:space="0" w:color="auto"/>
            </w:tcBorders>
            <w:shd w:val="clear" w:color="auto" w:fill="auto"/>
            <w:noWrap/>
            <w:vAlign w:val="center"/>
            <w:hideMark/>
          </w:tcPr>
          <w:p w14:paraId="7A096D3E"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0EF11AC8"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5B342748"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20</w:t>
            </w:r>
          </w:p>
        </w:tc>
        <w:tc>
          <w:tcPr>
            <w:tcW w:w="1609" w:type="dxa"/>
            <w:tcBorders>
              <w:top w:val="nil"/>
              <w:left w:val="nil"/>
              <w:bottom w:val="single" w:sz="4" w:space="0" w:color="auto"/>
              <w:right w:val="single" w:sz="4" w:space="0" w:color="auto"/>
            </w:tcBorders>
            <w:shd w:val="clear" w:color="auto" w:fill="auto"/>
            <w:noWrap/>
            <w:vAlign w:val="center"/>
            <w:hideMark/>
          </w:tcPr>
          <w:p w14:paraId="7AD3DAE8"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20</w:t>
            </w:r>
          </w:p>
        </w:tc>
        <w:tc>
          <w:tcPr>
            <w:tcW w:w="1611" w:type="dxa"/>
            <w:tcBorders>
              <w:top w:val="nil"/>
              <w:left w:val="nil"/>
              <w:bottom w:val="single" w:sz="4" w:space="0" w:color="auto"/>
              <w:right w:val="single" w:sz="4" w:space="0" w:color="auto"/>
            </w:tcBorders>
            <w:shd w:val="clear" w:color="auto" w:fill="auto"/>
            <w:noWrap/>
            <w:vAlign w:val="center"/>
            <w:hideMark/>
          </w:tcPr>
          <w:p w14:paraId="2C81E9BF"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79B09F39"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529D2EB1"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40</w:t>
            </w:r>
          </w:p>
        </w:tc>
        <w:tc>
          <w:tcPr>
            <w:tcW w:w="1609" w:type="dxa"/>
            <w:tcBorders>
              <w:top w:val="nil"/>
              <w:left w:val="nil"/>
              <w:bottom w:val="single" w:sz="4" w:space="0" w:color="auto"/>
              <w:right w:val="single" w:sz="4" w:space="0" w:color="auto"/>
            </w:tcBorders>
            <w:shd w:val="clear" w:color="auto" w:fill="auto"/>
            <w:noWrap/>
            <w:vAlign w:val="center"/>
            <w:hideMark/>
          </w:tcPr>
          <w:p w14:paraId="73151371"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11" w:type="dxa"/>
            <w:tcBorders>
              <w:top w:val="nil"/>
              <w:left w:val="nil"/>
              <w:bottom w:val="single" w:sz="4" w:space="0" w:color="auto"/>
              <w:right w:val="single" w:sz="4" w:space="0" w:color="auto"/>
            </w:tcBorders>
            <w:shd w:val="clear" w:color="auto" w:fill="auto"/>
            <w:noWrap/>
            <w:vAlign w:val="center"/>
            <w:hideMark/>
          </w:tcPr>
          <w:p w14:paraId="0A97B969"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5676EEB8"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07D942C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09" w:type="dxa"/>
            <w:tcBorders>
              <w:top w:val="nil"/>
              <w:left w:val="nil"/>
              <w:bottom w:val="single" w:sz="4" w:space="0" w:color="auto"/>
              <w:right w:val="single" w:sz="4" w:space="0" w:color="auto"/>
            </w:tcBorders>
            <w:shd w:val="clear" w:color="auto" w:fill="auto"/>
            <w:noWrap/>
            <w:vAlign w:val="center"/>
            <w:hideMark/>
          </w:tcPr>
          <w:p w14:paraId="34E268BD"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20</w:t>
            </w:r>
          </w:p>
        </w:tc>
        <w:tc>
          <w:tcPr>
            <w:tcW w:w="1611" w:type="dxa"/>
            <w:tcBorders>
              <w:top w:val="nil"/>
              <w:left w:val="nil"/>
              <w:bottom w:val="single" w:sz="4" w:space="0" w:color="auto"/>
              <w:right w:val="single" w:sz="4" w:space="0" w:color="auto"/>
            </w:tcBorders>
            <w:shd w:val="clear" w:color="auto" w:fill="auto"/>
            <w:noWrap/>
            <w:vAlign w:val="center"/>
            <w:hideMark/>
          </w:tcPr>
          <w:p w14:paraId="6CD8DBD8"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1CA4A37E"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2BB0EF6C"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40</w:t>
            </w:r>
          </w:p>
        </w:tc>
        <w:tc>
          <w:tcPr>
            <w:tcW w:w="1609" w:type="dxa"/>
            <w:tcBorders>
              <w:top w:val="nil"/>
              <w:left w:val="nil"/>
              <w:bottom w:val="single" w:sz="4" w:space="0" w:color="auto"/>
              <w:right w:val="single" w:sz="4" w:space="0" w:color="auto"/>
            </w:tcBorders>
            <w:shd w:val="clear" w:color="auto" w:fill="auto"/>
            <w:noWrap/>
            <w:vAlign w:val="center"/>
            <w:hideMark/>
          </w:tcPr>
          <w:p w14:paraId="3DDDCF43"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11" w:type="dxa"/>
            <w:tcBorders>
              <w:top w:val="nil"/>
              <w:left w:val="nil"/>
              <w:bottom w:val="single" w:sz="4" w:space="0" w:color="auto"/>
              <w:right w:val="single" w:sz="4" w:space="0" w:color="auto"/>
            </w:tcBorders>
            <w:shd w:val="clear" w:color="auto" w:fill="auto"/>
            <w:noWrap/>
            <w:vAlign w:val="center"/>
            <w:hideMark/>
          </w:tcPr>
          <w:p w14:paraId="01650CB1"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5B8989D7"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7320CD4C"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09" w:type="dxa"/>
            <w:tcBorders>
              <w:top w:val="nil"/>
              <w:left w:val="nil"/>
              <w:bottom w:val="single" w:sz="4" w:space="0" w:color="auto"/>
              <w:right w:val="single" w:sz="4" w:space="0" w:color="auto"/>
            </w:tcBorders>
            <w:shd w:val="clear" w:color="auto" w:fill="auto"/>
            <w:noWrap/>
            <w:vAlign w:val="center"/>
            <w:hideMark/>
          </w:tcPr>
          <w:p w14:paraId="4C70CE9D"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20</w:t>
            </w:r>
          </w:p>
        </w:tc>
        <w:tc>
          <w:tcPr>
            <w:tcW w:w="1611" w:type="dxa"/>
            <w:tcBorders>
              <w:top w:val="nil"/>
              <w:left w:val="nil"/>
              <w:bottom w:val="single" w:sz="4" w:space="0" w:color="auto"/>
              <w:right w:val="single" w:sz="4" w:space="0" w:color="auto"/>
            </w:tcBorders>
            <w:shd w:val="clear" w:color="auto" w:fill="auto"/>
            <w:noWrap/>
            <w:vAlign w:val="center"/>
            <w:hideMark/>
          </w:tcPr>
          <w:p w14:paraId="1EB331C8"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r>
      <w:tr w:rsidR="00C735AB" w:rsidRPr="00C735AB" w14:paraId="56A87CBE"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4679E22F"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09" w:type="dxa"/>
            <w:tcBorders>
              <w:top w:val="nil"/>
              <w:left w:val="nil"/>
              <w:bottom w:val="single" w:sz="4" w:space="0" w:color="auto"/>
              <w:right w:val="single" w:sz="4" w:space="0" w:color="auto"/>
            </w:tcBorders>
            <w:shd w:val="clear" w:color="auto" w:fill="auto"/>
            <w:noWrap/>
            <w:vAlign w:val="center"/>
            <w:hideMark/>
          </w:tcPr>
          <w:p w14:paraId="4CE70030"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20</w:t>
            </w:r>
          </w:p>
        </w:tc>
        <w:tc>
          <w:tcPr>
            <w:tcW w:w="1611" w:type="dxa"/>
            <w:tcBorders>
              <w:top w:val="nil"/>
              <w:left w:val="nil"/>
              <w:bottom w:val="single" w:sz="4" w:space="0" w:color="auto"/>
              <w:right w:val="single" w:sz="4" w:space="0" w:color="auto"/>
            </w:tcBorders>
            <w:shd w:val="clear" w:color="auto" w:fill="auto"/>
            <w:noWrap/>
            <w:vAlign w:val="bottom"/>
            <w:hideMark/>
          </w:tcPr>
          <w:p w14:paraId="54FF067B" w14:textId="77777777" w:rsidR="00C735AB" w:rsidRPr="00C735AB" w:rsidRDefault="00C735AB" w:rsidP="00C735AB">
            <w:pPr>
              <w:spacing w:after="0" w:line="240" w:lineRule="auto"/>
              <w:rPr>
                <w:rFonts w:eastAsia="Times New Roman" w:cs="Calibri"/>
                <w:color w:val="000000"/>
              </w:rPr>
            </w:pPr>
            <w:r w:rsidRPr="00C735AB">
              <w:rPr>
                <w:rFonts w:eastAsia="Times New Roman" w:cs="Calibri"/>
                <w:color w:val="000000"/>
              </w:rPr>
              <w:t> </w:t>
            </w:r>
          </w:p>
        </w:tc>
      </w:tr>
      <w:tr w:rsidR="00C735AB" w:rsidRPr="00C735AB" w14:paraId="7172CFB8"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18C6599F"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50</w:t>
            </w:r>
          </w:p>
        </w:tc>
        <w:tc>
          <w:tcPr>
            <w:tcW w:w="1609" w:type="dxa"/>
            <w:tcBorders>
              <w:top w:val="nil"/>
              <w:left w:val="nil"/>
              <w:bottom w:val="single" w:sz="4" w:space="0" w:color="auto"/>
              <w:right w:val="single" w:sz="4" w:space="0" w:color="auto"/>
            </w:tcBorders>
            <w:shd w:val="clear" w:color="auto" w:fill="auto"/>
            <w:noWrap/>
            <w:vAlign w:val="center"/>
            <w:hideMark/>
          </w:tcPr>
          <w:p w14:paraId="0C68DF03"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11" w:type="dxa"/>
            <w:tcBorders>
              <w:top w:val="nil"/>
              <w:left w:val="nil"/>
              <w:bottom w:val="single" w:sz="4" w:space="0" w:color="auto"/>
              <w:right w:val="single" w:sz="4" w:space="0" w:color="auto"/>
            </w:tcBorders>
            <w:shd w:val="clear" w:color="auto" w:fill="auto"/>
            <w:noWrap/>
            <w:vAlign w:val="bottom"/>
            <w:hideMark/>
          </w:tcPr>
          <w:p w14:paraId="2E403D0C" w14:textId="77777777" w:rsidR="00C735AB" w:rsidRPr="00C735AB" w:rsidRDefault="00C735AB" w:rsidP="00C735AB">
            <w:pPr>
              <w:spacing w:after="0" w:line="240" w:lineRule="auto"/>
              <w:rPr>
                <w:rFonts w:eastAsia="Times New Roman" w:cs="Calibri"/>
                <w:color w:val="000000"/>
              </w:rPr>
            </w:pPr>
            <w:r w:rsidRPr="00C735AB">
              <w:rPr>
                <w:rFonts w:eastAsia="Times New Roman" w:cs="Calibri"/>
                <w:color w:val="000000"/>
              </w:rPr>
              <w:t> </w:t>
            </w:r>
          </w:p>
        </w:tc>
      </w:tr>
      <w:tr w:rsidR="00C735AB" w:rsidRPr="00C735AB" w14:paraId="54F949CF"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5C97C84B"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30</w:t>
            </w:r>
          </w:p>
        </w:tc>
        <w:tc>
          <w:tcPr>
            <w:tcW w:w="1609" w:type="dxa"/>
            <w:tcBorders>
              <w:top w:val="nil"/>
              <w:left w:val="nil"/>
              <w:bottom w:val="single" w:sz="4" w:space="0" w:color="auto"/>
              <w:right w:val="single" w:sz="4" w:space="0" w:color="auto"/>
            </w:tcBorders>
            <w:shd w:val="clear" w:color="auto" w:fill="auto"/>
            <w:noWrap/>
            <w:vAlign w:val="center"/>
            <w:hideMark/>
          </w:tcPr>
          <w:p w14:paraId="45EBC83A"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25</w:t>
            </w:r>
          </w:p>
        </w:tc>
        <w:tc>
          <w:tcPr>
            <w:tcW w:w="1611" w:type="dxa"/>
            <w:tcBorders>
              <w:top w:val="nil"/>
              <w:left w:val="nil"/>
              <w:bottom w:val="single" w:sz="4" w:space="0" w:color="auto"/>
              <w:right w:val="single" w:sz="4" w:space="0" w:color="auto"/>
            </w:tcBorders>
            <w:shd w:val="clear" w:color="auto" w:fill="auto"/>
            <w:noWrap/>
            <w:vAlign w:val="bottom"/>
            <w:hideMark/>
          </w:tcPr>
          <w:p w14:paraId="016D30E4" w14:textId="77777777" w:rsidR="00C735AB" w:rsidRPr="00C735AB" w:rsidRDefault="00C735AB" w:rsidP="00C735AB">
            <w:pPr>
              <w:spacing w:after="0" w:line="240" w:lineRule="auto"/>
              <w:rPr>
                <w:rFonts w:eastAsia="Times New Roman" w:cs="Calibri"/>
                <w:color w:val="000000"/>
              </w:rPr>
            </w:pPr>
            <w:r w:rsidRPr="00C735AB">
              <w:rPr>
                <w:rFonts w:eastAsia="Times New Roman" w:cs="Calibri"/>
                <w:color w:val="000000"/>
              </w:rPr>
              <w:t> </w:t>
            </w:r>
          </w:p>
        </w:tc>
      </w:tr>
      <w:tr w:rsidR="00C735AB" w:rsidRPr="00C735AB" w14:paraId="69872D40" w14:textId="77777777" w:rsidTr="00404E71">
        <w:trPr>
          <w:trHeight w:val="261"/>
        </w:trPr>
        <w:tc>
          <w:tcPr>
            <w:tcW w:w="1609" w:type="dxa"/>
            <w:tcBorders>
              <w:top w:val="nil"/>
              <w:left w:val="single" w:sz="4" w:space="0" w:color="auto"/>
              <w:bottom w:val="single" w:sz="4" w:space="0" w:color="auto"/>
              <w:right w:val="single" w:sz="4" w:space="0" w:color="auto"/>
            </w:tcBorders>
            <w:shd w:val="clear" w:color="auto" w:fill="auto"/>
            <w:noWrap/>
            <w:vAlign w:val="center"/>
            <w:hideMark/>
          </w:tcPr>
          <w:p w14:paraId="7A915FC4"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45</w:t>
            </w:r>
          </w:p>
        </w:tc>
        <w:tc>
          <w:tcPr>
            <w:tcW w:w="1609" w:type="dxa"/>
            <w:tcBorders>
              <w:top w:val="nil"/>
              <w:left w:val="nil"/>
              <w:bottom w:val="single" w:sz="4" w:space="0" w:color="auto"/>
              <w:right w:val="single" w:sz="4" w:space="0" w:color="auto"/>
            </w:tcBorders>
            <w:shd w:val="clear" w:color="auto" w:fill="auto"/>
            <w:noWrap/>
            <w:vAlign w:val="center"/>
            <w:hideMark/>
          </w:tcPr>
          <w:p w14:paraId="3613D824" w14:textId="77777777" w:rsidR="00C735AB" w:rsidRPr="00C735AB" w:rsidRDefault="00C735AB" w:rsidP="00C735AB">
            <w:pPr>
              <w:spacing w:after="0" w:line="240" w:lineRule="auto"/>
              <w:jc w:val="both"/>
              <w:rPr>
                <w:rFonts w:ascii="Times New Roman" w:eastAsia="Times New Roman" w:hAnsi="Times New Roman"/>
                <w:color w:val="000000"/>
                <w:sz w:val="24"/>
                <w:szCs w:val="24"/>
              </w:rPr>
            </w:pPr>
            <w:r w:rsidRPr="00C735AB">
              <w:rPr>
                <w:rFonts w:ascii="Times New Roman" w:eastAsia="Times New Roman" w:hAnsi="Times New Roman"/>
                <w:color w:val="000000"/>
                <w:sz w:val="24"/>
                <w:szCs w:val="24"/>
              </w:rPr>
              <w:t>20</w:t>
            </w:r>
          </w:p>
        </w:tc>
        <w:tc>
          <w:tcPr>
            <w:tcW w:w="1611" w:type="dxa"/>
            <w:tcBorders>
              <w:top w:val="nil"/>
              <w:left w:val="nil"/>
              <w:bottom w:val="single" w:sz="4" w:space="0" w:color="auto"/>
              <w:right w:val="single" w:sz="4" w:space="0" w:color="auto"/>
            </w:tcBorders>
            <w:shd w:val="clear" w:color="auto" w:fill="auto"/>
            <w:noWrap/>
            <w:vAlign w:val="bottom"/>
            <w:hideMark/>
          </w:tcPr>
          <w:p w14:paraId="3257B352" w14:textId="77777777" w:rsidR="00C735AB" w:rsidRPr="00C735AB" w:rsidRDefault="00C735AB" w:rsidP="00C735AB">
            <w:pPr>
              <w:spacing w:after="0" w:line="240" w:lineRule="auto"/>
              <w:rPr>
                <w:rFonts w:eastAsia="Times New Roman" w:cs="Calibri"/>
                <w:color w:val="000000"/>
              </w:rPr>
            </w:pPr>
            <w:r w:rsidRPr="00C735AB">
              <w:rPr>
                <w:rFonts w:eastAsia="Times New Roman" w:cs="Calibri"/>
                <w:color w:val="000000"/>
              </w:rPr>
              <w:t> </w:t>
            </w:r>
          </w:p>
        </w:tc>
      </w:tr>
    </w:tbl>
    <w:p w14:paraId="7FCFB275" w14:textId="77777777" w:rsidR="00C735AB" w:rsidRPr="00A135F8" w:rsidRDefault="00C735AB" w:rsidP="00EC0A39">
      <w:pPr>
        <w:autoSpaceDE w:val="0"/>
        <w:autoSpaceDN w:val="0"/>
        <w:adjustRightInd w:val="0"/>
        <w:spacing w:after="0"/>
        <w:ind w:left="720"/>
        <w:jc w:val="both"/>
        <w:rPr>
          <w:rFonts w:ascii="Times New Roman" w:hAnsi="Times New Roman"/>
          <w:sz w:val="24"/>
          <w:szCs w:val="24"/>
        </w:rPr>
      </w:pPr>
    </w:p>
    <w:p w14:paraId="03EB2E16" w14:textId="77777777" w:rsidR="004577A6" w:rsidRPr="00A135F8" w:rsidRDefault="004577A6" w:rsidP="00EC0A39">
      <w:pPr>
        <w:pStyle w:val="ListParagraph"/>
        <w:numPr>
          <w:ilvl w:val="0"/>
          <w:numId w:val="16"/>
        </w:numPr>
        <w:autoSpaceDE w:val="0"/>
        <w:autoSpaceDN w:val="0"/>
        <w:adjustRightInd w:val="0"/>
        <w:spacing w:after="0"/>
        <w:jc w:val="both"/>
        <w:rPr>
          <w:rFonts w:ascii="Times New Roman" w:hAnsi="Times New Roman"/>
          <w:sz w:val="24"/>
          <w:szCs w:val="24"/>
        </w:rPr>
      </w:pPr>
      <w:r w:rsidRPr="00A135F8">
        <w:rPr>
          <w:rFonts w:ascii="Times New Roman" w:hAnsi="Times New Roman"/>
          <w:sz w:val="24"/>
          <w:szCs w:val="24"/>
        </w:rPr>
        <w:t>Construct a frequency histogram for this group.</w:t>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Pr="00A135F8">
        <w:rPr>
          <w:rFonts w:ascii="Times New Roman" w:hAnsi="Times New Roman"/>
          <w:sz w:val="24"/>
          <w:szCs w:val="24"/>
        </w:rPr>
        <w:t>(6 Marks)</w:t>
      </w:r>
    </w:p>
    <w:p w14:paraId="7053ABBA" w14:textId="7CC34694" w:rsidR="004577A6" w:rsidRPr="00A135F8" w:rsidRDefault="004577A6" w:rsidP="00EC0A39">
      <w:pPr>
        <w:pStyle w:val="ListParagraph"/>
        <w:numPr>
          <w:ilvl w:val="0"/>
          <w:numId w:val="16"/>
        </w:numPr>
        <w:autoSpaceDE w:val="0"/>
        <w:autoSpaceDN w:val="0"/>
        <w:adjustRightInd w:val="0"/>
        <w:spacing w:after="0"/>
        <w:jc w:val="both"/>
        <w:rPr>
          <w:rFonts w:ascii="Times New Roman" w:hAnsi="Times New Roman"/>
          <w:sz w:val="24"/>
          <w:szCs w:val="24"/>
        </w:rPr>
      </w:pPr>
      <w:r w:rsidRPr="00A135F8">
        <w:rPr>
          <w:rFonts w:ascii="Times New Roman" w:hAnsi="Times New Roman"/>
          <w:sz w:val="24"/>
          <w:szCs w:val="24"/>
        </w:rPr>
        <w:lastRenderedPageBreak/>
        <w:t xml:space="preserve">Based on your visual inspection of the histograms constructed in conjunction with question (a), would you say the data are skewed? If so, positively or negatively? </w:t>
      </w:r>
      <w:r w:rsidR="00481D07" w:rsidRPr="00A135F8">
        <w:rPr>
          <w:rFonts w:ascii="Times New Roman" w:hAnsi="Times New Roman"/>
          <w:sz w:val="24"/>
          <w:szCs w:val="24"/>
        </w:rPr>
        <w:tab/>
      </w:r>
      <w:r w:rsidR="00481D07" w:rsidRPr="00A135F8">
        <w:rPr>
          <w:rFonts w:ascii="Times New Roman" w:hAnsi="Times New Roman"/>
          <w:sz w:val="24"/>
          <w:szCs w:val="24"/>
        </w:rPr>
        <w:tab/>
      </w:r>
      <w:r w:rsidR="00481D07" w:rsidRPr="00A135F8">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00404E71">
        <w:rPr>
          <w:rFonts w:ascii="Times New Roman" w:hAnsi="Times New Roman"/>
          <w:sz w:val="24"/>
          <w:szCs w:val="24"/>
        </w:rPr>
        <w:tab/>
      </w:r>
      <w:r w:rsidRPr="00A135F8">
        <w:rPr>
          <w:rFonts w:ascii="Times New Roman" w:hAnsi="Times New Roman"/>
          <w:sz w:val="24"/>
          <w:szCs w:val="24"/>
        </w:rPr>
        <w:t>(2 Marks)</w:t>
      </w:r>
    </w:p>
    <w:p w14:paraId="54EFDF14" w14:textId="77777777" w:rsidR="004577A6" w:rsidRPr="00A135F8" w:rsidRDefault="004577A6" w:rsidP="00EC0A39">
      <w:pPr>
        <w:pStyle w:val="ListParagraph"/>
        <w:numPr>
          <w:ilvl w:val="0"/>
          <w:numId w:val="16"/>
        </w:numPr>
        <w:jc w:val="both"/>
        <w:rPr>
          <w:rFonts w:ascii="Times New Roman" w:hAnsi="Times New Roman"/>
          <w:sz w:val="24"/>
          <w:szCs w:val="24"/>
        </w:rPr>
      </w:pPr>
      <w:r w:rsidRPr="00A135F8">
        <w:rPr>
          <w:rFonts w:ascii="Times New Roman" w:hAnsi="Times New Roman"/>
          <w:sz w:val="24"/>
          <w:szCs w:val="24"/>
        </w:rPr>
        <w:t>Calculate the standard deviation of this group.</w:t>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00081F63" w:rsidRPr="00A135F8">
        <w:rPr>
          <w:rFonts w:ascii="Times New Roman" w:hAnsi="Times New Roman"/>
          <w:sz w:val="24"/>
          <w:szCs w:val="24"/>
        </w:rPr>
        <w:t>(5</w:t>
      </w:r>
      <w:r w:rsidRPr="00A135F8">
        <w:rPr>
          <w:rFonts w:ascii="Times New Roman" w:hAnsi="Times New Roman"/>
          <w:sz w:val="24"/>
          <w:szCs w:val="24"/>
        </w:rPr>
        <w:t xml:space="preserve"> Marks)</w:t>
      </w:r>
    </w:p>
    <w:p w14:paraId="114DDA4F" w14:textId="77777777" w:rsidR="004577A6" w:rsidRPr="00A135F8" w:rsidRDefault="004577A6" w:rsidP="00EC0A39">
      <w:pPr>
        <w:pStyle w:val="ListParagraph"/>
        <w:numPr>
          <w:ilvl w:val="0"/>
          <w:numId w:val="16"/>
        </w:numPr>
        <w:jc w:val="both"/>
        <w:rPr>
          <w:rFonts w:ascii="Times New Roman" w:hAnsi="Times New Roman"/>
          <w:sz w:val="24"/>
          <w:szCs w:val="24"/>
        </w:rPr>
      </w:pPr>
      <w:r w:rsidRPr="00A135F8">
        <w:rPr>
          <w:rFonts w:ascii="Times New Roman" w:hAnsi="Times New Roman"/>
          <w:sz w:val="24"/>
          <w:szCs w:val="24"/>
        </w:rPr>
        <w:t>Calculate the standard error of this group.</w:t>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Pr="00A135F8">
        <w:rPr>
          <w:rFonts w:ascii="Times New Roman" w:hAnsi="Times New Roman"/>
          <w:sz w:val="24"/>
          <w:szCs w:val="24"/>
        </w:rPr>
        <w:t>(3 Marks)</w:t>
      </w:r>
    </w:p>
    <w:p w14:paraId="72BCCC95" w14:textId="13B97CD6" w:rsidR="004577A6" w:rsidRPr="00A135F8" w:rsidRDefault="004577A6" w:rsidP="00EC0A39">
      <w:pPr>
        <w:pStyle w:val="ListParagraph"/>
        <w:numPr>
          <w:ilvl w:val="0"/>
          <w:numId w:val="16"/>
        </w:numPr>
        <w:jc w:val="both"/>
        <w:rPr>
          <w:rFonts w:ascii="Times New Roman" w:hAnsi="Times New Roman"/>
          <w:sz w:val="24"/>
          <w:szCs w:val="24"/>
        </w:rPr>
      </w:pPr>
      <w:r w:rsidRPr="00A135F8">
        <w:rPr>
          <w:rFonts w:ascii="Times New Roman" w:hAnsi="Times New Roman"/>
          <w:sz w:val="24"/>
          <w:szCs w:val="24"/>
        </w:rPr>
        <w:t xml:space="preserve">Calculate </w:t>
      </w:r>
      <w:r w:rsidR="00404E71" w:rsidRPr="00A135F8">
        <w:rPr>
          <w:rFonts w:ascii="Times New Roman" w:hAnsi="Times New Roman"/>
          <w:sz w:val="24"/>
          <w:szCs w:val="24"/>
        </w:rPr>
        <w:t>Interquartile</w:t>
      </w:r>
      <w:r w:rsidRPr="00A135F8">
        <w:rPr>
          <w:rFonts w:ascii="Times New Roman" w:hAnsi="Times New Roman"/>
          <w:sz w:val="24"/>
          <w:szCs w:val="24"/>
        </w:rPr>
        <w:t xml:space="preserve"> Range of this group.</w:t>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Pr="00A135F8">
        <w:rPr>
          <w:rFonts w:ascii="Times New Roman" w:hAnsi="Times New Roman"/>
          <w:sz w:val="24"/>
          <w:szCs w:val="24"/>
        </w:rPr>
        <w:t>(</w:t>
      </w:r>
      <w:r w:rsidR="00081F63" w:rsidRPr="00A135F8">
        <w:rPr>
          <w:rFonts w:ascii="Times New Roman" w:hAnsi="Times New Roman"/>
          <w:sz w:val="24"/>
          <w:szCs w:val="24"/>
        </w:rPr>
        <w:t>2</w:t>
      </w:r>
      <w:r w:rsidRPr="00A135F8">
        <w:rPr>
          <w:rFonts w:ascii="Times New Roman" w:hAnsi="Times New Roman"/>
          <w:sz w:val="24"/>
          <w:szCs w:val="24"/>
        </w:rPr>
        <w:t xml:space="preserve"> Mark)</w:t>
      </w:r>
    </w:p>
    <w:p w14:paraId="50015FB2" w14:textId="77777777" w:rsidR="004577A6" w:rsidRPr="00A135F8" w:rsidRDefault="004577A6" w:rsidP="00EC0A39">
      <w:pPr>
        <w:pStyle w:val="ListParagraph"/>
        <w:numPr>
          <w:ilvl w:val="0"/>
          <w:numId w:val="16"/>
        </w:numPr>
        <w:jc w:val="both"/>
        <w:rPr>
          <w:rFonts w:ascii="Times New Roman" w:hAnsi="Times New Roman"/>
          <w:sz w:val="24"/>
          <w:szCs w:val="24"/>
        </w:rPr>
      </w:pPr>
      <w:r w:rsidRPr="00A135F8">
        <w:rPr>
          <w:rFonts w:ascii="Times New Roman" w:hAnsi="Times New Roman"/>
          <w:sz w:val="24"/>
          <w:szCs w:val="24"/>
        </w:rPr>
        <w:t>Calculate Coefficient of Variation of this group.</w:t>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004347BE" w:rsidRPr="00A135F8">
        <w:rPr>
          <w:rFonts w:ascii="Times New Roman" w:hAnsi="Times New Roman"/>
          <w:sz w:val="24"/>
          <w:szCs w:val="24"/>
        </w:rPr>
        <w:tab/>
      </w:r>
      <w:r w:rsidRPr="00A135F8">
        <w:rPr>
          <w:rFonts w:ascii="Times New Roman" w:hAnsi="Times New Roman"/>
          <w:sz w:val="24"/>
          <w:szCs w:val="24"/>
        </w:rPr>
        <w:t>(2 Marks)</w:t>
      </w:r>
    </w:p>
    <w:p w14:paraId="5FC11B56" w14:textId="77777777" w:rsidR="00F567C3" w:rsidRPr="00A135F8" w:rsidRDefault="00507773" w:rsidP="00EC0A39">
      <w:pPr>
        <w:ind w:left="720"/>
        <w:jc w:val="both"/>
        <w:rPr>
          <w:rFonts w:ascii="Times New Roman" w:hAnsi="Times New Roman"/>
          <w:b/>
          <w:sz w:val="24"/>
          <w:szCs w:val="24"/>
        </w:rPr>
      </w:pPr>
      <w:r w:rsidRPr="00A135F8">
        <w:rPr>
          <w:rFonts w:ascii="Times New Roman" w:hAnsi="Times New Roman"/>
          <w:b/>
          <w:sz w:val="24"/>
          <w:szCs w:val="24"/>
        </w:rPr>
        <w:t xml:space="preserve">Question 9. </w:t>
      </w:r>
    </w:p>
    <w:p w14:paraId="0E428CC2" w14:textId="77777777" w:rsidR="00F567C3" w:rsidRPr="00A135F8" w:rsidRDefault="00F567C3" w:rsidP="00EC0A39">
      <w:pPr>
        <w:pStyle w:val="ListParagraph"/>
        <w:numPr>
          <w:ilvl w:val="0"/>
          <w:numId w:val="18"/>
        </w:numPr>
        <w:jc w:val="both"/>
        <w:rPr>
          <w:rFonts w:ascii="Times New Roman" w:hAnsi="Times New Roman"/>
          <w:sz w:val="24"/>
          <w:szCs w:val="24"/>
        </w:rPr>
      </w:pPr>
      <w:r w:rsidRPr="00A135F8">
        <w:rPr>
          <w:rFonts w:ascii="Times New Roman" w:hAnsi="Times New Roman"/>
          <w:sz w:val="24"/>
          <w:szCs w:val="24"/>
        </w:rPr>
        <w:t>Define probability</w:t>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t>(1 Mark)</w:t>
      </w:r>
    </w:p>
    <w:p w14:paraId="2A1EB223" w14:textId="77777777" w:rsidR="00F567C3" w:rsidRPr="00A135F8" w:rsidRDefault="00F567C3" w:rsidP="00EC0A39">
      <w:pPr>
        <w:pStyle w:val="ListParagraph"/>
        <w:numPr>
          <w:ilvl w:val="0"/>
          <w:numId w:val="18"/>
        </w:numPr>
        <w:jc w:val="both"/>
        <w:rPr>
          <w:rFonts w:ascii="Times New Roman" w:hAnsi="Times New Roman"/>
          <w:sz w:val="24"/>
          <w:szCs w:val="24"/>
        </w:rPr>
      </w:pPr>
      <w:r w:rsidRPr="00A135F8">
        <w:rPr>
          <w:rFonts w:ascii="Times New Roman" w:hAnsi="Times New Roman"/>
          <w:sz w:val="24"/>
          <w:szCs w:val="24"/>
        </w:rPr>
        <w:t>State three methods of data presentation</w:t>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t>(3 Marks)</w:t>
      </w:r>
    </w:p>
    <w:p w14:paraId="76A4C360" w14:textId="77777777" w:rsidR="004C1D65" w:rsidRPr="00A135F8" w:rsidRDefault="00F567C3" w:rsidP="00EC0A39">
      <w:pPr>
        <w:pStyle w:val="ListParagraph"/>
        <w:numPr>
          <w:ilvl w:val="0"/>
          <w:numId w:val="18"/>
        </w:numPr>
        <w:jc w:val="both"/>
        <w:rPr>
          <w:rFonts w:ascii="Times New Roman" w:hAnsi="Times New Roman"/>
          <w:sz w:val="24"/>
          <w:szCs w:val="24"/>
        </w:rPr>
      </w:pPr>
      <w:r w:rsidRPr="00A135F8">
        <w:rPr>
          <w:rFonts w:ascii="Times New Roman" w:hAnsi="Times New Roman"/>
          <w:sz w:val="24"/>
          <w:szCs w:val="24"/>
        </w:rPr>
        <w:t>In a survey of 100,000 births in Western Province, it was observed that the incidence rate of birth asphyxia deaths was 298 per 100,000 births.</w:t>
      </w:r>
      <w:r w:rsidR="004C1D65" w:rsidRPr="00A135F8">
        <w:rPr>
          <w:rFonts w:ascii="Times New Roman" w:hAnsi="Times New Roman"/>
          <w:sz w:val="24"/>
          <w:szCs w:val="24"/>
        </w:rPr>
        <w:t xml:space="preserve"> In a random sample of 48 births from this population, what is the probability that:</w:t>
      </w:r>
    </w:p>
    <w:p w14:paraId="29E831D6" w14:textId="77777777" w:rsidR="004C1D65" w:rsidRPr="00A135F8" w:rsidRDefault="004C1D65" w:rsidP="00EC0A39">
      <w:pPr>
        <w:pStyle w:val="ListParagraph"/>
        <w:numPr>
          <w:ilvl w:val="0"/>
          <w:numId w:val="17"/>
        </w:numPr>
        <w:jc w:val="both"/>
        <w:rPr>
          <w:rFonts w:ascii="Times New Roman" w:hAnsi="Times New Roman"/>
          <w:sz w:val="24"/>
          <w:szCs w:val="24"/>
        </w:rPr>
      </w:pPr>
      <w:r w:rsidRPr="00A135F8">
        <w:rPr>
          <w:rFonts w:ascii="Times New Roman" w:hAnsi="Times New Roman"/>
          <w:sz w:val="24"/>
          <w:szCs w:val="24"/>
        </w:rPr>
        <w:t>No fatal case is observed</w:t>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r>
      <w:bookmarkStart w:id="0" w:name="_Hlk36503369"/>
      <w:r w:rsidR="00FB0489" w:rsidRPr="00A135F8">
        <w:rPr>
          <w:rFonts w:ascii="Times New Roman" w:hAnsi="Times New Roman"/>
          <w:sz w:val="24"/>
          <w:szCs w:val="24"/>
        </w:rPr>
        <w:t>(4 Marks)</w:t>
      </w:r>
      <w:bookmarkEnd w:id="0"/>
    </w:p>
    <w:p w14:paraId="4BCCB13D" w14:textId="77777777" w:rsidR="004C1D65" w:rsidRPr="00A135F8" w:rsidRDefault="004C1D65" w:rsidP="00EC0A39">
      <w:pPr>
        <w:pStyle w:val="ListParagraph"/>
        <w:numPr>
          <w:ilvl w:val="0"/>
          <w:numId w:val="17"/>
        </w:numPr>
        <w:jc w:val="both"/>
        <w:rPr>
          <w:rFonts w:ascii="Times New Roman" w:hAnsi="Times New Roman"/>
          <w:sz w:val="24"/>
          <w:szCs w:val="24"/>
        </w:rPr>
      </w:pPr>
      <w:r w:rsidRPr="00A135F8">
        <w:rPr>
          <w:rFonts w:ascii="Times New Roman" w:hAnsi="Times New Roman"/>
          <w:sz w:val="24"/>
          <w:szCs w:val="24"/>
        </w:rPr>
        <w:t>Only one (1) fatal case is observed</w:t>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t>(4 Marks)</w:t>
      </w:r>
    </w:p>
    <w:p w14:paraId="06B84A7A" w14:textId="77777777" w:rsidR="004C1D65" w:rsidRPr="00A135F8" w:rsidRDefault="004C1D65" w:rsidP="00EC0A39">
      <w:pPr>
        <w:pStyle w:val="ListParagraph"/>
        <w:numPr>
          <w:ilvl w:val="0"/>
          <w:numId w:val="17"/>
        </w:numPr>
        <w:jc w:val="both"/>
        <w:rPr>
          <w:rFonts w:ascii="Times New Roman" w:hAnsi="Times New Roman"/>
          <w:sz w:val="24"/>
          <w:szCs w:val="24"/>
        </w:rPr>
      </w:pPr>
      <w:r w:rsidRPr="00A135F8">
        <w:rPr>
          <w:rFonts w:ascii="Times New Roman" w:hAnsi="Times New Roman"/>
          <w:sz w:val="24"/>
          <w:szCs w:val="24"/>
        </w:rPr>
        <w:t>There were two or more fatal cases</w:t>
      </w:r>
      <w:r w:rsidR="00FB0489" w:rsidRPr="00A135F8">
        <w:rPr>
          <w:rFonts w:ascii="Times New Roman" w:hAnsi="Times New Roman"/>
          <w:sz w:val="24"/>
          <w:szCs w:val="24"/>
        </w:rPr>
        <w:tab/>
      </w:r>
      <w:r w:rsidR="00FB0489" w:rsidRPr="00A135F8">
        <w:rPr>
          <w:rFonts w:ascii="Times New Roman" w:hAnsi="Times New Roman"/>
          <w:sz w:val="24"/>
          <w:szCs w:val="24"/>
        </w:rPr>
        <w:tab/>
      </w:r>
      <w:r w:rsidR="00FB0489" w:rsidRPr="00A135F8">
        <w:rPr>
          <w:rFonts w:ascii="Times New Roman" w:hAnsi="Times New Roman"/>
          <w:sz w:val="24"/>
          <w:szCs w:val="24"/>
        </w:rPr>
        <w:tab/>
        <w:t>(4 Marks)</w:t>
      </w:r>
    </w:p>
    <w:p w14:paraId="670DF193" w14:textId="77777777" w:rsidR="00D60206" w:rsidRPr="00EC0A39" w:rsidRDefault="004C1D65" w:rsidP="00EC0A39">
      <w:pPr>
        <w:pStyle w:val="ListParagraph"/>
        <w:numPr>
          <w:ilvl w:val="0"/>
          <w:numId w:val="17"/>
        </w:numPr>
        <w:jc w:val="both"/>
        <w:rPr>
          <w:rFonts w:ascii="Times New Roman" w:hAnsi="Times New Roman"/>
          <w:sz w:val="24"/>
          <w:szCs w:val="24"/>
        </w:rPr>
      </w:pPr>
      <w:r w:rsidRPr="00A135F8">
        <w:rPr>
          <w:rFonts w:ascii="Times New Roman" w:hAnsi="Times New Roman"/>
          <w:sz w:val="24"/>
          <w:szCs w:val="24"/>
        </w:rPr>
        <w:t>Calculate the mean and the standard deviation</w:t>
      </w:r>
      <w:r w:rsidR="00FB0489" w:rsidRPr="00A135F8">
        <w:rPr>
          <w:rFonts w:ascii="Times New Roman" w:hAnsi="Times New Roman"/>
          <w:sz w:val="24"/>
          <w:szCs w:val="24"/>
        </w:rPr>
        <w:tab/>
      </w:r>
      <w:r w:rsidR="00FB0489" w:rsidRPr="00A135F8">
        <w:rPr>
          <w:rFonts w:ascii="Times New Roman" w:hAnsi="Times New Roman"/>
          <w:sz w:val="24"/>
          <w:szCs w:val="24"/>
        </w:rPr>
        <w:tab/>
        <w:t>(4 Marks)</w:t>
      </w:r>
    </w:p>
    <w:p w14:paraId="1CF98AA4" w14:textId="77777777" w:rsidR="00EB5C25" w:rsidRDefault="00D7563F" w:rsidP="00EC0A39">
      <w:pPr>
        <w:spacing w:after="0"/>
        <w:ind w:firstLine="360"/>
        <w:rPr>
          <w:rFonts w:ascii="Times New Roman" w:hAnsi="Times New Roman"/>
          <w:sz w:val="24"/>
          <w:szCs w:val="24"/>
        </w:rPr>
      </w:pPr>
      <w:r w:rsidRPr="00A135F8">
        <w:rPr>
          <w:rFonts w:ascii="Times New Roman" w:hAnsi="Times New Roman"/>
          <w:b/>
          <w:sz w:val="24"/>
          <w:szCs w:val="24"/>
        </w:rPr>
        <w:t>Question 10.</w:t>
      </w:r>
      <w:r w:rsidRPr="00A135F8">
        <w:rPr>
          <w:rFonts w:ascii="Times New Roman" w:hAnsi="Times New Roman"/>
          <w:sz w:val="24"/>
          <w:szCs w:val="24"/>
        </w:rPr>
        <w:t xml:space="preserve"> </w:t>
      </w:r>
    </w:p>
    <w:p w14:paraId="18873629" w14:textId="77777777" w:rsidR="001E4660" w:rsidRPr="009B3E07" w:rsidRDefault="001E4660" w:rsidP="001E4660">
      <w:pPr>
        <w:spacing w:line="360" w:lineRule="auto"/>
        <w:ind w:left="720"/>
        <w:jc w:val="both"/>
        <w:rPr>
          <w:rFonts w:ascii="Times New Roman" w:hAnsi="Times New Roman"/>
          <w:b/>
          <w:sz w:val="24"/>
          <w:szCs w:val="24"/>
        </w:rPr>
      </w:pPr>
      <w:r w:rsidRPr="00223EF1">
        <w:rPr>
          <w:rFonts w:ascii="Times New Roman" w:hAnsi="Times New Roman"/>
          <w:sz w:val="24"/>
          <w:szCs w:val="24"/>
        </w:rPr>
        <w:t>A test in Biostatistics in Diploma (Community health and development) at JOOUST gave the following results.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29"/>
        <w:gridCol w:w="901"/>
        <w:gridCol w:w="901"/>
        <w:gridCol w:w="901"/>
        <w:gridCol w:w="903"/>
        <w:gridCol w:w="903"/>
        <w:gridCol w:w="903"/>
        <w:gridCol w:w="903"/>
        <w:gridCol w:w="903"/>
        <w:gridCol w:w="903"/>
      </w:tblGrid>
      <w:tr w:rsidR="001E4660" w:rsidRPr="00223EF1" w14:paraId="4AF72F28" w14:textId="77777777" w:rsidTr="00DA22E2">
        <w:tc>
          <w:tcPr>
            <w:tcW w:w="957" w:type="dxa"/>
          </w:tcPr>
          <w:p w14:paraId="16357AB8"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Marks</w:t>
            </w:r>
          </w:p>
        </w:tc>
        <w:tc>
          <w:tcPr>
            <w:tcW w:w="957" w:type="dxa"/>
          </w:tcPr>
          <w:p w14:paraId="1CB1A4AF"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10-19</w:t>
            </w:r>
          </w:p>
        </w:tc>
        <w:tc>
          <w:tcPr>
            <w:tcW w:w="957" w:type="dxa"/>
          </w:tcPr>
          <w:p w14:paraId="66079E1F"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20-29</w:t>
            </w:r>
          </w:p>
        </w:tc>
        <w:tc>
          <w:tcPr>
            <w:tcW w:w="957" w:type="dxa"/>
          </w:tcPr>
          <w:p w14:paraId="4D49EF37"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30-39</w:t>
            </w:r>
          </w:p>
        </w:tc>
        <w:tc>
          <w:tcPr>
            <w:tcW w:w="958" w:type="dxa"/>
          </w:tcPr>
          <w:p w14:paraId="286AF6A9"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40-49</w:t>
            </w:r>
          </w:p>
        </w:tc>
        <w:tc>
          <w:tcPr>
            <w:tcW w:w="958" w:type="dxa"/>
          </w:tcPr>
          <w:p w14:paraId="2A857787"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50-59</w:t>
            </w:r>
          </w:p>
        </w:tc>
        <w:tc>
          <w:tcPr>
            <w:tcW w:w="958" w:type="dxa"/>
          </w:tcPr>
          <w:p w14:paraId="5D47507B"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60-69</w:t>
            </w:r>
          </w:p>
        </w:tc>
        <w:tc>
          <w:tcPr>
            <w:tcW w:w="958" w:type="dxa"/>
          </w:tcPr>
          <w:p w14:paraId="13E761BE"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70-79</w:t>
            </w:r>
          </w:p>
        </w:tc>
        <w:tc>
          <w:tcPr>
            <w:tcW w:w="958" w:type="dxa"/>
          </w:tcPr>
          <w:p w14:paraId="2E9D6E72"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80-89</w:t>
            </w:r>
          </w:p>
        </w:tc>
        <w:tc>
          <w:tcPr>
            <w:tcW w:w="958" w:type="dxa"/>
          </w:tcPr>
          <w:p w14:paraId="68A2DCA2"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90-99</w:t>
            </w:r>
          </w:p>
        </w:tc>
      </w:tr>
      <w:tr w:rsidR="001E4660" w:rsidRPr="00223EF1" w14:paraId="6C9D9A07" w14:textId="77777777" w:rsidTr="00DA22E2">
        <w:tc>
          <w:tcPr>
            <w:tcW w:w="957" w:type="dxa"/>
          </w:tcPr>
          <w:p w14:paraId="07D8F87D"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Frequency</w:t>
            </w:r>
          </w:p>
        </w:tc>
        <w:tc>
          <w:tcPr>
            <w:tcW w:w="957" w:type="dxa"/>
          </w:tcPr>
          <w:p w14:paraId="29C1768E" w14:textId="667AF5CD" w:rsidR="001E4660" w:rsidRPr="00223EF1" w:rsidRDefault="001E4660" w:rsidP="00DA22E2">
            <w:pPr>
              <w:spacing w:after="0" w:line="360" w:lineRule="auto"/>
              <w:jc w:val="both"/>
              <w:rPr>
                <w:rFonts w:ascii="Times New Roman" w:hAnsi="Times New Roman"/>
                <w:sz w:val="24"/>
                <w:szCs w:val="24"/>
              </w:rPr>
            </w:pPr>
            <w:r>
              <w:rPr>
                <w:rFonts w:ascii="Times New Roman" w:hAnsi="Times New Roman"/>
                <w:sz w:val="24"/>
                <w:szCs w:val="24"/>
              </w:rPr>
              <w:t>5</w:t>
            </w:r>
          </w:p>
        </w:tc>
        <w:tc>
          <w:tcPr>
            <w:tcW w:w="957" w:type="dxa"/>
          </w:tcPr>
          <w:p w14:paraId="7DEDE054" w14:textId="7B0CA9D5" w:rsidR="001E4660" w:rsidRPr="00223EF1" w:rsidRDefault="001E4660" w:rsidP="00DA22E2">
            <w:pPr>
              <w:spacing w:after="0" w:line="360" w:lineRule="auto"/>
              <w:jc w:val="both"/>
              <w:rPr>
                <w:rFonts w:ascii="Times New Roman" w:hAnsi="Times New Roman"/>
                <w:sz w:val="24"/>
                <w:szCs w:val="24"/>
              </w:rPr>
            </w:pPr>
            <w:r>
              <w:rPr>
                <w:rFonts w:ascii="Times New Roman" w:hAnsi="Times New Roman"/>
                <w:sz w:val="24"/>
                <w:szCs w:val="24"/>
              </w:rPr>
              <w:t>9</w:t>
            </w:r>
          </w:p>
        </w:tc>
        <w:tc>
          <w:tcPr>
            <w:tcW w:w="957" w:type="dxa"/>
          </w:tcPr>
          <w:p w14:paraId="29C3DFF1" w14:textId="6B9D8B59" w:rsidR="001E4660" w:rsidRPr="00223EF1" w:rsidRDefault="001E4660" w:rsidP="00DA22E2">
            <w:pPr>
              <w:spacing w:after="0" w:line="360" w:lineRule="auto"/>
              <w:jc w:val="both"/>
              <w:rPr>
                <w:rFonts w:ascii="Times New Roman" w:hAnsi="Times New Roman"/>
                <w:sz w:val="24"/>
                <w:szCs w:val="24"/>
              </w:rPr>
            </w:pPr>
            <w:r>
              <w:rPr>
                <w:rFonts w:ascii="Times New Roman" w:hAnsi="Times New Roman"/>
                <w:sz w:val="24"/>
                <w:szCs w:val="24"/>
              </w:rPr>
              <w:t>22</w:t>
            </w:r>
          </w:p>
        </w:tc>
        <w:tc>
          <w:tcPr>
            <w:tcW w:w="958" w:type="dxa"/>
          </w:tcPr>
          <w:p w14:paraId="5A72E9E7" w14:textId="5DF8EF69"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1</w:t>
            </w:r>
            <w:r>
              <w:rPr>
                <w:rFonts w:ascii="Times New Roman" w:hAnsi="Times New Roman"/>
                <w:sz w:val="24"/>
                <w:szCs w:val="24"/>
              </w:rPr>
              <w:t>7</w:t>
            </w:r>
          </w:p>
        </w:tc>
        <w:tc>
          <w:tcPr>
            <w:tcW w:w="958" w:type="dxa"/>
          </w:tcPr>
          <w:p w14:paraId="05843C75"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22</w:t>
            </w:r>
          </w:p>
        </w:tc>
        <w:tc>
          <w:tcPr>
            <w:tcW w:w="958" w:type="dxa"/>
          </w:tcPr>
          <w:p w14:paraId="3D0FF972"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17</w:t>
            </w:r>
          </w:p>
        </w:tc>
        <w:tc>
          <w:tcPr>
            <w:tcW w:w="958" w:type="dxa"/>
          </w:tcPr>
          <w:p w14:paraId="28E152F2" w14:textId="77777777" w:rsidR="001E4660" w:rsidRPr="00223EF1" w:rsidRDefault="001E4660" w:rsidP="00DA22E2">
            <w:pPr>
              <w:spacing w:after="0" w:line="360" w:lineRule="auto"/>
              <w:jc w:val="both"/>
              <w:rPr>
                <w:rFonts w:ascii="Times New Roman" w:hAnsi="Times New Roman"/>
                <w:sz w:val="24"/>
                <w:szCs w:val="24"/>
              </w:rPr>
            </w:pPr>
            <w:r w:rsidRPr="00223EF1">
              <w:rPr>
                <w:rFonts w:ascii="Times New Roman" w:hAnsi="Times New Roman"/>
                <w:sz w:val="24"/>
                <w:szCs w:val="24"/>
              </w:rPr>
              <w:t>14</w:t>
            </w:r>
          </w:p>
        </w:tc>
        <w:tc>
          <w:tcPr>
            <w:tcW w:w="958" w:type="dxa"/>
          </w:tcPr>
          <w:p w14:paraId="6737E128" w14:textId="1850D26A" w:rsidR="001E4660" w:rsidRPr="00223EF1" w:rsidRDefault="001E4660" w:rsidP="00DA22E2">
            <w:pPr>
              <w:spacing w:after="0" w:line="360" w:lineRule="auto"/>
              <w:jc w:val="both"/>
              <w:rPr>
                <w:rFonts w:ascii="Times New Roman" w:hAnsi="Times New Roman"/>
                <w:sz w:val="24"/>
                <w:szCs w:val="24"/>
              </w:rPr>
            </w:pPr>
            <w:r>
              <w:rPr>
                <w:rFonts w:ascii="Times New Roman" w:hAnsi="Times New Roman"/>
                <w:sz w:val="24"/>
                <w:szCs w:val="24"/>
              </w:rPr>
              <w:t>1</w:t>
            </w:r>
            <w:r w:rsidRPr="00223EF1">
              <w:rPr>
                <w:rFonts w:ascii="Times New Roman" w:hAnsi="Times New Roman"/>
                <w:sz w:val="24"/>
                <w:szCs w:val="24"/>
              </w:rPr>
              <w:t>9</w:t>
            </w:r>
          </w:p>
        </w:tc>
        <w:tc>
          <w:tcPr>
            <w:tcW w:w="958" w:type="dxa"/>
          </w:tcPr>
          <w:p w14:paraId="65C5B42A" w14:textId="320581C9" w:rsidR="001E4660" w:rsidRPr="00223EF1" w:rsidRDefault="001E4660" w:rsidP="00DA22E2">
            <w:pPr>
              <w:spacing w:after="0" w:line="360" w:lineRule="auto"/>
              <w:jc w:val="both"/>
              <w:rPr>
                <w:rFonts w:ascii="Times New Roman" w:hAnsi="Times New Roman"/>
                <w:sz w:val="24"/>
                <w:szCs w:val="24"/>
              </w:rPr>
            </w:pPr>
            <w:r>
              <w:rPr>
                <w:rFonts w:ascii="Times New Roman" w:hAnsi="Times New Roman"/>
                <w:sz w:val="24"/>
                <w:szCs w:val="24"/>
              </w:rPr>
              <w:t>1</w:t>
            </w:r>
            <w:r w:rsidRPr="00223EF1">
              <w:rPr>
                <w:rFonts w:ascii="Times New Roman" w:hAnsi="Times New Roman"/>
                <w:sz w:val="24"/>
                <w:szCs w:val="24"/>
              </w:rPr>
              <w:t>5</w:t>
            </w:r>
          </w:p>
        </w:tc>
      </w:tr>
    </w:tbl>
    <w:p w14:paraId="752AF886" w14:textId="77777777" w:rsidR="001E4660" w:rsidRPr="00223EF1" w:rsidRDefault="001E4660" w:rsidP="001E4660">
      <w:pPr>
        <w:spacing w:line="360" w:lineRule="auto"/>
        <w:jc w:val="both"/>
        <w:rPr>
          <w:rFonts w:ascii="Times New Roman" w:hAnsi="Times New Roman"/>
          <w:sz w:val="24"/>
          <w:szCs w:val="24"/>
        </w:rPr>
      </w:pPr>
      <w:r w:rsidRPr="00223EF1">
        <w:rPr>
          <w:rFonts w:ascii="Times New Roman" w:hAnsi="Times New Roman"/>
          <w:sz w:val="24"/>
          <w:szCs w:val="24"/>
        </w:rPr>
        <w:t xml:space="preserve">                               </w:t>
      </w:r>
    </w:p>
    <w:p w14:paraId="32819119" w14:textId="77777777" w:rsidR="001E4660" w:rsidRDefault="001E4660" w:rsidP="001E4660">
      <w:pPr>
        <w:pStyle w:val="ListParagraph"/>
        <w:numPr>
          <w:ilvl w:val="0"/>
          <w:numId w:val="2"/>
        </w:numPr>
        <w:spacing w:line="360" w:lineRule="auto"/>
        <w:jc w:val="both"/>
        <w:rPr>
          <w:rFonts w:ascii="Times New Roman" w:hAnsi="Times New Roman"/>
          <w:sz w:val="24"/>
          <w:szCs w:val="24"/>
        </w:rPr>
      </w:pPr>
      <w:r w:rsidRPr="00223EF1">
        <w:rPr>
          <w:rFonts w:ascii="Times New Roman" w:hAnsi="Times New Roman"/>
          <w:sz w:val="24"/>
          <w:szCs w:val="24"/>
        </w:rPr>
        <w:t>Determine</w:t>
      </w:r>
    </w:p>
    <w:p w14:paraId="0C8D21CC" w14:textId="68341E76" w:rsidR="001E4660" w:rsidRPr="00223EF1" w:rsidRDefault="001E4660" w:rsidP="001E4660">
      <w:pPr>
        <w:pStyle w:val="ListParagraph"/>
        <w:spacing w:line="360" w:lineRule="auto"/>
        <w:ind w:left="1440"/>
        <w:jc w:val="both"/>
        <w:rPr>
          <w:rFonts w:ascii="Times New Roman" w:hAnsi="Times New Roman"/>
          <w:sz w:val="24"/>
          <w:szCs w:val="24"/>
        </w:rPr>
      </w:pPr>
      <w:r w:rsidRPr="00223EF1">
        <w:rPr>
          <w:rFonts w:ascii="Times New Roman" w:hAnsi="Times New Roman"/>
          <w:sz w:val="24"/>
          <w:szCs w:val="24"/>
        </w:rPr>
        <w:t xml:space="preserve"> i) Mean                                                               </w:t>
      </w:r>
      <w:r w:rsidRPr="00223EF1">
        <w:rPr>
          <w:rFonts w:ascii="Times New Roman" w:hAnsi="Times New Roman"/>
          <w:sz w:val="24"/>
          <w:szCs w:val="24"/>
        </w:rPr>
        <w:tab/>
      </w:r>
      <w:r w:rsidRPr="00223EF1">
        <w:rPr>
          <w:rFonts w:ascii="Times New Roman" w:hAnsi="Times New Roman"/>
          <w:sz w:val="24"/>
          <w:szCs w:val="24"/>
        </w:rPr>
        <w:tab/>
      </w:r>
    </w:p>
    <w:p w14:paraId="1D563EFE" w14:textId="06AC0C7E" w:rsidR="001E4660" w:rsidRPr="00223EF1" w:rsidRDefault="001E4660" w:rsidP="001E4660">
      <w:pPr>
        <w:pStyle w:val="ListParagraph"/>
        <w:spacing w:line="360" w:lineRule="auto"/>
        <w:jc w:val="both"/>
        <w:rPr>
          <w:rFonts w:ascii="Times New Roman" w:hAnsi="Times New Roman"/>
          <w:sz w:val="24"/>
          <w:szCs w:val="24"/>
        </w:rPr>
      </w:pPr>
      <w:r w:rsidRPr="00223EF1">
        <w:rPr>
          <w:rFonts w:ascii="Times New Roman" w:hAnsi="Times New Roman"/>
          <w:sz w:val="24"/>
          <w:szCs w:val="24"/>
        </w:rPr>
        <w:t xml:space="preserve">                     ii) Median    </w:t>
      </w:r>
      <w:r w:rsidR="00A01736" w:rsidRPr="00A135F8">
        <w:rPr>
          <w:rFonts w:ascii="Times New Roman" w:hAnsi="Times New Roman"/>
          <w:sz w:val="24"/>
          <w:szCs w:val="24"/>
        </w:rPr>
        <w:t>(</w:t>
      </w:r>
      <w:r w:rsidR="00A01736">
        <w:rPr>
          <w:rFonts w:ascii="Times New Roman" w:hAnsi="Times New Roman"/>
          <w:sz w:val="24"/>
          <w:szCs w:val="24"/>
        </w:rPr>
        <w:t>1</w:t>
      </w:r>
      <w:r w:rsidR="00A01736" w:rsidRPr="00A135F8">
        <w:rPr>
          <w:rFonts w:ascii="Times New Roman" w:hAnsi="Times New Roman"/>
          <w:sz w:val="24"/>
          <w:szCs w:val="24"/>
        </w:rPr>
        <w:t xml:space="preserve"> Marks)</w:t>
      </w:r>
      <w:r w:rsidRPr="00223EF1">
        <w:rPr>
          <w:rFonts w:ascii="Times New Roman" w:hAnsi="Times New Roman"/>
          <w:sz w:val="24"/>
          <w:szCs w:val="24"/>
        </w:rPr>
        <w:t xml:space="preserve">                                                      </w:t>
      </w:r>
      <w:r w:rsidRPr="00223EF1">
        <w:rPr>
          <w:rFonts w:ascii="Times New Roman" w:hAnsi="Times New Roman"/>
          <w:sz w:val="24"/>
          <w:szCs w:val="24"/>
        </w:rPr>
        <w:tab/>
      </w:r>
      <w:r w:rsidRPr="00223EF1">
        <w:rPr>
          <w:rFonts w:ascii="Times New Roman" w:hAnsi="Times New Roman"/>
          <w:sz w:val="24"/>
          <w:szCs w:val="24"/>
        </w:rPr>
        <w:tab/>
      </w:r>
    </w:p>
    <w:p w14:paraId="10BB4C60" w14:textId="5A180782" w:rsidR="001E4660" w:rsidRDefault="001E4660" w:rsidP="001E4660">
      <w:pPr>
        <w:pStyle w:val="ListParagraph"/>
        <w:spacing w:line="360" w:lineRule="auto"/>
        <w:jc w:val="both"/>
        <w:rPr>
          <w:rFonts w:ascii="Times New Roman" w:hAnsi="Times New Roman"/>
          <w:sz w:val="24"/>
          <w:szCs w:val="24"/>
        </w:rPr>
      </w:pPr>
      <w:r w:rsidRPr="00223EF1">
        <w:rPr>
          <w:rFonts w:ascii="Times New Roman" w:hAnsi="Times New Roman"/>
          <w:sz w:val="24"/>
          <w:szCs w:val="24"/>
        </w:rPr>
        <w:t xml:space="preserve">                    iii) Standard deviation</w:t>
      </w:r>
      <w:r w:rsidR="00A01736">
        <w:rPr>
          <w:rFonts w:ascii="Times New Roman" w:hAnsi="Times New Roman"/>
          <w:sz w:val="24"/>
          <w:szCs w:val="24"/>
        </w:rPr>
        <w:t xml:space="preserve"> </w:t>
      </w:r>
      <w:r w:rsidR="00A01736" w:rsidRPr="00A135F8">
        <w:rPr>
          <w:rFonts w:ascii="Times New Roman" w:hAnsi="Times New Roman"/>
          <w:sz w:val="24"/>
          <w:szCs w:val="24"/>
        </w:rPr>
        <w:t>(</w:t>
      </w:r>
      <w:r w:rsidR="00A01736">
        <w:rPr>
          <w:rFonts w:ascii="Times New Roman" w:hAnsi="Times New Roman"/>
          <w:sz w:val="24"/>
          <w:szCs w:val="24"/>
        </w:rPr>
        <w:t>1</w:t>
      </w:r>
      <w:r w:rsidR="00A01736" w:rsidRPr="00A135F8">
        <w:rPr>
          <w:rFonts w:ascii="Times New Roman" w:hAnsi="Times New Roman"/>
          <w:sz w:val="24"/>
          <w:szCs w:val="24"/>
        </w:rPr>
        <w:t xml:space="preserve"> Marks)</w:t>
      </w:r>
    </w:p>
    <w:p w14:paraId="7C6DB7E4" w14:textId="78E45645" w:rsidR="001E4660" w:rsidRPr="00223EF1" w:rsidRDefault="001E4660" w:rsidP="001E4660">
      <w:pPr>
        <w:pStyle w:val="ListParagraph"/>
        <w:spacing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iv) COV and SEM</w:t>
      </w:r>
      <w:r w:rsidRPr="00223EF1">
        <w:rPr>
          <w:rFonts w:ascii="Times New Roman" w:hAnsi="Times New Roman"/>
          <w:sz w:val="24"/>
          <w:szCs w:val="24"/>
        </w:rPr>
        <w:t xml:space="preserve">   </w:t>
      </w:r>
      <w:r w:rsidR="00A01736" w:rsidRPr="00A135F8">
        <w:rPr>
          <w:rFonts w:ascii="Times New Roman" w:hAnsi="Times New Roman"/>
          <w:sz w:val="24"/>
          <w:szCs w:val="24"/>
        </w:rPr>
        <w:t>(</w:t>
      </w:r>
      <w:r w:rsidR="00A01736">
        <w:rPr>
          <w:rFonts w:ascii="Times New Roman" w:hAnsi="Times New Roman"/>
          <w:sz w:val="24"/>
          <w:szCs w:val="24"/>
        </w:rPr>
        <w:t>1</w:t>
      </w:r>
      <w:bookmarkStart w:id="1" w:name="_GoBack"/>
      <w:bookmarkEnd w:id="1"/>
      <w:r w:rsidR="00A01736" w:rsidRPr="00A135F8">
        <w:rPr>
          <w:rFonts w:ascii="Times New Roman" w:hAnsi="Times New Roman"/>
          <w:sz w:val="24"/>
          <w:szCs w:val="24"/>
        </w:rPr>
        <w:t xml:space="preserve"> Marks)</w:t>
      </w:r>
      <w:r w:rsidRPr="00223EF1">
        <w:rPr>
          <w:rFonts w:ascii="Times New Roman" w:hAnsi="Times New Roman"/>
          <w:sz w:val="24"/>
          <w:szCs w:val="24"/>
        </w:rPr>
        <w:t xml:space="preserve">                                  </w:t>
      </w:r>
      <w:r w:rsidRPr="00223EF1">
        <w:rPr>
          <w:rFonts w:ascii="Times New Roman" w:hAnsi="Times New Roman"/>
          <w:sz w:val="24"/>
          <w:szCs w:val="24"/>
        </w:rPr>
        <w:tab/>
      </w:r>
      <w:r w:rsidRPr="00223EF1">
        <w:rPr>
          <w:rFonts w:ascii="Times New Roman" w:hAnsi="Times New Roman"/>
          <w:sz w:val="24"/>
          <w:szCs w:val="24"/>
        </w:rPr>
        <w:tab/>
      </w:r>
    </w:p>
    <w:p w14:paraId="1834AECD" w14:textId="5E74636E" w:rsidR="001E4660" w:rsidRPr="00223EF1" w:rsidRDefault="001E4660" w:rsidP="001E4660">
      <w:pPr>
        <w:pStyle w:val="ListParagraph"/>
        <w:numPr>
          <w:ilvl w:val="0"/>
          <w:numId w:val="2"/>
        </w:numPr>
        <w:spacing w:line="360" w:lineRule="auto"/>
        <w:rPr>
          <w:rFonts w:ascii="Times New Roman" w:hAnsi="Times New Roman"/>
          <w:sz w:val="24"/>
          <w:szCs w:val="24"/>
        </w:rPr>
      </w:pPr>
      <w:r w:rsidRPr="00223EF1">
        <w:rPr>
          <w:rFonts w:ascii="Times New Roman" w:hAnsi="Times New Roman"/>
          <w:sz w:val="24"/>
          <w:szCs w:val="24"/>
        </w:rPr>
        <w:t xml:space="preserve">Draw a bar graph to represent this information </w:t>
      </w:r>
      <w:r w:rsidR="00A01736" w:rsidRPr="00A135F8">
        <w:rPr>
          <w:rFonts w:ascii="Times New Roman" w:hAnsi="Times New Roman"/>
          <w:sz w:val="24"/>
          <w:szCs w:val="24"/>
        </w:rPr>
        <w:t>(4 Marks)</w:t>
      </w:r>
      <w:r w:rsidRPr="00223EF1">
        <w:rPr>
          <w:rFonts w:ascii="Times New Roman" w:hAnsi="Times New Roman"/>
          <w:sz w:val="24"/>
          <w:szCs w:val="24"/>
        </w:rPr>
        <w:t xml:space="preserve">          </w:t>
      </w:r>
      <w:r w:rsidRPr="00223EF1">
        <w:rPr>
          <w:rFonts w:ascii="Times New Roman" w:hAnsi="Times New Roman"/>
          <w:sz w:val="24"/>
          <w:szCs w:val="24"/>
        </w:rPr>
        <w:tab/>
      </w:r>
      <w:r w:rsidRPr="00223EF1">
        <w:rPr>
          <w:rFonts w:ascii="Times New Roman" w:hAnsi="Times New Roman"/>
          <w:sz w:val="24"/>
          <w:szCs w:val="24"/>
        </w:rPr>
        <w:tab/>
      </w:r>
    </w:p>
    <w:p w14:paraId="3822A373" w14:textId="7D5AADE2" w:rsidR="001E4660" w:rsidRPr="00223EF1" w:rsidRDefault="001E4660" w:rsidP="001E4660">
      <w:pPr>
        <w:pStyle w:val="ListParagraph"/>
        <w:numPr>
          <w:ilvl w:val="0"/>
          <w:numId w:val="2"/>
        </w:numPr>
        <w:spacing w:line="360" w:lineRule="auto"/>
        <w:rPr>
          <w:rFonts w:ascii="Times New Roman" w:hAnsi="Times New Roman"/>
          <w:sz w:val="24"/>
          <w:szCs w:val="24"/>
        </w:rPr>
      </w:pPr>
      <w:r w:rsidRPr="00223EF1">
        <w:rPr>
          <w:rFonts w:ascii="Times New Roman" w:hAnsi="Times New Roman"/>
          <w:sz w:val="24"/>
          <w:szCs w:val="24"/>
        </w:rPr>
        <w:t xml:space="preserve">Draw a histogram and a frequency polygon to represent this information </w:t>
      </w:r>
      <w:r w:rsidR="00A01736" w:rsidRPr="00A135F8">
        <w:rPr>
          <w:rFonts w:ascii="Times New Roman" w:hAnsi="Times New Roman"/>
          <w:sz w:val="24"/>
          <w:szCs w:val="24"/>
        </w:rPr>
        <w:t>(4 Marks)</w:t>
      </w:r>
      <w:r w:rsidRPr="00223EF1">
        <w:rPr>
          <w:rFonts w:ascii="Times New Roman" w:hAnsi="Times New Roman"/>
          <w:sz w:val="24"/>
          <w:szCs w:val="24"/>
        </w:rPr>
        <w:t xml:space="preserve">                                        </w:t>
      </w:r>
    </w:p>
    <w:p w14:paraId="23E5365D" w14:textId="61892D2F" w:rsidR="001E4660" w:rsidRPr="00223EF1" w:rsidRDefault="001E4660" w:rsidP="001E4660">
      <w:pPr>
        <w:pStyle w:val="ListParagraph"/>
        <w:numPr>
          <w:ilvl w:val="0"/>
          <w:numId w:val="2"/>
        </w:numPr>
        <w:spacing w:line="360" w:lineRule="auto"/>
        <w:rPr>
          <w:rFonts w:ascii="Times New Roman" w:hAnsi="Times New Roman"/>
          <w:sz w:val="24"/>
          <w:szCs w:val="24"/>
        </w:rPr>
      </w:pPr>
      <w:r w:rsidRPr="00223EF1">
        <w:rPr>
          <w:rFonts w:ascii="Times New Roman" w:hAnsi="Times New Roman"/>
          <w:sz w:val="24"/>
          <w:szCs w:val="24"/>
        </w:rPr>
        <w:t>State the differences between a bar graph and a histogram.</w:t>
      </w:r>
      <w:r w:rsidR="00A01736" w:rsidRPr="00A01736">
        <w:rPr>
          <w:rFonts w:ascii="Times New Roman" w:hAnsi="Times New Roman"/>
          <w:sz w:val="24"/>
          <w:szCs w:val="24"/>
        </w:rPr>
        <w:t xml:space="preserve"> </w:t>
      </w:r>
      <w:r w:rsidR="00A01736" w:rsidRPr="00A135F8">
        <w:rPr>
          <w:rFonts w:ascii="Times New Roman" w:hAnsi="Times New Roman"/>
          <w:sz w:val="24"/>
          <w:szCs w:val="24"/>
        </w:rPr>
        <w:t>(4 Marks)</w:t>
      </w:r>
      <w:r w:rsidRPr="00223EF1">
        <w:rPr>
          <w:rFonts w:ascii="Times New Roman" w:hAnsi="Times New Roman"/>
          <w:sz w:val="24"/>
          <w:szCs w:val="24"/>
        </w:rPr>
        <w:t xml:space="preserve"> </w:t>
      </w:r>
    </w:p>
    <w:p w14:paraId="0CF0C672" w14:textId="77777777" w:rsidR="002150CA" w:rsidRPr="00A135F8" w:rsidRDefault="00A01736" w:rsidP="00EC0A39">
      <w:pPr>
        <w:rPr>
          <w:rFonts w:ascii="Times New Roman" w:hAnsi="Times New Roman"/>
          <w:sz w:val="24"/>
          <w:szCs w:val="24"/>
        </w:rPr>
      </w:pPr>
    </w:p>
    <w:sectPr w:rsidR="002150CA" w:rsidRPr="00A135F8" w:rsidSect="001C19E0">
      <w:pgSz w:w="12240" w:h="15840"/>
      <w:pgMar w:top="81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585DFE"/>
    <w:multiLevelType w:val="hybridMultilevel"/>
    <w:tmpl w:val="A04E72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C00753"/>
    <w:multiLevelType w:val="hybridMultilevel"/>
    <w:tmpl w:val="6874B1E6"/>
    <w:lvl w:ilvl="0" w:tplc="121C2808">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3AC4360"/>
    <w:multiLevelType w:val="hybridMultilevel"/>
    <w:tmpl w:val="000880AC"/>
    <w:lvl w:ilvl="0" w:tplc="121C2808">
      <w:start w:val="1"/>
      <w:numFmt w:val="lowerRoman"/>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40E02121"/>
    <w:multiLevelType w:val="hybridMultilevel"/>
    <w:tmpl w:val="7564EEAC"/>
    <w:lvl w:ilvl="0" w:tplc="E5626B8C">
      <w:start w:val="1"/>
      <w:numFmt w:val="bullet"/>
      <w:lvlText w:val="-"/>
      <w:lvlJc w:val="left"/>
      <w:pPr>
        <w:tabs>
          <w:tab w:val="num" w:pos="420"/>
        </w:tabs>
        <w:ind w:left="420" w:hanging="360"/>
      </w:pPr>
      <w:rPr>
        <w:rFonts w:ascii="Times New Roman" w:eastAsia="Times New Roman" w:hAnsi="Times New Roman" w:cs="Times New Roman" w:hint="default"/>
      </w:rPr>
    </w:lvl>
    <w:lvl w:ilvl="1" w:tplc="04090003" w:tentative="1">
      <w:start w:val="1"/>
      <w:numFmt w:val="bullet"/>
      <w:lvlText w:val="o"/>
      <w:lvlJc w:val="left"/>
      <w:pPr>
        <w:tabs>
          <w:tab w:val="num" w:pos="1140"/>
        </w:tabs>
        <w:ind w:left="1140" w:hanging="360"/>
      </w:pPr>
      <w:rPr>
        <w:rFonts w:ascii="Courier New" w:hAnsi="Courier New" w:cs="Courier New" w:hint="default"/>
      </w:rPr>
    </w:lvl>
    <w:lvl w:ilvl="2" w:tplc="04090005" w:tentative="1">
      <w:start w:val="1"/>
      <w:numFmt w:val="bullet"/>
      <w:lvlText w:val=""/>
      <w:lvlJc w:val="left"/>
      <w:pPr>
        <w:tabs>
          <w:tab w:val="num" w:pos="1860"/>
        </w:tabs>
        <w:ind w:left="1860" w:hanging="360"/>
      </w:pPr>
      <w:rPr>
        <w:rFonts w:ascii="Wingdings" w:hAnsi="Wingdings" w:hint="default"/>
      </w:rPr>
    </w:lvl>
    <w:lvl w:ilvl="3" w:tplc="04090001" w:tentative="1">
      <w:start w:val="1"/>
      <w:numFmt w:val="bullet"/>
      <w:lvlText w:val=""/>
      <w:lvlJc w:val="left"/>
      <w:pPr>
        <w:tabs>
          <w:tab w:val="num" w:pos="2580"/>
        </w:tabs>
        <w:ind w:left="2580" w:hanging="360"/>
      </w:pPr>
      <w:rPr>
        <w:rFonts w:ascii="Symbol" w:hAnsi="Symbol" w:hint="default"/>
      </w:rPr>
    </w:lvl>
    <w:lvl w:ilvl="4" w:tplc="04090003" w:tentative="1">
      <w:start w:val="1"/>
      <w:numFmt w:val="bullet"/>
      <w:lvlText w:val="o"/>
      <w:lvlJc w:val="left"/>
      <w:pPr>
        <w:tabs>
          <w:tab w:val="num" w:pos="3300"/>
        </w:tabs>
        <w:ind w:left="3300" w:hanging="360"/>
      </w:pPr>
      <w:rPr>
        <w:rFonts w:ascii="Courier New" w:hAnsi="Courier New" w:cs="Courier New" w:hint="default"/>
      </w:rPr>
    </w:lvl>
    <w:lvl w:ilvl="5" w:tplc="04090005" w:tentative="1">
      <w:start w:val="1"/>
      <w:numFmt w:val="bullet"/>
      <w:lvlText w:val=""/>
      <w:lvlJc w:val="left"/>
      <w:pPr>
        <w:tabs>
          <w:tab w:val="num" w:pos="4020"/>
        </w:tabs>
        <w:ind w:left="4020" w:hanging="360"/>
      </w:pPr>
      <w:rPr>
        <w:rFonts w:ascii="Wingdings" w:hAnsi="Wingdings" w:hint="default"/>
      </w:rPr>
    </w:lvl>
    <w:lvl w:ilvl="6" w:tplc="04090001" w:tentative="1">
      <w:start w:val="1"/>
      <w:numFmt w:val="bullet"/>
      <w:lvlText w:val=""/>
      <w:lvlJc w:val="left"/>
      <w:pPr>
        <w:tabs>
          <w:tab w:val="num" w:pos="4740"/>
        </w:tabs>
        <w:ind w:left="4740" w:hanging="360"/>
      </w:pPr>
      <w:rPr>
        <w:rFonts w:ascii="Symbol" w:hAnsi="Symbol" w:hint="default"/>
      </w:rPr>
    </w:lvl>
    <w:lvl w:ilvl="7" w:tplc="04090003" w:tentative="1">
      <w:start w:val="1"/>
      <w:numFmt w:val="bullet"/>
      <w:lvlText w:val="o"/>
      <w:lvlJc w:val="left"/>
      <w:pPr>
        <w:tabs>
          <w:tab w:val="num" w:pos="5460"/>
        </w:tabs>
        <w:ind w:left="5460" w:hanging="360"/>
      </w:pPr>
      <w:rPr>
        <w:rFonts w:ascii="Courier New" w:hAnsi="Courier New" w:cs="Courier New" w:hint="default"/>
      </w:rPr>
    </w:lvl>
    <w:lvl w:ilvl="8" w:tplc="04090005" w:tentative="1">
      <w:start w:val="1"/>
      <w:numFmt w:val="bullet"/>
      <w:lvlText w:val=""/>
      <w:lvlJc w:val="left"/>
      <w:pPr>
        <w:tabs>
          <w:tab w:val="num" w:pos="6180"/>
        </w:tabs>
        <w:ind w:left="6180" w:hanging="360"/>
      </w:pPr>
      <w:rPr>
        <w:rFonts w:ascii="Wingdings" w:hAnsi="Wingdings" w:hint="default"/>
      </w:rPr>
    </w:lvl>
  </w:abstractNum>
  <w:abstractNum w:abstractNumId="4" w15:restartNumberingAfterBreak="0">
    <w:nsid w:val="4A5F744A"/>
    <w:multiLevelType w:val="hybridMultilevel"/>
    <w:tmpl w:val="1B889422"/>
    <w:lvl w:ilvl="0" w:tplc="121C2808">
      <w:start w:val="1"/>
      <w:numFmt w:val="lowerRoman"/>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4F232712"/>
    <w:multiLevelType w:val="hybridMultilevel"/>
    <w:tmpl w:val="5EB0FE82"/>
    <w:lvl w:ilvl="0" w:tplc="FA7AACB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3005FD9"/>
    <w:multiLevelType w:val="hybridMultilevel"/>
    <w:tmpl w:val="31DAD864"/>
    <w:lvl w:ilvl="0" w:tplc="632295E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42E21DD"/>
    <w:multiLevelType w:val="hybridMultilevel"/>
    <w:tmpl w:val="C6BA425A"/>
    <w:lvl w:ilvl="0" w:tplc="EABAA6B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56EF53C0"/>
    <w:multiLevelType w:val="hybridMultilevel"/>
    <w:tmpl w:val="6788694E"/>
    <w:lvl w:ilvl="0" w:tplc="EABAA6B2">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 w15:restartNumberingAfterBreak="0">
    <w:nsid w:val="575C30C2"/>
    <w:multiLevelType w:val="hybridMultilevel"/>
    <w:tmpl w:val="E15418E0"/>
    <w:lvl w:ilvl="0" w:tplc="979CB2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9345E7D"/>
    <w:multiLevelType w:val="hybridMultilevel"/>
    <w:tmpl w:val="3AD0CF9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E150663"/>
    <w:multiLevelType w:val="hybridMultilevel"/>
    <w:tmpl w:val="751AF08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5EE23F5C"/>
    <w:multiLevelType w:val="hybridMultilevel"/>
    <w:tmpl w:val="9B9A0A76"/>
    <w:lvl w:ilvl="0" w:tplc="C93EC6AC">
      <w:start w:val="2"/>
      <w:numFmt w:val="decimal"/>
      <w:lvlText w:val="%1."/>
      <w:lvlJc w:val="left"/>
      <w:pPr>
        <w:ind w:left="720" w:hanging="360"/>
      </w:pPr>
      <w:rPr>
        <w:rFonts w:ascii="Times New Roman" w:hAnsi="Times New Roman" w:cs="Times New Roman" w:hint="default"/>
        <w:color w:val="auto"/>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B53D9F"/>
    <w:multiLevelType w:val="hybridMultilevel"/>
    <w:tmpl w:val="C2FEF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EAE4C0F"/>
    <w:multiLevelType w:val="hybridMultilevel"/>
    <w:tmpl w:val="C1927B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06F1D79"/>
    <w:multiLevelType w:val="hybridMultilevel"/>
    <w:tmpl w:val="C4F22326"/>
    <w:lvl w:ilvl="0" w:tplc="121C2808">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8B33FE9"/>
    <w:multiLevelType w:val="hybridMultilevel"/>
    <w:tmpl w:val="5DD06434"/>
    <w:lvl w:ilvl="0" w:tplc="0409000F">
      <w:start w:val="1"/>
      <w:numFmt w:val="decimal"/>
      <w:lvlText w:val="%1."/>
      <w:lvlJc w:val="left"/>
      <w:pPr>
        <w:tabs>
          <w:tab w:val="num" w:pos="720"/>
        </w:tabs>
        <w:ind w:left="720" w:hanging="360"/>
      </w:pPr>
      <w:rPr>
        <w:rFonts w:hint="default"/>
      </w:rPr>
    </w:lvl>
    <w:lvl w:ilvl="1" w:tplc="43688140">
      <w:start w:val="1"/>
      <w:numFmt w:val="lowerRoman"/>
      <w:lvlText w:val="(%2)"/>
      <w:lvlJc w:val="left"/>
      <w:pPr>
        <w:tabs>
          <w:tab w:val="num" w:pos="1800"/>
        </w:tabs>
        <w:ind w:left="1800" w:hanging="720"/>
      </w:pPr>
      <w:rPr>
        <w:rFonts w:hint="default"/>
      </w:rPr>
    </w:lvl>
    <w:lvl w:ilvl="2" w:tplc="829E84BE">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7B566A9B"/>
    <w:multiLevelType w:val="hybridMultilevel"/>
    <w:tmpl w:val="50F8AD30"/>
    <w:lvl w:ilvl="0" w:tplc="819E2458">
      <w:start w:val="1"/>
      <w:numFmt w:val="lowerLetter"/>
      <w:lvlText w:val="(%1)"/>
      <w:lvlJc w:val="left"/>
      <w:pPr>
        <w:tabs>
          <w:tab w:val="num" w:pos="1080"/>
        </w:tabs>
        <w:ind w:left="1080" w:hanging="360"/>
      </w:pPr>
      <w:rPr>
        <w:rFonts w:hint="default"/>
      </w:rPr>
    </w:lvl>
    <w:lvl w:ilvl="1" w:tplc="B61CDC62">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15:restartNumberingAfterBreak="0">
    <w:nsid w:val="7DCB1E81"/>
    <w:multiLevelType w:val="hybridMultilevel"/>
    <w:tmpl w:val="DE7CF73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3"/>
  </w:num>
  <w:num w:numId="2">
    <w:abstractNumId w:val="5"/>
  </w:num>
  <w:num w:numId="3">
    <w:abstractNumId w:val="9"/>
  </w:num>
  <w:num w:numId="4">
    <w:abstractNumId w:val="6"/>
  </w:num>
  <w:num w:numId="5">
    <w:abstractNumId w:val="11"/>
  </w:num>
  <w:num w:numId="6">
    <w:abstractNumId w:val="12"/>
  </w:num>
  <w:num w:numId="7">
    <w:abstractNumId w:val="18"/>
  </w:num>
  <w:num w:numId="8">
    <w:abstractNumId w:val="16"/>
  </w:num>
  <w:num w:numId="9">
    <w:abstractNumId w:val="3"/>
  </w:num>
  <w:num w:numId="10">
    <w:abstractNumId w:val="17"/>
  </w:num>
  <w:num w:numId="11">
    <w:abstractNumId w:val="14"/>
  </w:num>
  <w:num w:numId="12">
    <w:abstractNumId w:val="0"/>
  </w:num>
  <w:num w:numId="13">
    <w:abstractNumId w:val="2"/>
  </w:num>
  <w:num w:numId="14">
    <w:abstractNumId w:val="1"/>
  </w:num>
  <w:num w:numId="15">
    <w:abstractNumId w:val="8"/>
  </w:num>
  <w:num w:numId="16">
    <w:abstractNumId w:val="10"/>
  </w:num>
  <w:num w:numId="17">
    <w:abstractNumId w:val="4"/>
  </w:num>
  <w:num w:numId="18">
    <w:abstractNumId w:val="7"/>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0NDExMjYzNDCyMDZU0lEKTi0uzszPAykwrAUASZSz2ywAAAA="/>
  </w:docVars>
  <w:rsids>
    <w:rsidRoot w:val="00A24717"/>
    <w:rsid w:val="00040A52"/>
    <w:rsid w:val="00045ED9"/>
    <w:rsid w:val="00081F63"/>
    <w:rsid w:val="000D7C1E"/>
    <w:rsid w:val="00135DD8"/>
    <w:rsid w:val="001D444F"/>
    <w:rsid w:val="001E4660"/>
    <w:rsid w:val="002217B4"/>
    <w:rsid w:val="00253345"/>
    <w:rsid w:val="002A355B"/>
    <w:rsid w:val="002B63F5"/>
    <w:rsid w:val="002D288E"/>
    <w:rsid w:val="003212B3"/>
    <w:rsid w:val="00323DB9"/>
    <w:rsid w:val="00333060"/>
    <w:rsid w:val="00343A83"/>
    <w:rsid w:val="00351EED"/>
    <w:rsid w:val="003B50F0"/>
    <w:rsid w:val="00404E71"/>
    <w:rsid w:val="004347BE"/>
    <w:rsid w:val="0044291A"/>
    <w:rsid w:val="004577A6"/>
    <w:rsid w:val="00460904"/>
    <w:rsid w:val="00481D07"/>
    <w:rsid w:val="00487249"/>
    <w:rsid w:val="0049795C"/>
    <w:rsid w:val="004C1D65"/>
    <w:rsid w:val="004D32DF"/>
    <w:rsid w:val="004D6C5E"/>
    <w:rsid w:val="00507773"/>
    <w:rsid w:val="005238CD"/>
    <w:rsid w:val="00537790"/>
    <w:rsid w:val="00570F68"/>
    <w:rsid w:val="0058576F"/>
    <w:rsid w:val="005879B6"/>
    <w:rsid w:val="00593102"/>
    <w:rsid w:val="005A2129"/>
    <w:rsid w:val="005B021C"/>
    <w:rsid w:val="0062386E"/>
    <w:rsid w:val="006355D1"/>
    <w:rsid w:val="006961A1"/>
    <w:rsid w:val="00725F1B"/>
    <w:rsid w:val="00726854"/>
    <w:rsid w:val="007F51F8"/>
    <w:rsid w:val="008045BE"/>
    <w:rsid w:val="00910306"/>
    <w:rsid w:val="00A01736"/>
    <w:rsid w:val="00A135F8"/>
    <w:rsid w:val="00A24717"/>
    <w:rsid w:val="00A40F34"/>
    <w:rsid w:val="00AA5E04"/>
    <w:rsid w:val="00BB2C13"/>
    <w:rsid w:val="00C735AB"/>
    <w:rsid w:val="00C86277"/>
    <w:rsid w:val="00CA3E45"/>
    <w:rsid w:val="00CB646D"/>
    <w:rsid w:val="00CC2446"/>
    <w:rsid w:val="00D42443"/>
    <w:rsid w:val="00D60206"/>
    <w:rsid w:val="00D608D7"/>
    <w:rsid w:val="00D7563F"/>
    <w:rsid w:val="00DB5C5F"/>
    <w:rsid w:val="00E43333"/>
    <w:rsid w:val="00E71C06"/>
    <w:rsid w:val="00E746B2"/>
    <w:rsid w:val="00EA5729"/>
    <w:rsid w:val="00EB33CF"/>
    <w:rsid w:val="00EB5C25"/>
    <w:rsid w:val="00EC0A39"/>
    <w:rsid w:val="00ED2EA7"/>
    <w:rsid w:val="00F20C93"/>
    <w:rsid w:val="00F344B1"/>
    <w:rsid w:val="00F567C3"/>
    <w:rsid w:val="00F74DB6"/>
    <w:rsid w:val="00FB04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ED707"/>
  <w15:docId w15:val="{F5B50980-B6F1-4CDC-96FC-2ADAB3B91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4717"/>
    <w:rPr>
      <w:rFonts w:ascii="Calibri" w:eastAsia="Calibri" w:hAnsi="Calibri" w:cs="Times New Roman"/>
    </w:rPr>
  </w:style>
  <w:style w:type="paragraph" w:styleId="Heading2">
    <w:name w:val="heading 2"/>
    <w:basedOn w:val="Normal"/>
    <w:link w:val="Heading2Char"/>
    <w:uiPriority w:val="9"/>
    <w:qFormat/>
    <w:rsid w:val="00A24717"/>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24717"/>
    <w:rPr>
      <w:rFonts w:ascii="Times New Roman" w:eastAsia="Times New Roman" w:hAnsi="Times New Roman" w:cs="Times New Roman"/>
      <w:b/>
      <w:bCs/>
      <w:sz w:val="36"/>
      <w:szCs w:val="36"/>
    </w:rPr>
  </w:style>
  <w:style w:type="paragraph" w:styleId="ListParagraph">
    <w:name w:val="List Paragraph"/>
    <w:basedOn w:val="Normal"/>
    <w:uiPriority w:val="34"/>
    <w:qFormat/>
    <w:rsid w:val="00A24717"/>
    <w:pPr>
      <w:ind w:left="720"/>
      <w:contextualSpacing/>
    </w:pPr>
  </w:style>
  <w:style w:type="character" w:customStyle="1" w:styleId="apple-converted-space">
    <w:name w:val="apple-converted-space"/>
    <w:basedOn w:val="DefaultParagraphFont"/>
    <w:rsid w:val="00A24717"/>
  </w:style>
  <w:style w:type="paragraph" w:customStyle="1" w:styleId="Default">
    <w:name w:val="Default"/>
    <w:rsid w:val="00A2471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rmalWeb">
    <w:name w:val="Normal (Web)"/>
    <w:basedOn w:val="Normal"/>
    <w:uiPriority w:val="99"/>
    <w:unhideWhenUsed/>
    <w:rsid w:val="00A24717"/>
    <w:pPr>
      <w:spacing w:before="100" w:beforeAutospacing="1" w:after="100" w:afterAutospacing="1" w:line="240" w:lineRule="auto"/>
    </w:pPr>
    <w:rPr>
      <w:rFonts w:ascii="Times New Roman" w:eastAsia="Times New Roman" w:hAnsi="Times New Roman"/>
      <w:sz w:val="24"/>
      <w:szCs w:val="24"/>
    </w:rPr>
  </w:style>
  <w:style w:type="character" w:customStyle="1" w:styleId="st">
    <w:name w:val="st"/>
    <w:basedOn w:val="DefaultParagraphFont"/>
    <w:rsid w:val="00A24717"/>
  </w:style>
  <w:style w:type="character" w:styleId="Emphasis">
    <w:name w:val="Emphasis"/>
    <w:basedOn w:val="DefaultParagraphFont"/>
    <w:uiPriority w:val="20"/>
    <w:qFormat/>
    <w:rsid w:val="00A24717"/>
    <w:rPr>
      <w:i/>
      <w:iCs/>
    </w:rPr>
  </w:style>
  <w:style w:type="paragraph" w:styleId="BalloonText">
    <w:name w:val="Balloon Text"/>
    <w:basedOn w:val="Normal"/>
    <w:link w:val="BalloonTextChar"/>
    <w:uiPriority w:val="99"/>
    <w:semiHidden/>
    <w:unhideWhenUsed/>
    <w:rsid w:val="00A2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4717"/>
    <w:rPr>
      <w:rFonts w:ascii="Tahoma" w:eastAsia="Calibri" w:hAnsi="Tahoma" w:cs="Tahoma"/>
      <w:sz w:val="16"/>
      <w:szCs w:val="16"/>
    </w:rPr>
  </w:style>
  <w:style w:type="table" w:styleId="TableGrid">
    <w:name w:val="Table Grid"/>
    <w:basedOn w:val="TableNormal"/>
    <w:uiPriority w:val="59"/>
    <w:rsid w:val="00040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6158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4</Pages>
  <Words>667</Words>
  <Characters>3804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dc:creator>
  <cp:lastModifiedBy>JANE</cp:lastModifiedBy>
  <cp:revision>3</cp:revision>
  <dcterms:created xsi:type="dcterms:W3CDTF">2020-02-26T13:29:00Z</dcterms:created>
  <dcterms:modified xsi:type="dcterms:W3CDTF">2020-03-31T06:30:00Z</dcterms:modified>
</cp:coreProperties>
</file>