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3C50" w:rsidRPr="00AA6CB8" w:rsidRDefault="001F3C50" w:rsidP="001F3C50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AA6CB8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08D08A71" wp14:editId="435BC188">
            <wp:extent cx="1200150" cy="981075"/>
            <wp:effectExtent l="0" t="0" r="0" b="0"/>
            <wp:docPr id="1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0150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3C50" w:rsidRPr="00AA6CB8" w:rsidRDefault="001F3C50" w:rsidP="001F3C50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AA6CB8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JARAMOGI OGINGA ODINGA UNIVERSITY OF SCIENCE AND TECHNOLOGY</w:t>
      </w:r>
    </w:p>
    <w:p w:rsidR="001F3C50" w:rsidRDefault="001F3C50" w:rsidP="001F3C50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AA6CB8">
        <w:rPr>
          <w:rFonts w:ascii="Times New Roman" w:eastAsia="Times New Roman" w:hAnsi="Times New Roman" w:cs="Times New Roman"/>
          <w:b/>
          <w:sz w:val="24"/>
          <w:szCs w:val="24"/>
        </w:rPr>
        <w:t>SCHOOL OF BUSINESS AND ECONOMICS</w:t>
      </w:r>
    </w:p>
    <w:p w:rsidR="001F3C50" w:rsidRDefault="001F3C50" w:rsidP="001F3C50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UNIVERSITY EXAMINATION FOR THE DEGREE OF BACHELOR OF INTERNATIONAL TOURISM MANAGEMENT</w:t>
      </w:r>
    </w:p>
    <w:p w:rsidR="001F3C50" w:rsidRDefault="001F3C50" w:rsidP="001F3C50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3</w:t>
      </w:r>
      <w:r w:rsidRPr="00AB7A3E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R</w:t>
      </w:r>
      <w:r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D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YEAR 1</w:t>
      </w:r>
      <w:r w:rsidRPr="00FF39C5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ST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SEMESTER 2016/2017 ACADEMIC YEAR</w:t>
      </w:r>
    </w:p>
    <w:p w:rsidR="001F3C50" w:rsidRPr="00AA6CB8" w:rsidRDefault="001F3C50" w:rsidP="001F3C50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MAIN CAMPUS</w:t>
      </w:r>
    </w:p>
    <w:p w:rsidR="001F3C50" w:rsidRDefault="001F3C50" w:rsidP="001F3C50">
      <w:p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F3C50" w:rsidRPr="001F3C50" w:rsidRDefault="001F3C50" w:rsidP="001F3C50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1F3C50">
        <w:rPr>
          <w:rFonts w:ascii="Times New Roman" w:hAnsi="Times New Roman" w:cs="Times New Roman"/>
          <w:b/>
          <w:sz w:val="24"/>
          <w:szCs w:val="24"/>
        </w:rPr>
        <w:t xml:space="preserve">UNIT CODE:    </w:t>
      </w:r>
      <w:r w:rsidRPr="001F3C50">
        <w:rPr>
          <w:rFonts w:ascii="Times New Roman" w:eastAsia="Calibri" w:hAnsi="Times New Roman" w:cs="Times New Roman"/>
          <w:b/>
          <w:sz w:val="24"/>
          <w:szCs w:val="24"/>
        </w:rPr>
        <w:t xml:space="preserve">BTM 3213: </w:t>
      </w:r>
      <w:bookmarkStart w:id="0" w:name="_GoBack"/>
      <w:r w:rsidRPr="001F3C50">
        <w:rPr>
          <w:rFonts w:ascii="Times New Roman" w:eastAsia="Calibri" w:hAnsi="Times New Roman" w:cs="Times New Roman"/>
          <w:b/>
          <w:sz w:val="24"/>
          <w:szCs w:val="24"/>
        </w:rPr>
        <w:t>TECHNOLOGY IN TRAVEL AND TOURISM INDUSTRY</w:t>
      </w:r>
      <w:bookmarkEnd w:id="0"/>
    </w:p>
    <w:p w:rsidR="001F3C50" w:rsidRPr="001F3C50" w:rsidRDefault="001F3C50" w:rsidP="001F3C50">
      <w:pPr>
        <w:spacing w:after="135" w:line="336" w:lineRule="atLeast"/>
        <w:jc w:val="both"/>
        <w:textAlignment w:val="baseline"/>
        <w:rPr>
          <w:rFonts w:ascii="Times New Roman" w:hAnsi="Times New Roman" w:cs="Times New Roman"/>
          <w:b/>
          <w:bCs/>
          <w:color w:val="252525"/>
          <w:sz w:val="24"/>
          <w:szCs w:val="24"/>
        </w:rPr>
      </w:pPr>
      <w:r w:rsidRPr="001F3C50">
        <w:rPr>
          <w:rFonts w:ascii="Times New Roman" w:hAnsi="Times New Roman" w:cs="Times New Roman"/>
          <w:b/>
          <w:bCs/>
          <w:color w:val="252525"/>
          <w:sz w:val="24"/>
          <w:szCs w:val="24"/>
        </w:rPr>
        <w:t xml:space="preserve">DURATION:  2 HOURS      </w:t>
      </w:r>
    </w:p>
    <w:p w:rsidR="001F3C50" w:rsidRDefault="001F3C50" w:rsidP="001F3C50">
      <w:pPr>
        <w:spacing w:after="135" w:line="336" w:lineRule="atLeast"/>
        <w:jc w:val="both"/>
        <w:textAlignment w:val="baseline"/>
        <w:rPr>
          <w:rFonts w:ascii="Times New Roman" w:hAnsi="Times New Roman" w:cs="Times New Roman"/>
          <w:b/>
          <w:bCs/>
          <w:color w:val="252525"/>
          <w:sz w:val="24"/>
          <w:szCs w:val="24"/>
          <w:u w:val="single"/>
        </w:rPr>
      </w:pPr>
      <w:r w:rsidRPr="006C2AFE">
        <w:rPr>
          <w:rFonts w:ascii="Times New Roman" w:hAnsi="Times New Roman" w:cs="Times New Roman"/>
          <w:b/>
          <w:bCs/>
          <w:color w:val="252525"/>
          <w:sz w:val="24"/>
          <w:szCs w:val="24"/>
          <w:u w:val="single"/>
        </w:rPr>
        <w:t>INSTRUCTIONS</w:t>
      </w:r>
    </w:p>
    <w:p w:rsidR="001F3C50" w:rsidRPr="006C2AFE" w:rsidRDefault="001F3C50" w:rsidP="001F3C50">
      <w:pPr>
        <w:pStyle w:val="ListParagraph"/>
        <w:numPr>
          <w:ilvl w:val="0"/>
          <w:numId w:val="17"/>
        </w:numPr>
        <w:spacing w:after="135" w:line="336" w:lineRule="atLeast"/>
        <w:jc w:val="both"/>
        <w:textAlignment w:val="baseline"/>
        <w:rPr>
          <w:rFonts w:ascii="Times New Roman" w:hAnsi="Times New Roman" w:cs="Times New Roman"/>
          <w:b/>
          <w:bCs/>
          <w:color w:val="252525"/>
          <w:sz w:val="24"/>
          <w:szCs w:val="24"/>
          <w:u w:val="single"/>
        </w:rPr>
      </w:pPr>
      <w:r>
        <w:rPr>
          <w:rFonts w:ascii="Times New Roman" w:hAnsi="Times New Roman" w:cs="Times New Roman"/>
          <w:bCs/>
          <w:color w:val="252525"/>
          <w:sz w:val="24"/>
          <w:szCs w:val="24"/>
        </w:rPr>
        <w:t>QUESTION ONE IS COMPULSORY</w:t>
      </w:r>
    </w:p>
    <w:p w:rsidR="001F3C50" w:rsidRPr="006C2AFE" w:rsidRDefault="001F3C50" w:rsidP="001F3C50">
      <w:pPr>
        <w:pStyle w:val="ListParagraph"/>
        <w:numPr>
          <w:ilvl w:val="0"/>
          <w:numId w:val="17"/>
        </w:numPr>
        <w:spacing w:after="135" w:line="336" w:lineRule="atLeast"/>
        <w:jc w:val="both"/>
        <w:textAlignment w:val="baseline"/>
        <w:rPr>
          <w:rFonts w:ascii="Times New Roman" w:hAnsi="Times New Roman" w:cs="Times New Roman"/>
          <w:b/>
          <w:bCs/>
          <w:color w:val="252525"/>
          <w:sz w:val="24"/>
          <w:szCs w:val="24"/>
          <w:u w:val="single"/>
        </w:rPr>
      </w:pPr>
      <w:r>
        <w:rPr>
          <w:rFonts w:ascii="Times New Roman" w:hAnsi="Times New Roman" w:cs="Times New Roman"/>
          <w:bCs/>
          <w:color w:val="252525"/>
          <w:sz w:val="24"/>
          <w:szCs w:val="24"/>
        </w:rPr>
        <w:t>ANSWER THREE QUESTIONS IN THIS PAPER.</w:t>
      </w:r>
    </w:p>
    <w:p w:rsidR="001F3C50" w:rsidRDefault="001F3C50" w:rsidP="0044714B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44714B" w:rsidRPr="0044714B" w:rsidRDefault="0044714B" w:rsidP="0044714B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44714B">
        <w:rPr>
          <w:rFonts w:ascii="Times New Roman" w:eastAsia="Calibri" w:hAnsi="Times New Roman" w:cs="Times New Roman"/>
          <w:b/>
          <w:sz w:val="24"/>
          <w:szCs w:val="24"/>
        </w:rPr>
        <w:t xml:space="preserve">QUESTION ONE (30 MARKS) </w:t>
      </w:r>
    </w:p>
    <w:p w:rsidR="0044714B" w:rsidRPr="0044714B" w:rsidRDefault="0044714B" w:rsidP="0044714B">
      <w:pPr>
        <w:numPr>
          <w:ilvl w:val="0"/>
          <w:numId w:val="1"/>
        </w:numPr>
        <w:spacing w:after="200" w:line="276" w:lineRule="auto"/>
        <w:ind w:left="36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4714B">
        <w:rPr>
          <w:rFonts w:ascii="Times New Roman" w:eastAsia="Calibri" w:hAnsi="Times New Roman" w:cs="Times New Roman"/>
          <w:sz w:val="24"/>
          <w:szCs w:val="24"/>
        </w:rPr>
        <w:t>Explain the process of global distribution system application (5 marks)</w:t>
      </w:r>
    </w:p>
    <w:p w:rsidR="0044714B" w:rsidRPr="0044714B" w:rsidRDefault="0044714B" w:rsidP="0044714B">
      <w:pPr>
        <w:numPr>
          <w:ilvl w:val="0"/>
          <w:numId w:val="1"/>
        </w:numPr>
        <w:spacing w:after="200" w:line="276" w:lineRule="auto"/>
        <w:ind w:left="36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4714B">
        <w:rPr>
          <w:rFonts w:ascii="Times New Roman" w:eastAsia="Calibri" w:hAnsi="Times New Roman" w:cs="Times New Roman"/>
          <w:sz w:val="24"/>
          <w:szCs w:val="24"/>
        </w:rPr>
        <w:t>Explain three generic computer applications used in the travel and tourism industry and provide examples of their usage? (6 marks)</w:t>
      </w:r>
    </w:p>
    <w:p w:rsidR="0044714B" w:rsidRPr="0044714B" w:rsidRDefault="0044714B" w:rsidP="0044714B">
      <w:pPr>
        <w:numPr>
          <w:ilvl w:val="0"/>
          <w:numId w:val="1"/>
        </w:numPr>
        <w:spacing w:after="200" w:line="276" w:lineRule="auto"/>
        <w:ind w:left="36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4714B">
        <w:rPr>
          <w:rFonts w:ascii="Times New Roman" w:eastAsia="Calibri" w:hAnsi="Times New Roman" w:cs="Times New Roman"/>
          <w:sz w:val="24"/>
          <w:szCs w:val="24"/>
        </w:rPr>
        <w:t>Outline eight (8) reasons why travel consumers use online travel agents (OTAs) also referred to as third party websites (4 marks)</w:t>
      </w:r>
    </w:p>
    <w:p w:rsidR="0044714B" w:rsidRPr="0044714B" w:rsidRDefault="0044714B" w:rsidP="0044714B">
      <w:pPr>
        <w:numPr>
          <w:ilvl w:val="0"/>
          <w:numId w:val="1"/>
        </w:numPr>
        <w:spacing w:after="200" w:line="276" w:lineRule="auto"/>
        <w:ind w:left="36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4714B">
        <w:rPr>
          <w:rFonts w:ascii="Times New Roman" w:eastAsia="Calibri" w:hAnsi="Times New Roman" w:cs="Times New Roman"/>
          <w:sz w:val="24"/>
          <w:szCs w:val="24"/>
        </w:rPr>
        <w:t>Briefly explain five types of data bases that are used in the travel and tourism industry (5marks)</w:t>
      </w:r>
    </w:p>
    <w:p w:rsidR="0044714B" w:rsidRPr="0044714B" w:rsidRDefault="0044714B" w:rsidP="0044714B">
      <w:pPr>
        <w:numPr>
          <w:ilvl w:val="0"/>
          <w:numId w:val="1"/>
        </w:numPr>
        <w:spacing w:after="200" w:line="276" w:lineRule="auto"/>
        <w:ind w:left="36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4714B">
        <w:rPr>
          <w:rFonts w:ascii="Times New Roman" w:eastAsia="Calibri" w:hAnsi="Times New Roman" w:cs="Times New Roman"/>
          <w:sz w:val="24"/>
          <w:szCs w:val="24"/>
        </w:rPr>
        <w:t>Explain four types of e-commerce that can be applied in travel and tourism industry (4 marks)</w:t>
      </w:r>
    </w:p>
    <w:p w:rsidR="0044714B" w:rsidRPr="0044714B" w:rsidRDefault="0044714B" w:rsidP="0044714B">
      <w:pPr>
        <w:numPr>
          <w:ilvl w:val="0"/>
          <w:numId w:val="1"/>
        </w:numPr>
        <w:spacing w:after="200" w:line="276" w:lineRule="auto"/>
        <w:ind w:left="36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4714B">
        <w:rPr>
          <w:rFonts w:ascii="Times New Roman" w:eastAsia="Calibri" w:hAnsi="Times New Roman" w:cs="Times New Roman"/>
          <w:sz w:val="24"/>
          <w:szCs w:val="24"/>
        </w:rPr>
        <w:t>Outline and explain six back office systems applicable in the travel and tourism industry (6marks)</w:t>
      </w:r>
    </w:p>
    <w:p w:rsidR="0044714B" w:rsidRPr="0044714B" w:rsidRDefault="0044714B" w:rsidP="0044714B">
      <w:pPr>
        <w:spacing w:after="200" w:line="276" w:lineRule="auto"/>
        <w:ind w:left="72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44714B" w:rsidRPr="0044714B" w:rsidRDefault="0044714B" w:rsidP="0044714B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44714B">
        <w:rPr>
          <w:rFonts w:ascii="Times New Roman" w:eastAsia="Calibri" w:hAnsi="Times New Roman" w:cs="Times New Roman"/>
          <w:b/>
          <w:sz w:val="24"/>
          <w:szCs w:val="24"/>
        </w:rPr>
        <w:t>QUESTION TWO (20 MARKS)</w:t>
      </w:r>
    </w:p>
    <w:p w:rsidR="0044714B" w:rsidRPr="0044714B" w:rsidRDefault="0044714B" w:rsidP="0044714B">
      <w:pPr>
        <w:numPr>
          <w:ilvl w:val="0"/>
          <w:numId w:val="16"/>
        </w:numPr>
        <w:spacing w:after="200" w:line="276" w:lineRule="auto"/>
        <w:ind w:left="36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4714B">
        <w:rPr>
          <w:rFonts w:ascii="Times New Roman" w:eastAsia="Calibri" w:hAnsi="Times New Roman" w:cs="Times New Roman"/>
          <w:sz w:val="24"/>
          <w:szCs w:val="24"/>
        </w:rPr>
        <w:t>Discuss the impact of the internet on travel and tourism (15 marks)?</w:t>
      </w:r>
    </w:p>
    <w:p w:rsidR="0044714B" w:rsidRDefault="0044714B" w:rsidP="0044714B">
      <w:pPr>
        <w:numPr>
          <w:ilvl w:val="0"/>
          <w:numId w:val="16"/>
        </w:numPr>
        <w:spacing w:after="200" w:line="276" w:lineRule="auto"/>
        <w:ind w:left="36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44714B">
        <w:rPr>
          <w:rFonts w:ascii="Times New Roman" w:eastAsia="Calibri" w:hAnsi="Times New Roman" w:cs="Times New Roman"/>
          <w:sz w:val="24"/>
          <w:szCs w:val="24"/>
        </w:rPr>
        <w:t xml:space="preserve">Explain the five </w:t>
      </w:r>
      <w:r w:rsidRPr="0044714B">
        <w:rPr>
          <w:rFonts w:ascii="Times New Roman" w:eastAsia="Calibri" w:hAnsi="Times New Roman" w:cs="Times New Roman"/>
          <w:sz w:val="24"/>
          <w:szCs w:val="24"/>
          <w:lang w:val="en-US"/>
        </w:rPr>
        <w:t>components of e-travel service quality according to Ho and Lee (2007). (5 marks)</w:t>
      </w:r>
    </w:p>
    <w:p w:rsidR="0044714B" w:rsidRPr="0044714B" w:rsidRDefault="0044714B" w:rsidP="0044714B">
      <w:pPr>
        <w:spacing w:after="200" w:line="276" w:lineRule="auto"/>
        <w:ind w:left="72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44714B" w:rsidRPr="0044714B" w:rsidRDefault="0044714B" w:rsidP="0044714B">
      <w:pPr>
        <w:spacing w:after="200" w:line="276" w:lineRule="auto"/>
        <w:ind w:left="540" w:hanging="54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44714B">
        <w:rPr>
          <w:rFonts w:ascii="Times New Roman" w:eastAsia="Calibri" w:hAnsi="Times New Roman" w:cs="Times New Roman"/>
          <w:b/>
          <w:sz w:val="24"/>
          <w:szCs w:val="24"/>
        </w:rPr>
        <w:lastRenderedPageBreak/>
        <w:t>QUESTION THREE (20 MARKS)</w:t>
      </w:r>
    </w:p>
    <w:p w:rsidR="0044714B" w:rsidRPr="0044714B" w:rsidRDefault="0044714B" w:rsidP="0044714B">
      <w:pPr>
        <w:numPr>
          <w:ilvl w:val="0"/>
          <w:numId w:val="14"/>
        </w:numPr>
        <w:spacing w:after="200" w:line="276" w:lineRule="auto"/>
        <w:ind w:left="36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4714B">
        <w:rPr>
          <w:rFonts w:ascii="Times New Roman" w:eastAsia="Calibri" w:hAnsi="Times New Roman" w:cs="Times New Roman"/>
          <w:sz w:val="24"/>
          <w:szCs w:val="24"/>
        </w:rPr>
        <w:t>Explain four functional capabilities of geographic information systems (GIS) (4 marks)</w:t>
      </w:r>
    </w:p>
    <w:p w:rsidR="0044714B" w:rsidRDefault="0044714B" w:rsidP="0044714B">
      <w:pPr>
        <w:numPr>
          <w:ilvl w:val="0"/>
          <w:numId w:val="14"/>
        </w:numPr>
        <w:spacing w:after="200" w:line="276" w:lineRule="auto"/>
        <w:ind w:left="36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4714B">
        <w:rPr>
          <w:rFonts w:ascii="Times New Roman" w:eastAsia="Calibri" w:hAnsi="Times New Roman" w:cs="Times New Roman"/>
          <w:sz w:val="24"/>
          <w:szCs w:val="24"/>
        </w:rPr>
        <w:t xml:space="preserve">Discuss the application of </w:t>
      </w:r>
      <w:bookmarkStart w:id="1" w:name="_Hlk479136849"/>
      <w:r w:rsidRPr="0044714B">
        <w:rPr>
          <w:rFonts w:ascii="Times New Roman" w:eastAsia="Calibri" w:hAnsi="Times New Roman" w:cs="Times New Roman"/>
          <w:sz w:val="24"/>
          <w:szCs w:val="24"/>
        </w:rPr>
        <w:t xml:space="preserve">geographic information systems (GIS) </w:t>
      </w:r>
      <w:bookmarkEnd w:id="1"/>
      <w:r w:rsidRPr="0044714B">
        <w:rPr>
          <w:rFonts w:ascii="Times New Roman" w:eastAsia="Calibri" w:hAnsi="Times New Roman" w:cs="Times New Roman"/>
          <w:sz w:val="24"/>
          <w:szCs w:val="24"/>
        </w:rPr>
        <w:t>within the travel and tourism industry (16 marks)</w:t>
      </w:r>
    </w:p>
    <w:p w:rsidR="0044714B" w:rsidRPr="0044714B" w:rsidRDefault="0044714B" w:rsidP="0044714B">
      <w:pPr>
        <w:spacing w:after="200" w:line="276" w:lineRule="auto"/>
        <w:ind w:left="72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44714B" w:rsidRPr="0044714B" w:rsidRDefault="0044714B" w:rsidP="0044714B">
      <w:pPr>
        <w:spacing w:after="200" w:line="276" w:lineRule="auto"/>
        <w:ind w:left="540" w:hanging="54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44714B">
        <w:rPr>
          <w:rFonts w:ascii="Times New Roman" w:eastAsia="Calibri" w:hAnsi="Times New Roman" w:cs="Times New Roman"/>
          <w:b/>
          <w:sz w:val="24"/>
          <w:szCs w:val="24"/>
        </w:rPr>
        <w:t>QUESTION FOUR (20 MARKS)</w:t>
      </w:r>
    </w:p>
    <w:p w:rsidR="0044714B" w:rsidRPr="0044714B" w:rsidRDefault="0044714B" w:rsidP="0044714B">
      <w:pPr>
        <w:numPr>
          <w:ilvl w:val="0"/>
          <w:numId w:val="15"/>
        </w:numPr>
        <w:spacing w:after="200" w:line="276" w:lineRule="auto"/>
        <w:ind w:left="36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4714B">
        <w:rPr>
          <w:rFonts w:ascii="Times New Roman" w:eastAsia="Calibri" w:hAnsi="Times New Roman" w:cs="Times New Roman"/>
          <w:sz w:val="24"/>
          <w:szCs w:val="24"/>
        </w:rPr>
        <w:t>Using relevant examples, explain five (5) emerging technologies that impact on the travel and tourism industry (15 marks)</w:t>
      </w:r>
    </w:p>
    <w:p w:rsidR="0044714B" w:rsidRDefault="0044714B" w:rsidP="0044714B">
      <w:pPr>
        <w:numPr>
          <w:ilvl w:val="0"/>
          <w:numId w:val="15"/>
        </w:numPr>
        <w:spacing w:after="200" w:line="276" w:lineRule="auto"/>
        <w:ind w:left="36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4714B">
        <w:rPr>
          <w:rFonts w:ascii="Times New Roman" w:eastAsia="Calibri" w:hAnsi="Times New Roman" w:cs="Times New Roman"/>
          <w:sz w:val="24"/>
          <w:szCs w:val="24"/>
        </w:rPr>
        <w:t>Explain how technologies can be integrated in the customer journey in reference to e-tourism (5 marks)</w:t>
      </w:r>
    </w:p>
    <w:p w:rsidR="0044714B" w:rsidRPr="0044714B" w:rsidRDefault="0044714B" w:rsidP="0044714B">
      <w:pPr>
        <w:spacing w:after="200" w:line="276" w:lineRule="auto"/>
        <w:ind w:left="72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44714B" w:rsidRPr="0044714B" w:rsidRDefault="0044714B" w:rsidP="0044714B">
      <w:pPr>
        <w:spacing w:after="200" w:line="276" w:lineRule="auto"/>
        <w:ind w:left="540" w:hanging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4714B">
        <w:rPr>
          <w:rFonts w:ascii="Times New Roman" w:eastAsia="Calibri" w:hAnsi="Times New Roman" w:cs="Times New Roman"/>
          <w:b/>
          <w:sz w:val="24"/>
          <w:szCs w:val="24"/>
        </w:rPr>
        <w:t>QUESTION FIVE (20 MARKS)</w:t>
      </w:r>
      <w:r w:rsidRPr="0044714B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44714B" w:rsidRPr="0044714B" w:rsidRDefault="0044714B" w:rsidP="0044714B">
      <w:pPr>
        <w:numPr>
          <w:ilvl w:val="0"/>
          <w:numId w:val="13"/>
        </w:numPr>
        <w:spacing w:after="200" w:line="276" w:lineRule="auto"/>
        <w:ind w:left="36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4714B">
        <w:rPr>
          <w:rFonts w:ascii="Times New Roman" w:eastAsia="Calibri" w:hAnsi="Times New Roman" w:cs="Times New Roman"/>
          <w:sz w:val="24"/>
          <w:szCs w:val="24"/>
        </w:rPr>
        <w:t>Briefly explain the concept of virtual reality and virtual panaromas in relation to travel and tourism industry (5 marks)</w:t>
      </w:r>
    </w:p>
    <w:p w:rsidR="0044714B" w:rsidRDefault="0044714B" w:rsidP="00C006A7">
      <w:pPr>
        <w:numPr>
          <w:ilvl w:val="0"/>
          <w:numId w:val="13"/>
        </w:numPr>
        <w:spacing w:after="200" w:line="276" w:lineRule="auto"/>
        <w:ind w:left="36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F3C50">
        <w:rPr>
          <w:rFonts w:ascii="Times New Roman" w:eastAsia="Calibri" w:hAnsi="Times New Roman" w:cs="Times New Roman"/>
          <w:sz w:val="24"/>
          <w:szCs w:val="24"/>
        </w:rPr>
        <w:t>Using a clearly labelled diagram, describe the main components of multimedia for travel and tourism (15 marks)</w:t>
      </w:r>
    </w:p>
    <w:sectPr w:rsidR="0044714B" w:rsidSect="0044714B">
      <w:footerReference w:type="default" r:id="rId8"/>
      <w:pgSz w:w="12240" w:h="15840"/>
      <w:pgMar w:top="1440" w:right="1440" w:bottom="126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60A7" w:rsidRDefault="006D60A7" w:rsidP="0044714B">
      <w:pPr>
        <w:spacing w:after="0" w:line="240" w:lineRule="auto"/>
      </w:pPr>
      <w:r>
        <w:separator/>
      </w:r>
    </w:p>
  </w:endnote>
  <w:endnote w:type="continuationSeparator" w:id="0">
    <w:p w:rsidR="006D60A7" w:rsidRDefault="006D60A7" w:rsidP="004471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719524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  <w:sz w:val="24"/>
        <w:szCs w:val="24"/>
      </w:rPr>
    </w:sdtEndPr>
    <w:sdtContent>
      <w:p w:rsidR="0044714B" w:rsidRPr="0044714B" w:rsidRDefault="0044714B">
        <w:pPr>
          <w:pStyle w:val="Footer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44714B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44714B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44714B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F859FE">
          <w:rPr>
            <w:rFonts w:ascii="Times New Roman" w:hAnsi="Times New Roman" w:cs="Times New Roman"/>
            <w:noProof/>
            <w:sz w:val="24"/>
            <w:szCs w:val="24"/>
          </w:rPr>
          <w:t>1</w:t>
        </w:r>
        <w:r w:rsidRPr="0044714B">
          <w:rPr>
            <w:rFonts w:ascii="Times New Roman" w:hAnsi="Times New Roman" w:cs="Times New Roman"/>
            <w:noProof/>
            <w:sz w:val="24"/>
            <w:szCs w:val="24"/>
          </w:rPr>
          <w:fldChar w:fldCharType="end"/>
        </w:r>
      </w:p>
    </w:sdtContent>
  </w:sdt>
  <w:p w:rsidR="0044714B" w:rsidRDefault="0044714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60A7" w:rsidRDefault="006D60A7" w:rsidP="0044714B">
      <w:pPr>
        <w:spacing w:after="0" w:line="240" w:lineRule="auto"/>
      </w:pPr>
      <w:r>
        <w:separator/>
      </w:r>
    </w:p>
  </w:footnote>
  <w:footnote w:type="continuationSeparator" w:id="0">
    <w:p w:rsidR="006D60A7" w:rsidRDefault="006D60A7" w:rsidP="004471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30944"/>
    <w:multiLevelType w:val="hybridMultilevel"/>
    <w:tmpl w:val="5F244EB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F95FB2"/>
    <w:multiLevelType w:val="multilevel"/>
    <w:tmpl w:val="9014B5B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9134901"/>
    <w:multiLevelType w:val="multilevel"/>
    <w:tmpl w:val="DA0215AA"/>
    <w:lvl w:ilvl="0">
      <w:start w:val="6"/>
      <w:numFmt w:val="none"/>
      <w:lvlText w:val="5."/>
      <w:lvlJc w:val="left"/>
      <w:pPr>
        <w:ind w:left="720" w:hanging="360"/>
      </w:pPr>
      <w:rPr>
        <w:rFonts w:hint="default"/>
        <w:b/>
        <w:i w:val="0"/>
      </w:rPr>
    </w:lvl>
    <w:lvl w:ilvl="1">
      <w:start w:val="1"/>
      <w:numFmt w:val="decimal"/>
      <w:isLgl/>
      <w:lvlText w:val="5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  <w:b/>
      </w:rPr>
    </w:lvl>
  </w:abstractNum>
  <w:abstractNum w:abstractNumId="3" w15:restartNumberingAfterBreak="0">
    <w:nsid w:val="0CF07BDA"/>
    <w:multiLevelType w:val="hybridMultilevel"/>
    <w:tmpl w:val="6FD2593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7051AA"/>
    <w:multiLevelType w:val="multilevel"/>
    <w:tmpl w:val="6D8C15A4"/>
    <w:lvl w:ilvl="0">
      <w:start w:val="6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  <w:b/>
      </w:rPr>
    </w:lvl>
  </w:abstractNum>
  <w:abstractNum w:abstractNumId="5" w15:restartNumberingAfterBreak="0">
    <w:nsid w:val="31EA1742"/>
    <w:multiLevelType w:val="hybridMultilevel"/>
    <w:tmpl w:val="8690D6A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074F3A"/>
    <w:multiLevelType w:val="hybridMultilevel"/>
    <w:tmpl w:val="3AA894E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7A26B6"/>
    <w:multiLevelType w:val="multilevel"/>
    <w:tmpl w:val="BFB40E5A"/>
    <w:lvl w:ilvl="0">
      <w:start w:val="1"/>
      <w:numFmt w:val="none"/>
      <w:lvlText w:val="5."/>
      <w:lvlJc w:val="left"/>
      <w:pPr>
        <w:ind w:left="720" w:hanging="360"/>
      </w:pPr>
      <w:rPr>
        <w:rFonts w:hint="default"/>
      </w:rPr>
    </w:lvl>
    <w:lvl w:ilvl="1">
      <w:start w:val="1"/>
      <w:numFmt w:val="none"/>
      <w:lvlText w:val="5.5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4A333E20"/>
    <w:multiLevelType w:val="multilevel"/>
    <w:tmpl w:val="F216F52C"/>
    <w:lvl w:ilvl="0">
      <w:start w:val="1"/>
      <w:numFmt w:val="none"/>
      <w:lvlText w:val="5."/>
      <w:lvlJc w:val="left"/>
      <w:pPr>
        <w:ind w:left="720" w:hanging="360"/>
      </w:pPr>
      <w:rPr>
        <w:rFonts w:hint="default"/>
      </w:rPr>
    </w:lvl>
    <w:lvl w:ilvl="1">
      <w:start w:val="1"/>
      <w:numFmt w:val="none"/>
      <w:lvlText w:val="5.4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9" w15:restartNumberingAfterBreak="0">
    <w:nsid w:val="56CC0BB5"/>
    <w:multiLevelType w:val="multilevel"/>
    <w:tmpl w:val="3EC8D0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7841A69"/>
    <w:multiLevelType w:val="hybridMultilevel"/>
    <w:tmpl w:val="F2B486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771DA0"/>
    <w:multiLevelType w:val="multilevel"/>
    <w:tmpl w:val="CADABA78"/>
    <w:lvl w:ilvl="0">
      <w:start w:val="2"/>
      <w:numFmt w:val="none"/>
      <w:lvlText w:val="5."/>
      <w:lvlJc w:val="left"/>
      <w:pPr>
        <w:ind w:left="405" w:hanging="405"/>
      </w:pPr>
      <w:rPr>
        <w:rFonts w:hint="default"/>
      </w:rPr>
    </w:lvl>
    <w:lvl w:ilvl="1">
      <w:start w:val="2"/>
      <w:numFmt w:val="decimal"/>
      <w:lvlText w:val="5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68A37F46"/>
    <w:multiLevelType w:val="hybridMultilevel"/>
    <w:tmpl w:val="5316FF3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8372FD8"/>
    <w:multiLevelType w:val="hybridMultilevel"/>
    <w:tmpl w:val="C9D46E1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A2106EF"/>
    <w:multiLevelType w:val="hybridMultilevel"/>
    <w:tmpl w:val="FFF6231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E167239"/>
    <w:multiLevelType w:val="multilevel"/>
    <w:tmpl w:val="F2345B78"/>
    <w:lvl w:ilvl="0">
      <w:start w:val="1"/>
      <w:numFmt w:val="none"/>
      <w:lvlText w:val="5."/>
      <w:lvlJc w:val="left"/>
      <w:pPr>
        <w:ind w:left="720" w:hanging="360"/>
      </w:pPr>
      <w:rPr>
        <w:rFonts w:hint="default"/>
      </w:rPr>
    </w:lvl>
    <w:lvl w:ilvl="1">
      <w:start w:val="1"/>
      <w:numFmt w:val="none"/>
      <w:lvlText w:val="5.3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6" w15:restartNumberingAfterBreak="0">
    <w:nsid w:val="7E362831"/>
    <w:multiLevelType w:val="hybridMultilevel"/>
    <w:tmpl w:val="04FED808"/>
    <w:lvl w:ilvl="0" w:tplc="335E16E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6"/>
  </w:num>
  <w:num w:numId="4">
    <w:abstractNumId w:val="4"/>
  </w:num>
  <w:num w:numId="5">
    <w:abstractNumId w:val="3"/>
  </w:num>
  <w:num w:numId="6">
    <w:abstractNumId w:val="1"/>
  </w:num>
  <w:num w:numId="7">
    <w:abstractNumId w:val="15"/>
  </w:num>
  <w:num w:numId="8">
    <w:abstractNumId w:val="2"/>
  </w:num>
  <w:num w:numId="9">
    <w:abstractNumId w:val="11"/>
  </w:num>
  <w:num w:numId="10">
    <w:abstractNumId w:val="8"/>
  </w:num>
  <w:num w:numId="11">
    <w:abstractNumId w:val="7"/>
  </w:num>
  <w:num w:numId="12">
    <w:abstractNumId w:val="16"/>
  </w:num>
  <w:num w:numId="13">
    <w:abstractNumId w:val="13"/>
  </w:num>
  <w:num w:numId="14">
    <w:abstractNumId w:val="12"/>
  </w:num>
  <w:num w:numId="15">
    <w:abstractNumId w:val="5"/>
  </w:num>
  <w:num w:numId="16">
    <w:abstractNumId w:val="14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714B"/>
    <w:rsid w:val="0006372D"/>
    <w:rsid w:val="00076C65"/>
    <w:rsid w:val="000F07FE"/>
    <w:rsid w:val="00150707"/>
    <w:rsid w:val="001658C1"/>
    <w:rsid w:val="001F3C50"/>
    <w:rsid w:val="003631F8"/>
    <w:rsid w:val="003F36EA"/>
    <w:rsid w:val="0044714B"/>
    <w:rsid w:val="00447A27"/>
    <w:rsid w:val="004959C5"/>
    <w:rsid w:val="00506E88"/>
    <w:rsid w:val="005721DE"/>
    <w:rsid w:val="005A153D"/>
    <w:rsid w:val="005A772C"/>
    <w:rsid w:val="006C5C83"/>
    <w:rsid w:val="006D60A7"/>
    <w:rsid w:val="008355F5"/>
    <w:rsid w:val="00A44F2F"/>
    <w:rsid w:val="00BE41E8"/>
    <w:rsid w:val="00C7115F"/>
    <w:rsid w:val="00CC3ABF"/>
    <w:rsid w:val="00D16EA5"/>
    <w:rsid w:val="00DE5945"/>
    <w:rsid w:val="00E640EB"/>
    <w:rsid w:val="00F35996"/>
    <w:rsid w:val="00F859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C4368A1-948A-4F29-A1D4-6DF956747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4714B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4714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4714B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44714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4714B"/>
    <w:rPr>
      <w:lang w:val="en-GB"/>
    </w:rPr>
  </w:style>
  <w:style w:type="paragraph" w:styleId="ListParagraph">
    <w:name w:val="List Paragraph"/>
    <w:basedOn w:val="Normal"/>
    <w:uiPriority w:val="34"/>
    <w:qFormat/>
    <w:rsid w:val="001F3C50"/>
    <w:pPr>
      <w:spacing w:after="200" w:line="276" w:lineRule="auto"/>
      <w:ind w:left="720"/>
      <w:contextualSpacing/>
    </w:pPr>
    <w:rPr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F3C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3C50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297</Words>
  <Characters>1695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PUBLIC</cp:lastModifiedBy>
  <cp:revision>2</cp:revision>
  <cp:lastPrinted>2018-11-03T07:33:00Z</cp:lastPrinted>
  <dcterms:created xsi:type="dcterms:W3CDTF">2018-11-03T07:35:00Z</dcterms:created>
  <dcterms:modified xsi:type="dcterms:W3CDTF">2018-11-03T07:35:00Z</dcterms:modified>
</cp:coreProperties>
</file>