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BDCDCF" w14:textId="77777777" w:rsidR="00A14144" w:rsidRPr="00EB23CA" w:rsidRDefault="00A14144" w:rsidP="00A14144">
      <w:pPr>
        <w:pStyle w:val="Title"/>
        <w:spacing w:before="0"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EB23CA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15F4FA53" wp14:editId="72340AC1">
            <wp:extent cx="1181100" cy="5238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52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8D55DE" w14:textId="77777777" w:rsidR="00A14144" w:rsidRPr="00EB23CA" w:rsidRDefault="00A14144" w:rsidP="00A14144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EB23CA">
        <w:rPr>
          <w:rFonts w:ascii="Times New Roman" w:hAnsi="Times New Roman"/>
          <w:sz w:val="24"/>
          <w:szCs w:val="24"/>
        </w:rPr>
        <w:t>JARAMOGI OGINGA ODINGA UNIVERSITY OF SCIENCE AND TECHNOLOGY</w:t>
      </w:r>
    </w:p>
    <w:p w14:paraId="4F23ED0E" w14:textId="77777777" w:rsidR="00A14144" w:rsidRPr="00EB23CA" w:rsidRDefault="00A14144" w:rsidP="00A14144">
      <w:pPr>
        <w:pStyle w:val="Title"/>
        <w:spacing w:before="0"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EB23CA">
        <w:rPr>
          <w:rFonts w:ascii="Times New Roman" w:hAnsi="Times New Roman"/>
          <w:sz w:val="24"/>
          <w:szCs w:val="24"/>
        </w:rPr>
        <w:t>SCHOOL OF AGRICULTURAL AND FOOD SCIENCES</w:t>
      </w:r>
    </w:p>
    <w:p w14:paraId="304A0FE6" w14:textId="77777777" w:rsidR="00A14144" w:rsidRPr="00EB23CA" w:rsidRDefault="00A14144" w:rsidP="00A14144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 xml:space="preserve"> UNIVERSITY EXAMINATION FOR DEGREE OF BACHELOR OF SCIENCE IN AGRIBUSINESS MANAGEMENT</w:t>
      </w:r>
    </w:p>
    <w:p w14:paraId="2450ADEB" w14:textId="60008FAB" w:rsidR="00A14144" w:rsidRPr="00EB23CA" w:rsidRDefault="00A14144" w:rsidP="00A14144">
      <w:pP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>3</w:t>
      </w:r>
      <w:r w:rsidRPr="00EB23CA">
        <w:rPr>
          <w:rFonts w:ascii="Times New Roman" w:hAnsi="Times New Roman"/>
          <w:b/>
          <w:sz w:val="24"/>
          <w:szCs w:val="24"/>
          <w:vertAlign w:val="superscript"/>
        </w:rPr>
        <w:t>RD</w:t>
      </w:r>
      <w:r w:rsidRPr="00EB23CA">
        <w:rPr>
          <w:rFonts w:ascii="Times New Roman" w:hAnsi="Times New Roman"/>
          <w:b/>
          <w:sz w:val="24"/>
          <w:szCs w:val="24"/>
        </w:rPr>
        <w:t xml:space="preserve"> YEAR 1</w:t>
      </w:r>
      <w:r w:rsidRPr="00EB23CA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EB23CA">
        <w:rPr>
          <w:rFonts w:ascii="Times New Roman" w:hAnsi="Times New Roman"/>
          <w:b/>
          <w:sz w:val="24"/>
          <w:szCs w:val="24"/>
        </w:rPr>
        <w:t xml:space="preserve"> SEMESTER 201</w:t>
      </w:r>
      <w:r w:rsidR="00BC7E7F">
        <w:rPr>
          <w:rFonts w:ascii="Times New Roman" w:hAnsi="Times New Roman"/>
          <w:b/>
          <w:sz w:val="24"/>
          <w:szCs w:val="24"/>
        </w:rPr>
        <w:t>9</w:t>
      </w:r>
      <w:r w:rsidRPr="00EB23CA">
        <w:rPr>
          <w:rFonts w:ascii="Times New Roman" w:hAnsi="Times New Roman"/>
          <w:b/>
          <w:sz w:val="24"/>
          <w:szCs w:val="24"/>
        </w:rPr>
        <w:t>/20</w:t>
      </w:r>
      <w:r w:rsidR="00BC7E7F">
        <w:rPr>
          <w:rFonts w:ascii="Times New Roman" w:hAnsi="Times New Roman"/>
          <w:b/>
          <w:sz w:val="24"/>
          <w:szCs w:val="24"/>
        </w:rPr>
        <w:t>20</w:t>
      </w:r>
      <w:r w:rsidRPr="00EB23CA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462CCF29" w14:textId="55DB121A" w:rsidR="00A14144" w:rsidRPr="00EB23CA" w:rsidRDefault="00A14144" w:rsidP="00A14144">
      <w:pPr>
        <w:pBdr>
          <w:bottom w:val="single" w:sz="4" w:space="1" w:color="auto"/>
        </w:pBdr>
        <w:spacing w:after="0" w:line="36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>RE</w:t>
      </w:r>
      <w:r w:rsidR="00BC7E7F">
        <w:rPr>
          <w:rFonts w:ascii="Times New Roman" w:hAnsi="Times New Roman"/>
          <w:b/>
          <w:sz w:val="24"/>
          <w:szCs w:val="24"/>
        </w:rPr>
        <w:t>SIT</w:t>
      </w:r>
    </w:p>
    <w:p w14:paraId="401439FA" w14:textId="77777777" w:rsidR="00A14144" w:rsidRPr="00EB23CA" w:rsidRDefault="00A14144" w:rsidP="00A1414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6300FCBE" w14:textId="77777777" w:rsidR="00A14144" w:rsidRPr="00EB23CA" w:rsidRDefault="00A14144" w:rsidP="00A1414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>COURSE CODE: AAE 3312</w:t>
      </w:r>
    </w:p>
    <w:p w14:paraId="37ECE575" w14:textId="77777777" w:rsidR="00A14144" w:rsidRPr="00EB23CA" w:rsidRDefault="00A14144" w:rsidP="00A1414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162B8A94" w14:textId="77777777" w:rsidR="00A14144" w:rsidRPr="00EB23CA" w:rsidRDefault="00A14144" w:rsidP="00A1414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>COURSE TITLE: ANALYSIS AND PLANNING OF AGRICULTURAL PROJECTS</w:t>
      </w:r>
    </w:p>
    <w:p w14:paraId="1F7017C6" w14:textId="77777777" w:rsidR="00A14144" w:rsidRPr="00EB23CA" w:rsidRDefault="00A14144" w:rsidP="00A14144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</w:p>
    <w:p w14:paraId="2A4CCFC3" w14:textId="77777777" w:rsidR="00A14144" w:rsidRPr="00EB23CA" w:rsidRDefault="00A14144" w:rsidP="00A14144">
      <w:pPr>
        <w:spacing w:after="0" w:line="240" w:lineRule="auto"/>
        <w:ind w:left="4320" w:hanging="4320"/>
        <w:contextualSpacing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 xml:space="preserve">EXAM VENUE: </w:t>
      </w:r>
      <w:r w:rsidRPr="00EB23CA">
        <w:rPr>
          <w:rFonts w:ascii="Times New Roman" w:hAnsi="Times New Roman"/>
          <w:b/>
          <w:sz w:val="24"/>
          <w:szCs w:val="24"/>
        </w:rPr>
        <w:tab/>
        <w:t>STREAM: (BSc. Agribusiness Management)</w:t>
      </w:r>
    </w:p>
    <w:p w14:paraId="5FCB3498" w14:textId="77777777" w:rsidR="00A14144" w:rsidRPr="00EB23CA" w:rsidRDefault="00A14144" w:rsidP="00A1414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11AD935F" w14:textId="77777777" w:rsidR="00A14144" w:rsidRPr="00EB23CA" w:rsidRDefault="00A14144" w:rsidP="00A1414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 xml:space="preserve">DATE: </w:t>
      </w:r>
      <w:r w:rsidRPr="00EB23CA">
        <w:rPr>
          <w:rFonts w:ascii="Times New Roman" w:hAnsi="Times New Roman"/>
          <w:b/>
          <w:sz w:val="24"/>
          <w:szCs w:val="24"/>
        </w:rPr>
        <w:tab/>
      </w:r>
      <w:r w:rsidRPr="00EB23CA">
        <w:rPr>
          <w:rFonts w:ascii="Times New Roman" w:hAnsi="Times New Roman"/>
          <w:b/>
          <w:sz w:val="24"/>
          <w:szCs w:val="24"/>
        </w:rPr>
        <w:tab/>
      </w:r>
      <w:r w:rsidRPr="00EB23CA">
        <w:rPr>
          <w:rFonts w:ascii="Times New Roman" w:hAnsi="Times New Roman"/>
          <w:b/>
          <w:sz w:val="24"/>
          <w:szCs w:val="24"/>
        </w:rPr>
        <w:tab/>
      </w:r>
      <w:r w:rsidRPr="00EB23CA">
        <w:rPr>
          <w:rFonts w:ascii="Times New Roman" w:hAnsi="Times New Roman"/>
          <w:b/>
          <w:sz w:val="24"/>
          <w:szCs w:val="24"/>
        </w:rPr>
        <w:tab/>
        <w:t xml:space="preserve">            EXAM SESSION:</w:t>
      </w:r>
    </w:p>
    <w:p w14:paraId="4AFB696B" w14:textId="77777777" w:rsidR="00A14144" w:rsidRPr="00EB23CA" w:rsidRDefault="00A14144" w:rsidP="00A14144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2A0819C5" w14:textId="77777777" w:rsidR="00A14144" w:rsidRPr="00EB23CA" w:rsidRDefault="00A14144" w:rsidP="00A14144">
      <w:pPr>
        <w:pBdr>
          <w:bottom w:val="single" w:sz="4" w:space="1" w:color="auto"/>
        </w:pBd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 xml:space="preserve">TIME: </w:t>
      </w:r>
    </w:p>
    <w:p w14:paraId="13D163A0" w14:textId="77777777" w:rsidR="00A14144" w:rsidRPr="00EB23CA" w:rsidRDefault="00A14144" w:rsidP="00A1414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62E7A86C" w14:textId="77777777" w:rsidR="00A14144" w:rsidRPr="00EB23CA" w:rsidRDefault="00A14144" w:rsidP="00A1414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 xml:space="preserve">Instructions </w:t>
      </w:r>
    </w:p>
    <w:p w14:paraId="6C351305" w14:textId="77777777" w:rsidR="00A14144" w:rsidRPr="00EB23CA" w:rsidRDefault="00A14144" w:rsidP="00A1414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>Answer ALL questions in Section A (compulsory) and ANY TWO questions in Section B</w:t>
      </w:r>
    </w:p>
    <w:p w14:paraId="4B279436" w14:textId="77777777" w:rsidR="00A14144" w:rsidRPr="00EB23CA" w:rsidRDefault="00A14144" w:rsidP="00A1414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14:paraId="486DBCF3" w14:textId="77777777" w:rsidR="00A14144" w:rsidRPr="00EB23CA" w:rsidRDefault="00A14144" w:rsidP="00A14144">
      <w:pPr>
        <w:pStyle w:val="ListParagraph"/>
        <w:numPr>
          <w:ilvl w:val="0"/>
          <w:numId w:val="1"/>
        </w:num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14:paraId="34F68E3F" w14:textId="77777777" w:rsidR="00A14144" w:rsidRPr="00EB23CA" w:rsidRDefault="00A14144" w:rsidP="00A14144">
      <w:p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</w:p>
    <w:p w14:paraId="71BBC3CD" w14:textId="77777777" w:rsidR="00A14144" w:rsidRPr="00EB23CA" w:rsidRDefault="00A14144" w:rsidP="00A14144">
      <w:pPr>
        <w:spacing w:after="0" w:line="240" w:lineRule="auto"/>
        <w:contextualSpacing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4B538329" w14:textId="77777777" w:rsidR="00A14144" w:rsidRPr="00EB23CA" w:rsidRDefault="00A14144" w:rsidP="00A14144">
      <w:pPr>
        <w:rPr>
          <w:rFonts w:ascii="Times New Roman" w:hAnsi="Times New Roman"/>
        </w:rPr>
      </w:pPr>
    </w:p>
    <w:p w14:paraId="5DDBA71E" w14:textId="77777777" w:rsidR="00A14144" w:rsidRPr="00EB23CA" w:rsidRDefault="00A14144" w:rsidP="00A14144">
      <w:pPr>
        <w:rPr>
          <w:rFonts w:ascii="Times New Roman" w:hAnsi="Times New Roman"/>
        </w:rPr>
      </w:pPr>
    </w:p>
    <w:p w14:paraId="4EA700F7" w14:textId="77777777" w:rsidR="00A14144" w:rsidRPr="00EB23CA" w:rsidRDefault="00A14144" w:rsidP="00A14144">
      <w:pPr>
        <w:rPr>
          <w:rFonts w:ascii="Times New Roman" w:hAnsi="Times New Roman"/>
        </w:rPr>
      </w:pPr>
    </w:p>
    <w:p w14:paraId="6F8EB750" w14:textId="50524204" w:rsidR="00A14144" w:rsidRDefault="00A14144" w:rsidP="00A14144">
      <w:pPr>
        <w:rPr>
          <w:rFonts w:ascii="Times New Roman" w:hAnsi="Times New Roman"/>
          <w:b/>
          <w:sz w:val="24"/>
          <w:szCs w:val="24"/>
        </w:rPr>
      </w:pPr>
    </w:p>
    <w:p w14:paraId="7EBB73BC" w14:textId="77777777" w:rsidR="00BC7E7F" w:rsidRPr="00EB23CA" w:rsidRDefault="00BC7E7F" w:rsidP="00A14144">
      <w:pPr>
        <w:rPr>
          <w:rFonts w:ascii="Times New Roman" w:hAnsi="Times New Roman"/>
        </w:rPr>
      </w:pPr>
    </w:p>
    <w:p w14:paraId="511B5ECA" w14:textId="77777777" w:rsidR="00A14144" w:rsidRPr="00EB23CA" w:rsidRDefault="00A14144" w:rsidP="00A14144">
      <w:pPr>
        <w:rPr>
          <w:rFonts w:ascii="Times New Roman" w:hAnsi="Times New Roman"/>
        </w:rPr>
      </w:pPr>
    </w:p>
    <w:p w14:paraId="2210466C" w14:textId="77777777" w:rsidR="00A14144" w:rsidRPr="00EB23CA" w:rsidRDefault="00A14144" w:rsidP="00A14144">
      <w:pPr>
        <w:rPr>
          <w:rFonts w:ascii="Times New Roman" w:hAnsi="Times New Roman"/>
        </w:rPr>
      </w:pPr>
    </w:p>
    <w:p w14:paraId="656A6B4F" w14:textId="77777777" w:rsidR="00A14144" w:rsidRPr="00EB23CA" w:rsidRDefault="00A14144" w:rsidP="00A14144">
      <w:pPr>
        <w:rPr>
          <w:rFonts w:ascii="Times New Roman" w:hAnsi="Times New Roman"/>
        </w:rPr>
      </w:pPr>
    </w:p>
    <w:p w14:paraId="3EA399E1" w14:textId="77777777" w:rsidR="00A14144" w:rsidRPr="00EB23CA" w:rsidRDefault="00A14144" w:rsidP="00A14144">
      <w:pPr>
        <w:rPr>
          <w:rFonts w:ascii="Times New Roman" w:hAnsi="Times New Roman"/>
        </w:rPr>
      </w:pPr>
    </w:p>
    <w:p w14:paraId="255320F6" w14:textId="77777777" w:rsidR="00A14144" w:rsidRPr="00EB23CA" w:rsidRDefault="00A14144" w:rsidP="00A14144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EB23CA">
        <w:rPr>
          <w:rFonts w:ascii="Times New Roman" w:hAnsi="Times New Roman"/>
          <w:b/>
          <w:sz w:val="24"/>
          <w:szCs w:val="24"/>
          <w:u w:val="single"/>
        </w:rPr>
        <w:lastRenderedPageBreak/>
        <w:t>SECTION A</w:t>
      </w:r>
      <w:r w:rsidRPr="00EB23CA">
        <w:rPr>
          <w:rFonts w:ascii="Times New Roman" w:hAnsi="Times New Roman"/>
          <w:b/>
          <w:sz w:val="24"/>
          <w:szCs w:val="24"/>
          <w:u w:val="single"/>
        </w:rPr>
        <w:tab/>
      </w:r>
      <w:r w:rsidRPr="00EB23CA">
        <w:rPr>
          <w:rFonts w:ascii="Times New Roman" w:hAnsi="Times New Roman"/>
          <w:b/>
          <w:sz w:val="24"/>
          <w:szCs w:val="24"/>
          <w:u w:val="single"/>
        </w:rPr>
        <w:tab/>
        <w:t>[30 MARKS]</w:t>
      </w:r>
    </w:p>
    <w:p w14:paraId="01243724" w14:textId="77777777" w:rsidR="00A14144" w:rsidRPr="00EB23CA" w:rsidRDefault="00A14144" w:rsidP="00A14144">
      <w:pPr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EB23CA">
        <w:rPr>
          <w:rFonts w:ascii="Times New Roman" w:hAnsi="Times New Roman"/>
          <w:b/>
          <w:sz w:val="24"/>
          <w:szCs w:val="24"/>
        </w:rPr>
        <w:t>Answer ALL questions in this Section.</w:t>
      </w:r>
    </w:p>
    <w:p w14:paraId="65641546" w14:textId="77777777" w:rsidR="00A14144" w:rsidRPr="00EB23CA" w:rsidRDefault="00A14144" w:rsidP="00A14144">
      <w:pPr>
        <w:pStyle w:val="ListParagraph"/>
        <w:numPr>
          <w:ilvl w:val="0"/>
          <w:numId w:val="2"/>
        </w:numPr>
        <w:tabs>
          <w:tab w:val="left" w:pos="63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3CA">
        <w:rPr>
          <w:rFonts w:ascii="Times New Roman" w:hAnsi="Times New Roman"/>
          <w:sz w:val="24"/>
          <w:szCs w:val="24"/>
        </w:rPr>
        <w:t>Project managers must engage in risk and uncertainty management to understand and control them in their projects.</w:t>
      </w:r>
    </w:p>
    <w:p w14:paraId="4B911D49" w14:textId="77777777" w:rsidR="00A14144" w:rsidRPr="00EB23CA" w:rsidRDefault="00A14144" w:rsidP="00A14144">
      <w:pPr>
        <w:pStyle w:val="ListParagraph"/>
        <w:tabs>
          <w:tab w:val="left" w:pos="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3CA">
        <w:rPr>
          <w:rFonts w:ascii="Times New Roman" w:hAnsi="Times New Roman"/>
          <w:sz w:val="24"/>
          <w:szCs w:val="24"/>
        </w:rPr>
        <w:t xml:space="preserve">(a)  Outline any four risks that might interfere with agricultural project </w:t>
      </w:r>
    </w:p>
    <w:p w14:paraId="191D4C51" w14:textId="77777777" w:rsidR="00A14144" w:rsidRDefault="00A14144" w:rsidP="00A14144">
      <w:pPr>
        <w:pStyle w:val="ListParagraph"/>
        <w:tabs>
          <w:tab w:val="left" w:pos="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3CA">
        <w:rPr>
          <w:rFonts w:ascii="Times New Roman" w:hAnsi="Times New Roman"/>
          <w:sz w:val="24"/>
          <w:szCs w:val="24"/>
        </w:rPr>
        <w:t xml:space="preserve">       implementation.                                                                                                  [4marks]</w:t>
      </w:r>
    </w:p>
    <w:p w14:paraId="15B51FF9" w14:textId="77777777" w:rsidR="000B40CC" w:rsidRPr="00EB23CA" w:rsidRDefault="000B40CC" w:rsidP="00A14144">
      <w:pPr>
        <w:pStyle w:val="ListParagraph"/>
        <w:tabs>
          <w:tab w:val="left" w:pos="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0985DB6" w14:textId="77777777" w:rsidR="00A14144" w:rsidRPr="00EB23CA" w:rsidRDefault="00A14144" w:rsidP="00A14144">
      <w:pPr>
        <w:pStyle w:val="ListParagraph"/>
        <w:tabs>
          <w:tab w:val="left" w:pos="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3CA">
        <w:rPr>
          <w:rFonts w:ascii="Times New Roman" w:hAnsi="Times New Roman"/>
          <w:sz w:val="24"/>
          <w:szCs w:val="24"/>
        </w:rPr>
        <w:t>(b)  Explain any four aspects considered in environmental analysis of agricultural</w:t>
      </w:r>
    </w:p>
    <w:p w14:paraId="504FE92E" w14:textId="77777777" w:rsidR="00A14144" w:rsidRDefault="00A14144" w:rsidP="00A14144">
      <w:pPr>
        <w:pStyle w:val="ListParagraph"/>
        <w:tabs>
          <w:tab w:val="left" w:pos="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3CA">
        <w:rPr>
          <w:rFonts w:ascii="Times New Roman" w:hAnsi="Times New Roman"/>
          <w:sz w:val="24"/>
          <w:szCs w:val="24"/>
        </w:rPr>
        <w:t xml:space="preserve">       projects.                                                                                                               [4marks]</w:t>
      </w:r>
    </w:p>
    <w:p w14:paraId="4B23548A" w14:textId="77777777" w:rsidR="003B4B52" w:rsidRPr="00EB23CA" w:rsidRDefault="003B4B52" w:rsidP="00A14144">
      <w:pPr>
        <w:pStyle w:val="ListParagraph"/>
        <w:tabs>
          <w:tab w:val="left" w:pos="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56F18B6" w14:textId="77777777" w:rsidR="00A14144" w:rsidRPr="00EB23CA" w:rsidRDefault="00A14144" w:rsidP="00A14144">
      <w:pPr>
        <w:pStyle w:val="ListParagraph"/>
        <w:tabs>
          <w:tab w:val="left" w:pos="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3CA">
        <w:rPr>
          <w:rFonts w:ascii="Times New Roman" w:hAnsi="Times New Roman"/>
          <w:sz w:val="24"/>
          <w:szCs w:val="24"/>
        </w:rPr>
        <w:t xml:space="preserve">(c)  Differentiate between: </w:t>
      </w:r>
    </w:p>
    <w:p w14:paraId="3213CB25" w14:textId="77777777" w:rsidR="00A14144" w:rsidRPr="003309CE" w:rsidRDefault="00A14144" w:rsidP="00A14144">
      <w:pPr>
        <w:pStyle w:val="ListParagraph"/>
        <w:numPr>
          <w:ilvl w:val="0"/>
          <w:numId w:val="3"/>
        </w:numPr>
        <w:tabs>
          <w:tab w:val="left" w:pos="270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A</w:t>
      </w:r>
      <w:r w:rsidRPr="00EB23CA">
        <w:rPr>
          <w:rFonts w:ascii="Times New Roman" w:hAnsi="Times New Roman"/>
          <w:sz w:val="24"/>
          <w:szCs w:val="24"/>
        </w:rPr>
        <w:t xml:space="preserve"> project and </w:t>
      </w:r>
      <w:r>
        <w:rPr>
          <w:rFonts w:ascii="Times New Roman" w:hAnsi="Times New Roman"/>
          <w:sz w:val="24"/>
          <w:szCs w:val="24"/>
        </w:rPr>
        <w:t>A p</w:t>
      </w:r>
      <w:r w:rsidRPr="00EB23CA">
        <w:rPr>
          <w:rFonts w:ascii="Times New Roman" w:hAnsi="Times New Roman"/>
          <w:sz w:val="24"/>
          <w:szCs w:val="24"/>
        </w:rPr>
        <w:t xml:space="preserve">lan                                                                            </w:t>
      </w:r>
      <w:proofErr w:type="gramStart"/>
      <w:r w:rsidRPr="00EB23CA">
        <w:rPr>
          <w:rFonts w:ascii="Times New Roman" w:hAnsi="Times New Roman"/>
          <w:sz w:val="24"/>
          <w:szCs w:val="24"/>
        </w:rPr>
        <w:t xml:space="preserve">   [</w:t>
      </w:r>
      <w:proofErr w:type="gramEnd"/>
      <w:r w:rsidRPr="00EB23CA">
        <w:rPr>
          <w:rFonts w:ascii="Times New Roman" w:hAnsi="Times New Roman"/>
          <w:sz w:val="24"/>
          <w:szCs w:val="24"/>
        </w:rPr>
        <w:t>1 mark]</w:t>
      </w:r>
    </w:p>
    <w:p w14:paraId="021B54A0" w14:textId="7E916B86" w:rsidR="007A58A8" w:rsidRPr="00BC7E7F" w:rsidRDefault="00A14144" w:rsidP="00BC7E7F">
      <w:pPr>
        <w:pStyle w:val="ListParagraph"/>
        <w:numPr>
          <w:ilvl w:val="0"/>
          <w:numId w:val="3"/>
        </w:numPr>
        <w:tabs>
          <w:tab w:val="left" w:pos="270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E</w:t>
      </w:r>
      <w:r w:rsidRPr="00EB23CA">
        <w:rPr>
          <w:rFonts w:ascii="Times New Roman" w:hAnsi="Times New Roman"/>
          <w:sz w:val="24"/>
          <w:szCs w:val="24"/>
        </w:rPr>
        <w:t xml:space="preserve">x-ante analysis and </w:t>
      </w:r>
      <w:r>
        <w:rPr>
          <w:rFonts w:ascii="Times New Roman" w:hAnsi="Times New Roman"/>
          <w:sz w:val="24"/>
          <w:szCs w:val="24"/>
        </w:rPr>
        <w:t>E</w:t>
      </w:r>
      <w:r w:rsidRPr="00EB23CA">
        <w:rPr>
          <w:rFonts w:ascii="Times New Roman" w:hAnsi="Times New Roman"/>
          <w:sz w:val="24"/>
          <w:szCs w:val="24"/>
        </w:rPr>
        <w:t xml:space="preserve">x-post analysis                                               </w:t>
      </w:r>
      <w:proofErr w:type="gramStart"/>
      <w:r w:rsidRPr="00EB23CA">
        <w:rPr>
          <w:rFonts w:ascii="Times New Roman" w:hAnsi="Times New Roman"/>
          <w:sz w:val="24"/>
          <w:szCs w:val="24"/>
        </w:rPr>
        <w:t xml:space="preserve">   [</w:t>
      </w:r>
      <w:proofErr w:type="gramEnd"/>
      <w:r w:rsidRPr="00EB23CA">
        <w:rPr>
          <w:rFonts w:ascii="Times New Roman" w:hAnsi="Times New Roman"/>
          <w:sz w:val="24"/>
          <w:szCs w:val="24"/>
        </w:rPr>
        <w:t>1 mark]</w:t>
      </w:r>
    </w:p>
    <w:p w14:paraId="66A6D4C2" w14:textId="6BC33980" w:rsidR="00A14144" w:rsidRDefault="00A14144" w:rsidP="00A14144">
      <w:pPr>
        <w:tabs>
          <w:tab w:val="left" w:pos="270"/>
        </w:tabs>
        <w:spacing w:after="0" w:line="240" w:lineRule="auto"/>
        <w:jc w:val="both"/>
        <w:rPr>
          <w:rFonts w:ascii="Times New Roman" w:hAnsi="Times New Roman"/>
        </w:rPr>
      </w:pPr>
    </w:p>
    <w:p w14:paraId="293D14BC" w14:textId="77777777" w:rsidR="00A14144" w:rsidRPr="00224F40" w:rsidRDefault="00A14144" w:rsidP="00A14144">
      <w:pPr>
        <w:pStyle w:val="ListParagraph"/>
        <w:numPr>
          <w:ilvl w:val="0"/>
          <w:numId w:val="2"/>
        </w:numPr>
        <w:tabs>
          <w:tab w:val="left" w:pos="270"/>
        </w:tabs>
        <w:spacing w:after="0" w:line="240" w:lineRule="auto"/>
        <w:jc w:val="both"/>
        <w:rPr>
          <w:rFonts w:ascii="Times New Roman" w:hAnsi="Times New Roman"/>
        </w:rPr>
      </w:pPr>
      <w:r w:rsidRPr="00E42F2B">
        <w:rPr>
          <w:rFonts w:ascii="Times New Roman" w:hAnsi="Times New Roman"/>
          <w:sz w:val="24"/>
          <w:szCs w:val="24"/>
        </w:rPr>
        <w:t>A project moves through stages. An idea germinates then it passes through various steps which will clarify the concept</w:t>
      </w:r>
      <w:r>
        <w:rPr>
          <w:rFonts w:ascii="Times New Roman" w:hAnsi="Times New Roman"/>
          <w:sz w:val="24"/>
          <w:szCs w:val="24"/>
        </w:rPr>
        <w:t>.</w:t>
      </w:r>
    </w:p>
    <w:p w14:paraId="2751263F" w14:textId="77777777" w:rsidR="00A14144" w:rsidRDefault="00A14144" w:rsidP="00A14144">
      <w:pPr>
        <w:pStyle w:val="ListParagraph"/>
        <w:tabs>
          <w:tab w:val="left" w:pos="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Briefly explain the project life cycle.                                                                    [5marks]</w:t>
      </w:r>
    </w:p>
    <w:p w14:paraId="31F3CC16" w14:textId="77777777" w:rsidR="00A14144" w:rsidRPr="00EB23CA" w:rsidRDefault="00A14144" w:rsidP="00A14144">
      <w:pPr>
        <w:pStyle w:val="ListParagraph"/>
        <w:tabs>
          <w:tab w:val="left" w:pos="270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(b) What are the main characteristics of agricultural projects?                                  [5marks]</w:t>
      </w:r>
    </w:p>
    <w:p w14:paraId="404700E9" w14:textId="77777777" w:rsidR="00A14144" w:rsidRPr="00EB23CA" w:rsidRDefault="00A14144" w:rsidP="00A14144">
      <w:pPr>
        <w:pStyle w:val="ListParagraph"/>
        <w:spacing w:after="0" w:line="240" w:lineRule="auto"/>
        <w:rPr>
          <w:rFonts w:ascii="Times New Roman" w:hAnsi="Times New Roman"/>
        </w:rPr>
      </w:pPr>
    </w:p>
    <w:p w14:paraId="7EFAAE4D" w14:textId="77777777" w:rsidR="00A14144" w:rsidRPr="00D74B28" w:rsidRDefault="00A14144" w:rsidP="00A14144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74B28">
        <w:rPr>
          <w:rFonts w:ascii="Times New Roman" w:hAnsi="Times New Roman"/>
          <w:sz w:val="24"/>
          <w:szCs w:val="24"/>
        </w:rPr>
        <w:t xml:space="preserve"> (a)  What are </w:t>
      </w:r>
      <w:r>
        <w:rPr>
          <w:rFonts w:ascii="Times New Roman" w:hAnsi="Times New Roman"/>
          <w:sz w:val="24"/>
          <w:szCs w:val="24"/>
        </w:rPr>
        <w:t>the limitations of Gantt chart</w:t>
      </w:r>
      <w:r w:rsidRPr="00D74B28">
        <w:rPr>
          <w:rFonts w:ascii="Times New Roman" w:hAnsi="Times New Roman"/>
          <w:sz w:val="24"/>
          <w:szCs w:val="24"/>
        </w:rPr>
        <w:t xml:space="preserve"> as a planning technique in agricultural </w:t>
      </w:r>
    </w:p>
    <w:p w14:paraId="2C90F5D2" w14:textId="4B0C3EE6" w:rsidR="00632071" w:rsidRPr="00632071" w:rsidRDefault="00A14144" w:rsidP="00BC7E7F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 w:rsidRPr="00D74B28">
        <w:rPr>
          <w:rFonts w:ascii="Times New Roman" w:hAnsi="Times New Roman"/>
          <w:sz w:val="24"/>
          <w:szCs w:val="24"/>
        </w:rPr>
        <w:t xml:space="preserve">         projects.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</w:t>
      </w:r>
      <w:r w:rsidRPr="00D74B28">
        <w:rPr>
          <w:rFonts w:ascii="Times New Roman" w:hAnsi="Times New Roman"/>
          <w:sz w:val="24"/>
          <w:szCs w:val="24"/>
        </w:rPr>
        <w:t xml:space="preserve"> [2marks]</w:t>
      </w:r>
    </w:p>
    <w:p w14:paraId="50334A5C" w14:textId="77777777" w:rsidR="00A14144" w:rsidRDefault="00A14144" w:rsidP="00A14144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 w:rsidRPr="00D74B28">
        <w:rPr>
          <w:rFonts w:ascii="Times New Roman" w:hAnsi="Times New Roman"/>
          <w:sz w:val="24"/>
          <w:szCs w:val="24"/>
        </w:rPr>
        <w:t xml:space="preserve">(b)  </w:t>
      </w:r>
      <w:r>
        <w:rPr>
          <w:rFonts w:ascii="Times New Roman" w:hAnsi="Times New Roman"/>
          <w:sz w:val="24"/>
          <w:szCs w:val="24"/>
        </w:rPr>
        <w:t xml:space="preserve"> Outline any three objectives of monitoring and evaluation in agricultural </w:t>
      </w:r>
    </w:p>
    <w:p w14:paraId="32FF5D92" w14:textId="742AEBD4" w:rsidR="005506EC" w:rsidRPr="00BC7E7F" w:rsidRDefault="00A14144" w:rsidP="00BC7E7F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projects                                                                                                         </w:t>
      </w:r>
      <w:proofErr w:type="gramStart"/>
      <w:r>
        <w:rPr>
          <w:rFonts w:ascii="Times New Roman" w:hAnsi="Times New Roman"/>
          <w:sz w:val="24"/>
          <w:szCs w:val="24"/>
        </w:rPr>
        <w:t xml:space="preserve">   [</w:t>
      </w:r>
      <w:proofErr w:type="gramEnd"/>
      <w:r>
        <w:rPr>
          <w:rFonts w:ascii="Times New Roman" w:hAnsi="Times New Roman"/>
          <w:sz w:val="24"/>
          <w:szCs w:val="24"/>
        </w:rPr>
        <w:t>3marks]</w:t>
      </w:r>
    </w:p>
    <w:p w14:paraId="09B587EE" w14:textId="77777777" w:rsidR="00A14144" w:rsidRDefault="00A14144" w:rsidP="00A14144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(c)   Explain any five technical aspects you would consider in a project </w:t>
      </w:r>
    </w:p>
    <w:p w14:paraId="142C596E" w14:textId="77777777" w:rsidR="00A14144" w:rsidRPr="00D74B28" w:rsidRDefault="00A14144" w:rsidP="00A14144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targeting implementation of cage fish farming in the Lake Victoria region.   [5marks]</w:t>
      </w:r>
    </w:p>
    <w:p w14:paraId="5D5BFD9C" w14:textId="77777777" w:rsidR="00790062" w:rsidRDefault="00790062" w:rsidP="00A14144">
      <w:pPr>
        <w:ind w:left="1080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2D1D357F" w14:textId="77777777" w:rsidR="00A14144" w:rsidRPr="007C0345" w:rsidRDefault="00A14144" w:rsidP="00A14144">
      <w:pPr>
        <w:ind w:left="108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7C0345">
        <w:rPr>
          <w:rFonts w:ascii="Times New Roman" w:hAnsi="Times New Roman"/>
          <w:b/>
          <w:sz w:val="24"/>
          <w:szCs w:val="24"/>
          <w:u w:val="single"/>
        </w:rPr>
        <w:t>SECTION B</w:t>
      </w:r>
      <w:r w:rsidRPr="007C0345">
        <w:rPr>
          <w:rFonts w:ascii="Times New Roman" w:hAnsi="Times New Roman"/>
          <w:b/>
          <w:sz w:val="24"/>
          <w:szCs w:val="24"/>
          <w:u w:val="single"/>
        </w:rPr>
        <w:tab/>
      </w:r>
      <w:r w:rsidRPr="007C0345">
        <w:rPr>
          <w:rFonts w:ascii="Times New Roman" w:hAnsi="Times New Roman"/>
          <w:b/>
          <w:sz w:val="24"/>
          <w:szCs w:val="24"/>
          <w:u w:val="single"/>
        </w:rPr>
        <w:tab/>
        <w:t>[40 MARKS]</w:t>
      </w:r>
    </w:p>
    <w:p w14:paraId="549A0B39" w14:textId="77777777" w:rsidR="00A14144" w:rsidRPr="007C0345" w:rsidRDefault="00A14144" w:rsidP="00A14144">
      <w:pPr>
        <w:rPr>
          <w:rFonts w:ascii="Times New Roman" w:hAnsi="Times New Roman"/>
          <w:b/>
          <w:sz w:val="24"/>
          <w:szCs w:val="24"/>
        </w:rPr>
      </w:pPr>
      <w:r w:rsidRPr="007C0345">
        <w:rPr>
          <w:rFonts w:ascii="Times New Roman" w:hAnsi="Times New Roman"/>
          <w:b/>
          <w:sz w:val="24"/>
          <w:szCs w:val="24"/>
        </w:rPr>
        <w:t>Answer any TWO QUESTIONS in this Section.</w:t>
      </w:r>
    </w:p>
    <w:p w14:paraId="34AD6B7D" w14:textId="77777777" w:rsidR="00A14144" w:rsidRDefault="00A14144" w:rsidP="00A14144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</w:t>
      </w:r>
      <w:r w:rsidRPr="007C0345">
        <w:rPr>
          <w:rFonts w:ascii="Times New Roman" w:hAnsi="Times New Roman"/>
          <w:sz w:val="24"/>
          <w:szCs w:val="24"/>
        </w:rPr>
        <w:t>Use the table below to answer the questions below</w:t>
      </w:r>
      <w:r>
        <w:rPr>
          <w:rFonts w:ascii="Times New Roman" w:hAnsi="Times New Roman"/>
          <w:sz w:val="24"/>
          <w:szCs w:val="24"/>
        </w:rPr>
        <w:t>.</w:t>
      </w:r>
    </w:p>
    <w:p w14:paraId="7C0175D2" w14:textId="77777777" w:rsidR="00A14144" w:rsidRDefault="00A14144" w:rsidP="00A14144">
      <w:pPr>
        <w:pStyle w:val="ListParagrap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tbl>
      <w:tblPr>
        <w:tblStyle w:val="TableGrid"/>
        <w:tblW w:w="0" w:type="auto"/>
        <w:tblInd w:w="720" w:type="dxa"/>
        <w:tblLayout w:type="fixed"/>
        <w:tblLook w:val="04A0" w:firstRow="1" w:lastRow="0" w:firstColumn="1" w:lastColumn="0" w:noHBand="0" w:noVBand="1"/>
      </w:tblPr>
      <w:tblGrid>
        <w:gridCol w:w="1030"/>
        <w:gridCol w:w="1508"/>
        <w:gridCol w:w="1170"/>
      </w:tblGrid>
      <w:tr w:rsidR="00A14144" w:rsidRPr="001C4114" w14:paraId="14C20B97" w14:textId="77777777" w:rsidTr="00EE3450">
        <w:tc>
          <w:tcPr>
            <w:tcW w:w="1030" w:type="dxa"/>
          </w:tcPr>
          <w:p w14:paraId="5F11EA34" w14:textId="77777777" w:rsidR="00A14144" w:rsidRPr="001C4114" w:rsidRDefault="00A14144" w:rsidP="00EE3450">
            <w:pPr>
              <w:pStyle w:val="ListParagraph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 w:rsidRPr="001C4114">
              <w:rPr>
                <w:rFonts w:ascii="Times New Roman" w:hAnsi="Times New Roman"/>
                <w:b/>
                <w:sz w:val="24"/>
                <w:szCs w:val="24"/>
              </w:rPr>
              <w:t>Activity</w:t>
            </w:r>
          </w:p>
        </w:tc>
        <w:tc>
          <w:tcPr>
            <w:tcW w:w="1508" w:type="dxa"/>
          </w:tcPr>
          <w:p w14:paraId="4D52C2E7" w14:textId="77777777" w:rsidR="00A14144" w:rsidRPr="001C4114" w:rsidRDefault="00A14144" w:rsidP="00EE3450">
            <w:pPr>
              <w:pStyle w:val="ListParagraph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 w:rsidRPr="001C4114">
              <w:rPr>
                <w:rFonts w:ascii="Times New Roman" w:hAnsi="Times New Roman"/>
                <w:b/>
                <w:sz w:val="24"/>
                <w:szCs w:val="24"/>
              </w:rPr>
              <w:t>Predecessor</w:t>
            </w:r>
          </w:p>
        </w:tc>
        <w:tc>
          <w:tcPr>
            <w:tcW w:w="1170" w:type="dxa"/>
          </w:tcPr>
          <w:p w14:paraId="7B0BF4FA" w14:textId="77777777" w:rsidR="00A14144" w:rsidRPr="001C4114" w:rsidRDefault="00A14144" w:rsidP="00EE3450">
            <w:pPr>
              <w:pStyle w:val="ListParagraph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 w:rsidRPr="001C4114">
              <w:rPr>
                <w:rFonts w:ascii="Times New Roman" w:hAnsi="Times New Roman"/>
                <w:b/>
                <w:sz w:val="24"/>
                <w:szCs w:val="24"/>
              </w:rPr>
              <w:t>Duration (Days)</w:t>
            </w:r>
          </w:p>
        </w:tc>
      </w:tr>
      <w:tr w:rsidR="00A14144" w14:paraId="4D4ACADC" w14:textId="77777777" w:rsidTr="00EE3450">
        <w:tc>
          <w:tcPr>
            <w:tcW w:w="1030" w:type="dxa"/>
          </w:tcPr>
          <w:p w14:paraId="73436191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1508" w:type="dxa"/>
          </w:tcPr>
          <w:p w14:paraId="7B02DCFA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170" w:type="dxa"/>
          </w:tcPr>
          <w:p w14:paraId="37E452D7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A14144" w14:paraId="18F06D24" w14:textId="77777777" w:rsidTr="00EE3450">
        <w:tc>
          <w:tcPr>
            <w:tcW w:w="1030" w:type="dxa"/>
          </w:tcPr>
          <w:p w14:paraId="49554212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1508" w:type="dxa"/>
          </w:tcPr>
          <w:p w14:paraId="66D498CF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1170" w:type="dxa"/>
          </w:tcPr>
          <w:p w14:paraId="04F7291A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A14144" w14:paraId="46189DB7" w14:textId="77777777" w:rsidTr="00EE3450">
        <w:tc>
          <w:tcPr>
            <w:tcW w:w="1030" w:type="dxa"/>
          </w:tcPr>
          <w:p w14:paraId="5A97B560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1508" w:type="dxa"/>
          </w:tcPr>
          <w:p w14:paraId="0915FFAA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1170" w:type="dxa"/>
          </w:tcPr>
          <w:p w14:paraId="2BFDE3CB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</w:tr>
      <w:tr w:rsidR="00A14144" w14:paraId="114C0323" w14:textId="77777777" w:rsidTr="00EE3450">
        <w:tc>
          <w:tcPr>
            <w:tcW w:w="1030" w:type="dxa"/>
          </w:tcPr>
          <w:p w14:paraId="39674D72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1508" w:type="dxa"/>
          </w:tcPr>
          <w:p w14:paraId="4B12F1B2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</w:t>
            </w:r>
          </w:p>
        </w:tc>
        <w:tc>
          <w:tcPr>
            <w:tcW w:w="1170" w:type="dxa"/>
          </w:tcPr>
          <w:p w14:paraId="30CF06FE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</w:tr>
      <w:tr w:rsidR="00A14144" w14:paraId="675C1A0E" w14:textId="77777777" w:rsidTr="00EE3450">
        <w:tc>
          <w:tcPr>
            <w:tcW w:w="1030" w:type="dxa"/>
          </w:tcPr>
          <w:p w14:paraId="2C21066B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1508" w:type="dxa"/>
          </w:tcPr>
          <w:p w14:paraId="0A001343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C, D</w:t>
            </w:r>
          </w:p>
        </w:tc>
        <w:tc>
          <w:tcPr>
            <w:tcW w:w="1170" w:type="dxa"/>
          </w:tcPr>
          <w:p w14:paraId="3FEFA364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A14144" w14:paraId="42B80F45" w14:textId="77777777" w:rsidTr="00EE3450">
        <w:tc>
          <w:tcPr>
            <w:tcW w:w="1030" w:type="dxa"/>
          </w:tcPr>
          <w:p w14:paraId="5360660C" w14:textId="77777777" w:rsidR="00A14144" w:rsidRDefault="000057BF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</w:t>
            </w:r>
            <w:r w:rsidR="00A14144"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1508" w:type="dxa"/>
          </w:tcPr>
          <w:p w14:paraId="3437C7D5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1170" w:type="dxa"/>
          </w:tcPr>
          <w:p w14:paraId="5AF9F851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A14144" w14:paraId="4168B9B2" w14:textId="77777777" w:rsidTr="00EE3450">
        <w:tc>
          <w:tcPr>
            <w:tcW w:w="1030" w:type="dxa"/>
          </w:tcPr>
          <w:p w14:paraId="2A2EADB9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1508" w:type="dxa"/>
          </w:tcPr>
          <w:p w14:paraId="5BCB5C03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1170" w:type="dxa"/>
          </w:tcPr>
          <w:p w14:paraId="2395B5B6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A14144" w14:paraId="395DB45D" w14:textId="77777777" w:rsidTr="00EE3450">
        <w:tc>
          <w:tcPr>
            <w:tcW w:w="1030" w:type="dxa"/>
          </w:tcPr>
          <w:p w14:paraId="69A8AC71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1508" w:type="dxa"/>
          </w:tcPr>
          <w:p w14:paraId="06EC4F89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E </w:t>
            </w:r>
          </w:p>
        </w:tc>
        <w:tc>
          <w:tcPr>
            <w:tcW w:w="1170" w:type="dxa"/>
          </w:tcPr>
          <w:p w14:paraId="32B3DE23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</w:tr>
      <w:tr w:rsidR="00A14144" w14:paraId="10D59873" w14:textId="77777777" w:rsidTr="00EE3450">
        <w:tc>
          <w:tcPr>
            <w:tcW w:w="1030" w:type="dxa"/>
          </w:tcPr>
          <w:p w14:paraId="5ADD30D8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1508" w:type="dxa"/>
          </w:tcPr>
          <w:p w14:paraId="72A7BF3C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G, H</w:t>
            </w:r>
          </w:p>
        </w:tc>
        <w:tc>
          <w:tcPr>
            <w:tcW w:w="1170" w:type="dxa"/>
          </w:tcPr>
          <w:p w14:paraId="286048CD" w14:textId="77777777" w:rsidR="00A14144" w:rsidRDefault="00A14144" w:rsidP="00EE3450">
            <w:pPr>
              <w:pStyle w:val="ListParagraph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</w:tbl>
    <w:p w14:paraId="6D461B30" w14:textId="77777777" w:rsidR="00A14144" w:rsidRDefault="00A14144" w:rsidP="00A14144">
      <w:pPr>
        <w:pStyle w:val="ListParagraph"/>
        <w:rPr>
          <w:rFonts w:ascii="Times New Roman" w:hAnsi="Times New Roman"/>
        </w:rPr>
      </w:pPr>
    </w:p>
    <w:p w14:paraId="358DEF1C" w14:textId="77777777" w:rsidR="00A14144" w:rsidRDefault="00A14144" w:rsidP="00A14144">
      <w:pPr>
        <w:pStyle w:val="ListParagrap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Required;</w:t>
      </w:r>
    </w:p>
    <w:p w14:paraId="211AC397" w14:textId="77777777" w:rsidR="00A14144" w:rsidRDefault="00A14144" w:rsidP="00A1414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Draw a network diagram.                                                                </w:t>
      </w:r>
      <w:r w:rsidR="000F47C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   [8 marks]</w:t>
      </w:r>
    </w:p>
    <w:p w14:paraId="6BE0DC20" w14:textId="77777777" w:rsidR="00A14144" w:rsidRDefault="00A14144" w:rsidP="00A14144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Determine;</w:t>
      </w:r>
    </w:p>
    <w:p w14:paraId="2C69AF83" w14:textId="77777777" w:rsidR="00A14144" w:rsidRDefault="00A14144" w:rsidP="00A14144">
      <w:pPr>
        <w:pStyle w:val="ListParagraph"/>
        <w:numPr>
          <w:ilvl w:val="0"/>
          <w:numId w:val="6"/>
        </w:numPr>
        <w:ind w:left="1620" w:hanging="13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Critical activities                                                                                  </w:t>
      </w:r>
      <w:proofErr w:type="gramStart"/>
      <w:r>
        <w:rPr>
          <w:rFonts w:ascii="Times New Roman" w:hAnsi="Times New Roman"/>
          <w:sz w:val="24"/>
          <w:szCs w:val="24"/>
        </w:rPr>
        <w:t xml:space="preserve">   [</w:t>
      </w:r>
      <w:proofErr w:type="gramEnd"/>
      <w:r>
        <w:rPr>
          <w:rFonts w:ascii="Times New Roman" w:hAnsi="Times New Roman"/>
          <w:sz w:val="24"/>
          <w:szCs w:val="24"/>
        </w:rPr>
        <w:t>2 marks]</w:t>
      </w:r>
    </w:p>
    <w:p w14:paraId="3C317C77" w14:textId="77777777" w:rsidR="00A14144" w:rsidRDefault="00A14144" w:rsidP="00A14144">
      <w:pPr>
        <w:pStyle w:val="ListParagraph"/>
        <w:numPr>
          <w:ilvl w:val="0"/>
          <w:numId w:val="6"/>
        </w:numPr>
        <w:ind w:left="1620" w:hanging="13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Critical path                                                                                          </w:t>
      </w:r>
      <w:proofErr w:type="gramStart"/>
      <w:r>
        <w:rPr>
          <w:rFonts w:ascii="Times New Roman" w:hAnsi="Times New Roman"/>
          <w:sz w:val="24"/>
          <w:szCs w:val="24"/>
        </w:rPr>
        <w:t xml:space="preserve">   [</w:t>
      </w:r>
      <w:proofErr w:type="gramEnd"/>
      <w:r>
        <w:rPr>
          <w:rFonts w:ascii="Times New Roman" w:hAnsi="Times New Roman"/>
          <w:sz w:val="24"/>
          <w:szCs w:val="24"/>
        </w:rPr>
        <w:t>2 marks]</w:t>
      </w:r>
    </w:p>
    <w:p w14:paraId="50620C8F" w14:textId="77777777" w:rsidR="00A14144" w:rsidRPr="0044772B" w:rsidRDefault="00A14144" w:rsidP="00A14144">
      <w:pPr>
        <w:pStyle w:val="ListParagraph"/>
        <w:numPr>
          <w:ilvl w:val="0"/>
          <w:numId w:val="6"/>
        </w:numPr>
        <w:ind w:left="1620" w:hanging="90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Project duration                                                                                    </w:t>
      </w:r>
      <w:proofErr w:type="gramStart"/>
      <w:r>
        <w:rPr>
          <w:rFonts w:ascii="Times New Roman" w:hAnsi="Times New Roman"/>
          <w:sz w:val="24"/>
          <w:szCs w:val="24"/>
        </w:rPr>
        <w:t xml:space="preserve">   [</w:t>
      </w:r>
      <w:proofErr w:type="gramEnd"/>
      <w:r>
        <w:rPr>
          <w:rFonts w:ascii="Times New Roman" w:hAnsi="Times New Roman"/>
          <w:sz w:val="24"/>
          <w:szCs w:val="24"/>
        </w:rPr>
        <w:t>2 marks]</w:t>
      </w:r>
    </w:p>
    <w:p w14:paraId="7DCC6211" w14:textId="77777777" w:rsidR="00A14144" w:rsidRDefault="00A14144" w:rsidP="00A14144">
      <w:pPr>
        <w:tabs>
          <w:tab w:val="left" w:pos="900"/>
          <w:tab w:val="left" w:pos="1170"/>
        </w:tabs>
        <w:spacing w:after="0" w:line="240" w:lineRule="auto"/>
        <w:ind w:firstLine="810"/>
        <w:rPr>
          <w:rFonts w:ascii="Times New Roman" w:hAnsi="Times New Roman"/>
          <w:sz w:val="24"/>
          <w:szCs w:val="24"/>
        </w:rPr>
      </w:pPr>
      <w:r w:rsidRPr="001772BB">
        <w:rPr>
          <w:rFonts w:ascii="Times New Roman" w:hAnsi="Times New Roman"/>
          <w:sz w:val="24"/>
          <w:szCs w:val="24"/>
        </w:rPr>
        <w:t xml:space="preserve">(c)  Advise an agricultural project manager on how to treat </w:t>
      </w:r>
      <w:proofErr w:type="spellStart"/>
      <w:r w:rsidRPr="001772BB">
        <w:rPr>
          <w:rFonts w:ascii="Times New Roman" w:hAnsi="Times New Roman"/>
          <w:sz w:val="24"/>
          <w:szCs w:val="24"/>
        </w:rPr>
        <w:t>labour</w:t>
      </w:r>
      <w:proofErr w:type="spellEnd"/>
      <w:r w:rsidRPr="001772BB">
        <w:rPr>
          <w:rFonts w:ascii="Times New Roman" w:hAnsi="Times New Roman"/>
          <w:sz w:val="24"/>
          <w:szCs w:val="24"/>
        </w:rPr>
        <w:t xml:space="preserve"> abundance </w:t>
      </w:r>
    </w:p>
    <w:p w14:paraId="49F20E83" w14:textId="78EE3F58" w:rsidR="00A14144" w:rsidRPr="00BC7E7F" w:rsidRDefault="00A14144" w:rsidP="00BC7E7F">
      <w:pPr>
        <w:tabs>
          <w:tab w:val="left" w:pos="900"/>
          <w:tab w:val="left" w:pos="1170"/>
        </w:tabs>
        <w:spacing w:after="0" w:line="240" w:lineRule="auto"/>
        <w:ind w:firstLine="81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1772BB"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z w:val="24"/>
          <w:szCs w:val="24"/>
        </w:rPr>
        <w:t xml:space="preserve"> </w:t>
      </w:r>
      <w:r w:rsidRPr="001772BB">
        <w:rPr>
          <w:rFonts w:ascii="Times New Roman" w:hAnsi="Times New Roman"/>
          <w:sz w:val="24"/>
          <w:szCs w:val="24"/>
        </w:rPr>
        <w:t xml:space="preserve">the face of </w:t>
      </w:r>
      <w:proofErr w:type="gramStart"/>
      <w:r w:rsidRPr="001772BB">
        <w:rPr>
          <w:rFonts w:ascii="Times New Roman" w:hAnsi="Times New Roman"/>
          <w:sz w:val="24"/>
          <w:szCs w:val="24"/>
        </w:rPr>
        <w:t>capital intensive</w:t>
      </w:r>
      <w:proofErr w:type="gramEnd"/>
      <w:r w:rsidRPr="001772BB">
        <w:rPr>
          <w:rFonts w:ascii="Times New Roman" w:hAnsi="Times New Roman"/>
          <w:sz w:val="24"/>
          <w:szCs w:val="24"/>
        </w:rPr>
        <w:t xml:space="preserve"> technology advocacy.                  </w:t>
      </w:r>
      <w:r>
        <w:rPr>
          <w:rFonts w:ascii="Times New Roman" w:hAnsi="Times New Roman"/>
          <w:sz w:val="24"/>
          <w:szCs w:val="24"/>
        </w:rPr>
        <w:t xml:space="preserve">                </w:t>
      </w:r>
      <w:r w:rsidRPr="001772BB">
        <w:rPr>
          <w:rFonts w:ascii="Times New Roman" w:hAnsi="Times New Roman"/>
          <w:sz w:val="24"/>
          <w:szCs w:val="24"/>
        </w:rPr>
        <w:t xml:space="preserve"> [ 6 marks]                                                                                </w:t>
      </w:r>
    </w:p>
    <w:p w14:paraId="662384D7" w14:textId="77777777" w:rsidR="00A14144" w:rsidRDefault="00A14144" w:rsidP="00A14144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9202D">
        <w:rPr>
          <w:rFonts w:ascii="Times New Roman" w:hAnsi="Times New Roman"/>
          <w:sz w:val="24"/>
          <w:szCs w:val="24"/>
        </w:rPr>
        <w:t>Financial analysis refers to cash-flows from which present and future expenditure and income are calculated to determine the financial feasibility of a project.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7BAC105B" w14:textId="77777777" w:rsidR="00A14144" w:rsidRDefault="00A14144" w:rsidP="00A14144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Briefly discuss the importance of this analysis with reference to agricultural projects.</w:t>
      </w:r>
    </w:p>
    <w:p w14:paraId="6EE9178A" w14:textId="57D4F6EF" w:rsidR="0067758E" w:rsidRPr="00BC7E7F" w:rsidRDefault="00A14144" w:rsidP="00BC7E7F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[12 marks]</w:t>
      </w:r>
    </w:p>
    <w:p w14:paraId="7F3908BB" w14:textId="77777777" w:rsidR="00A14144" w:rsidRDefault="00A14144" w:rsidP="00A14144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A prospective investor is contemplating investing in two projects presented in the table below. Use the information below to advise him accordingly.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365"/>
        <w:gridCol w:w="1687"/>
        <w:gridCol w:w="1532"/>
        <w:gridCol w:w="1257"/>
        <w:gridCol w:w="1532"/>
        <w:gridCol w:w="1257"/>
      </w:tblGrid>
      <w:tr w:rsidR="00A14144" w:rsidRPr="00F5426E" w14:paraId="2DC38107" w14:textId="77777777" w:rsidTr="00EE3450">
        <w:tc>
          <w:tcPr>
            <w:tcW w:w="1365" w:type="dxa"/>
          </w:tcPr>
          <w:p w14:paraId="4A10FB06" w14:textId="77777777" w:rsidR="00A14144" w:rsidRPr="00F5426E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5426E">
              <w:rPr>
                <w:rFonts w:ascii="Times New Roman" w:hAnsi="Times New Roman"/>
                <w:b/>
                <w:sz w:val="24"/>
                <w:szCs w:val="24"/>
              </w:rPr>
              <w:t>Year</w:t>
            </w:r>
          </w:p>
        </w:tc>
        <w:tc>
          <w:tcPr>
            <w:tcW w:w="1687" w:type="dxa"/>
          </w:tcPr>
          <w:p w14:paraId="087AF039" w14:textId="77777777" w:rsidR="00A14144" w:rsidRPr="00F5426E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5426E">
              <w:rPr>
                <w:rFonts w:ascii="Times New Roman" w:hAnsi="Times New Roman"/>
                <w:b/>
                <w:sz w:val="24"/>
                <w:szCs w:val="24"/>
              </w:rPr>
              <w:t>Investments</w:t>
            </w:r>
          </w:p>
        </w:tc>
        <w:tc>
          <w:tcPr>
            <w:tcW w:w="1532" w:type="dxa"/>
          </w:tcPr>
          <w:p w14:paraId="6F5E626B" w14:textId="77777777" w:rsidR="00A14144" w:rsidRPr="00F5426E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5426E">
              <w:rPr>
                <w:rFonts w:ascii="Times New Roman" w:hAnsi="Times New Roman"/>
                <w:b/>
                <w:sz w:val="24"/>
                <w:szCs w:val="24"/>
              </w:rPr>
              <w:t xml:space="preserve">Returns from Project A </w:t>
            </w:r>
          </w:p>
        </w:tc>
        <w:tc>
          <w:tcPr>
            <w:tcW w:w="1257" w:type="dxa"/>
          </w:tcPr>
          <w:p w14:paraId="12F2870E" w14:textId="77777777" w:rsidR="00A14144" w:rsidRPr="00F5426E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32" w:type="dxa"/>
          </w:tcPr>
          <w:p w14:paraId="7D33D203" w14:textId="77777777" w:rsidR="00A14144" w:rsidRPr="00F5426E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F5426E">
              <w:rPr>
                <w:rFonts w:ascii="Times New Roman" w:hAnsi="Times New Roman"/>
                <w:b/>
                <w:sz w:val="24"/>
                <w:szCs w:val="24"/>
              </w:rPr>
              <w:t>Returns from Project B</w:t>
            </w:r>
          </w:p>
        </w:tc>
        <w:tc>
          <w:tcPr>
            <w:tcW w:w="1257" w:type="dxa"/>
          </w:tcPr>
          <w:p w14:paraId="480CCA8E" w14:textId="77777777" w:rsidR="00A14144" w:rsidRPr="00F5426E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14144" w14:paraId="7883F73D" w14:textId="77777777" w:rsidTr="00EE3450">
        <w:tc>
          <w:tcPr>
            <w:tcW w:w="1365" w:type="dxa"/>
          </w:tcPr>
          <w:p w14:paraId="4039C269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7" w:type="dxa"/>
          </w:tcPr>
          <w:p w14:paraId="02E3F9F5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20,000</w:t>
            </w:r>
          </w:p>
        </w:tc>
        <w:tc>
          <w:tcPr>
            <w:tcW w:w="1532" w:type="dxa"/>
          </w:tcPr>
          <w:p w14:paraId="7EF8EE3D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57" w:type="dxa"/>
          </w:tcPr>
          <w:p w14:paraId="2ED889E2" w14:textId="2012066B" w:rsidR="00A14144" w:rsidRPr="005644A5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2" w:type="dxa"/>
          </w:tcPr>
          <w:p w14:paraId="442E66E9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12,000</w:t>
            </w:r>
          </w:p>
        </w:tc>
        <w:tc>
          <w:tcPr>
            <w:tcW w:w="1257" w:type="dxa"/>
          </w:tcPr>
          <w:p w14:paraId="432EE13F" w14:textId="55E1ED0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14144" w14:paraId="381BF7C3" w14:textId="77777777" w:rsidTr="00EE3450">
        <w:tc>
          <w:tcPr>
            <w:tcW w:w="1365" w:type="dxa"/>
          </w:tcPr>
          <w:p w14:paraId="79B0D8B1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87" w:type="dxa"/>
          </w:tcPr>
          <w:p w14:paraId="1075F01F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8,000</w:t>
            </w:r>
          </w:p>
        </w:tc>
        <w:tc>
          <w:tcPr>
            <w:tcW w:w="1532" w:type="dxa"/>
          </w:tcPr>
          <w:p w14:paraId="17898572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8,000</w:t>
            </w:r>
          </w:p>
        </w:tc>
        <w:tc>
          <w:tcPr>
            <w:tcW w:w="1257" w:type="dxa"/>
          </w:tcPr>
          <w:p w14:paraId="11D11207" w14:textId="6E8CF74F" w:rsidR="00A14144" w:rsidRPr="005644A5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2" w:type="dxa"/>
          </w:tcPr>
          <w:p w14:paraId="1CAD3F15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9,000</w:t>
            </w:r>
          </w:p>
        </w:tc>
        <w:tc>
          <w:tcPr>
            <w:tcW w:w="1257" w:type="dxa"/>
          </w:tcPr>
          <w:p w14:paraId="3D59C65F" w14:textId="574EFC4F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14144" w14:paraId="5C913D99" w14:textId="77777777" w:rsidTr="00EE3450">
        <w:tc>
          <w:tcPr>
            <w:tcW w:w="1365" w:type="dxa"/>
          </w:tcPr>
          <w:p w14:paraId="23FCD819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7" w:type="dxa"/>
          </w:tcPr>
          <w:p w14:paraId="35FAEBE8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6,500</w:t>
            </w:r>
          </w:p>
        </w:tc>
        <w:tc>
          <w:tcPr>
            <w:tcW w:w="1532" w:type="dxa"/>
          </w:tcPr>
          <w:p w14:paraId="7638FF4A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12,000</w:t>
            </w:r>
          </w:p>
        </w:tc>
        <w:tc>
          <w:tcPr>
            <w:tcW w:w="1257" w:type="dxa"/>
          </w:tcPr>
          <w:p w14:paraId="03A6BC30" w14:textId="30F873A2" w:rsidR="00A14144" w:rsidRPr="005644A5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2" w:type="dxa"/>
          </w:tcPr>
          <w:p w14:paraId="2E8E2C1F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5,500</w:t>
            </w:r>
          </w:p>
        </w:tc>
        <w:tc>
          <w:tcPr>
            <w:tcW w:w="1257" w:type="dxa"/>
          </w:tcPr>
          <w:p w14:paraId="1F3F5AF5" w14:textId="0C324994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14144" w14:paraId="31787266" w14:textId="77777777" w:rsidTr="00EE3450">
        <w:tc>
          <w:tcPr>
            <w:tcW w:w="1365" w:type="dxa"/>
          </w:tcPr>
          <w:p w14:paraId="4AF4F331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687" w:type="dxa"/>
          </w:tcPr>
          <w:p w14:paraId="32228C1F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2,500</w:t>
            </w:r>
          </w:p>
        </w:tc>
        <w:tc>
          <w:tcPr>
            <w:tcW w:w="1532" w:type="dxa"/>
          </w:tcPr>
          <w:p w14:paraId="72665B9F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20,000</w:t>
            </w:r>
          </w:p>
        </w:tc>
        <w:tc>
          <w:tcPr>
            <w:tcW w:w="1257" w:type="dxa"/>
          </w:tcPr>
          <w:p w14:paraId="5BD5E536" w14:textId="4678D0EA" w:rsidR="00A14144" w:rsidRPr="00D55352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32" w:type="dxa"/>
          </w:tcPr>
          <w:p w14:paraId="37C72B99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6,000</w:t>
            </w:r>
          </w:p>
        </w:tc>
        <w:tc>
          <w:tcPr>
            <w:tcW w:w="1257" w:type="dxa"/>
          </w:tcPr>
          <w:p w14:paraId="6EE06465" w14:textId="003D754E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14144" w14:paraId="28F8D0E7" w14:textId="77777777" w:rsidTr="00EE3450">
        <w:tc>
          <w:tcPr>
            <w:tcW w:w="1365" w:type="dxa"/>
          </w:tcPr>
          <w:p w14:paraId="74C988B2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687" w:type="dxa"/>
          </w:tcPr>
          <w:p w14:paraId="728E061A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1,000</w:t>
            </w:r>
          </w:p>
        </w:tc>
        <w:tc>
          <w:tcPr>
            <w:tcW w:w="1532" w:type="dxa"/>
          </w:tcPr>
          <w:p w14:paraId="4D8D13F2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10,500</w:t>
            </w:r>
          </w:p>
        </w:tc>
        <w:tc>
          <w:tcPr>
            <w:tcW w:w="1257" w:type="dxa"/>
          </w:tcPr>
          <w:p w14:paraId="38431889" w14:textId="23F36A4A" w:rsidR="00A14144" w:rsidRPr="005644A5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32" w:type="dxa"/>
          </w:tcPr>
          <w:p w14:paraId="01110FA6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25,000</w:t>
            </w:r>
          </w:p>
        </w:tc>
        <w:tc>
          <w:tcPr>
            <w:tcW w:w="1257" w:type="dxa"/>
          </w:tcPr>
          <w:p w14:paraId="0691F88C" w14:textId="50C9F033" w:rsidR="00A14144" w:rsidRPr="005644A5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14144" w14:paraId="6F2C6574" w14:textId="77777777" w:rsidTr="00EE3450">
        <w:tc>
          <w:tcPr>
            <w:tcW w:w="1365" w:type="dxa"/>
          </w:tcPr>
          <w:p w14:paraId="6C72FC2C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687" w:type="dxa"/>
          </w:tcPr>
          <w:p w14:paraId="12412520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32" w:type="dxa"/>
          </w:tcPr>
          <w:p w14:paraId="683A0587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8,000</w:t>
            </w:r>
          </w:p>
        </w:tc>
        <w:tc>
          <w:tcPr>
            <w:tcW w:w="1257" w:type="dxa"/>
          </w:tcPr>
          <w:p w14:paraId="14F30222" w14:textId="4C416516" w:rsidR="00A14144" w:rsidRPr="005644A5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2" w:type="dxa"/>
          </w:tcPr>
          <w:p w14:paraId="49A59004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20,000</w:t>
            </w:r>
          </w:p>
        </w:tc>
        <w:tc>
          <w:tcPr>
            <w:tcW w:w="1257" w:type="dxa"/>
          </w:tcPr>
          <w:p w14:paraId="6F92D619" w14:textId="6E10BD93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14144" w14:paraId="0EC230E9" w14:textId="77777777" w:rsidTr="00EE3450">
        <w:tc>
          <w:tcPr>
            <w:tcW w:w="1365" w:type="dxa"/>
          </w:tcPr>
          <w:p w14:paraId="153D1465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687" w:type="dxa"/>
          </w:tcPr>
          <w:p w14:paraId="634426E7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32" w:type="dxa"/>
          </w:tcPr>
          <w:p w14:paraId="48955F4F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9,500</w:t>
            </w:r>
          </w:p>
        </w:tc>
        <w:tc>
          <w:tcPr>
            <w:tcW w:w="1257" w:type="dxa"/>
          </w:tcPr>
          <w:p w14:paraId="2576290D" w14:textId="03CFCC6C" w:rsidR="00A14144" w:rsidRPr="005644A5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2" w:type="dxa"/>
          </w:tcPr>
          <w:p w14:paraId="411198E9" w14:textId="77777777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17,500</w:t>
            </w:r>
          </w:p>
        </w:tc>
        <w:tc>
          <w:tcPr>
            <w:tcW w:w="1257" w:type="dxa"/>
          </w:tcPr>
          <w:p w14:paraId="5B23FD88" w14:textId="1345B1F5" w:rsidR="00A14144" w:rsidRDefault="00A14144" w:rsidP="00EE3450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ADB20B4" w14:textId="77777777" w:rsidR="00A14144" w:rsidRPr="0099202D" w:rsidRDefault="00A14144" w:rsidP="00A14144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3826CDC" w14:textId="77777777" w:rsidR="00A14144" w:rsidRPr="004D254B" w:rsidRDefault="00A14144" w:rsidP="00A14144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  <w:r w:rsidRPr="004D254B">
        <w:rPr>
          <w:rFonts w:ascii="Times New Roman" w:hAnsi="Times New Roman"/>
          <w:sz w:val="24"/>
          <w:szCs w:val="24"/>
        </w:rPr>
        <w:t>Required:</w:t>
      </w:r>
    </w:p>
    <w:p w14:paraId="4D971B19" w14:textId="77777777" w:rsidR="00A14144" w:rsidRDefault="00A14144" w:rsidP="00A14144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  <w:r w:rsidRPr="004D254B">
        <w:rPr>
          <w:rFonts w:ascii="Times New Roman" w:hAnsi="Times New Roman"/>
          <w:sz w:val="24"/>
          <w:szCs w:val="24"/>
        </w:rPr>
        <w:t xml:space="preserve">(a) Calculate the payback period of each project.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</w:t>
      </w:r>
      <w:r w:rsidRPr="004D254B">
        <w:rPr>
          <w:rFonts w:ascii="Times New Roman" w:hAnsi="Times New Roman"/>
          <w:sz w:val="24"/>
          <w:szCs w:val="24"/>
        </w:rPr>
        <w:t>[6marks]</w:t>
      </w:r>
    </w:p>
    <w:p w14:paraId="0709F285" w14:textId="77777777" w:rsidR="00A14144" w:rsidRDefault="00A14144" w:rsidP="00A14144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Advise the investor on the best project to invest in. Justify your answer.               [2marks]</w:t>
      </w:r>
    </w:p>
    <w:p w14:paraId="3CE5BF94" w14:textId="77777777" w:rsidR="00A14144" w:rsidRDefault="00A14144" w:rsidP="00A14144">
      <w:pPr>
        <w:pStyle w:val="ListParagraph"/>
        <w:numPr>
          <w:ilvl w:val="0"/>
          <w:numId w:val="7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With the government ban on plastic packaging materials, a local NGO has come up with a proposal of making packaging materials from the abundant papyrus reeds from the </w:t>
      </w:r>
      <w:proofErr w:type="spellStart"/>
      <w:r>
        <w:rPr>
          <w:rFonts w:ascii="Times New Roman" w:hAnsi="Times New Roman"/>
          <w:sz w:val="24"/>
          <w:szCs w:val="24"/>
        </w:rPr>
        <w:t>Yala</w:t>
      </w:r>
      <w:proofErr w:type="spellEnd"/>
      <w:r>
        <w:rPr>
          <w:rFonts w:ascii="Times New Roman" w:hAnsi="Times New Roman"/>
          <w:sz w:val="24"/>
          <w:szCs w:val="24"/>
        </w:rPr>
        <w:t xml:space="preserve"> swamp. The swamp supports different organisms and rare birds in danger of extinction. The NGO intends to target the small-scale traders with their products.</w:t>
      </w:r>
    </w:p>
    <w:p w14:paraId="54F36BE1" w14:textId="77777777" w:rsidR="00A14144" w:rsidRDefault="00A14144" w:rsidP="00A14144">
      <w:p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</w:t>
      </w:r>
      <w:r w:rsidRPr="002C1694">
        <w:rPr>
          <w:rFonts w:ascii="Times New Roman" w:hAnsi="Times New Roman"/>
          <w:sz w:val="24"/>
          <w:szCs w:val="24"/>
        </w:rPr>
        <w:t xml:space="preserve"> As an agricultural project manager, advise</w:t>
      </w:r>
      <w:r>
        <w:rPr>
          <w:rFonts w:ascii="Times New Roman" w:hAnsi="Times New Roman"/>
          <w:sz w:val="24"/>
          <w:szCs w:val="24"/>
        </w:rPr>
        <w:t xml:space="preserve"> them on the commercial and environmental </w:t>
      </w:r>
    </w:p>
    <w:p w14:paraId="197E6BC9" w14:textId="77777777" w:rsidR="00A14144" w:rsidRDefault="00A14144" w:rsidP="00A14144">
      <w:p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aspects of the project.                                                                                               [4marks]</w:t>
      </w:r>
    </w:p>
    <w:p w14:paraId="511E2402" w14:textId="77777777" w:rsidR="00A14144" w:rsidRDefault="00A14144" w:rsidP="00A14144">
      <w:p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Is this project suitable for public or private funding? Justify your answer.             [2marks]</w:t>
      </w:r>
    </w:p>
    <w:p w14:paraId="3021DA78" w14:textId="77777777" w:rsidR="00A14144" w:rsidRDefault="00A14144" w:rsidP="00A14144">
      <w:p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 Explain any two externalities that may be experienced in this project.                   [4marks]</w:t>
      </w:r>
    </w:p>
    <w:p w14:paraId="31968083" w14:textId="77777777" w:rsidR="00A14144" w:rsidRDefault="00A14144" w:rsidP="00A14144">
      <w:pPr>
        <w:spacing w:after="0" w:line="240" w:lineRule="auto"/>
        <w:ind w:left="36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(d) How would you classify this type of agricultural project?                                      [2marks]</w:t>
      </w:r>
    </w:p>
    <w:p w14:paraId="52DC67E2" w14:textId="77777777" w:rsidR="00A14144" w:rsidRDefault="00A14144" w:rsidP="00A14144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042F7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60408B">
        <w:rPr>
          <w:rFonts w:ascii="Times New Roman" w:hAnsi="Times New Roman"/>
          <w:sz w:val="24"/>
          <w:szCs w:val="24"/>
        </w:rPr>
        <w:t>(e) Briefly explain how this agricultural project may help the agricultural</w:t>
      </w:r>
      <w:r>
        <w:rPr>
          <w:rFonts w:ascii="Times New Roman" w:hAnsi="Times New Roman"/>
          <w:sz w:val="24"/>
          <w:szCs w:val="24"/>
        </w:rPr>
        <w:t xml:space="preserve"> sector </w:t>
      </w:r>
    </w:p>
    <w:p w14:paraId="6C8A2FD3" w14:textId="77777777" w:rsidR="00A14144" w:rsidRDefault="00A14144" w:rsidP="00A14144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contribute to the achievement of Vision 2030 under the economic pillar.                [2marks] </w:t>
      </w:r>
    </w:p>
    <w:p w14:paraId="106753B4" w14:textId="77777777" w:rsidR="00A14144" w:rsidRDefault="00A14144" w:rsidP="00A141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D37559">
        <w:rPr>
          <w:rFonts w:ascii="Times New Roman" w:hAnsi="Times New Roman"/>
          <w:sz w:val="24"/>
          <w:szCs w:val="24"/>
        </w:rPr>
        <w:t xml:space="preserve">(f) Shadow prices are used when there are distortions in the market to determine </w:t>
      </w:r>
    </w:p>
    <w:p w14:paraId="6702DE6E" w14:textId="77777777" w:rsidR="00A14144" w:rsidRDefault="00A14144" w:rsidP="00A141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Pr="00D37559">
        <w:rPr>
          <w:rFonts w:ascii="Times New Roman" w:hAnsi="Times New Roman"/>
          <w:sz w:val="24"/>
          <w:szCs w:val="24"/>
        </w:rPr>
        <w:t>the scarcity value of goods and services used in the project.</w:t>
      </w:r>
      <w:r>
        <w:rPr>
          <w:rFonts w:ascii="Times New Roman" w:hAnsi="Times New Roman"/>
          <w:sz w:val="24"/>
          <w:szCs w:val="24"/>
        </w:rPr>
        <w:t xml:space="preserve"> </w:t>
      </w:r>
      <w:r w:rsidRPr="00D37559">
        <w:rPr>
          <w:rFonts w:ascii="Times New Roman" w:hAnsi="Times New Roman"/>
          <w:sz w:val="24"/>
          <w:szCs w:val="24"/>
        </w:rPr>
        <w:t xml:space="preserve">Outline some of the </w:t>
      </w:r>
    </w:p>
    <w:p w14:paraId="741C0B15" w14:textId="77777777" w:rsidR="00A14144" w:rsidRDefault="00A14144" w:rsidP="00A1414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Pr="00D37559">
        <w:rPr>
          <w:rFonts w:ascii="Times New Roman" w:hAnsi="Times New Roman"/>
          <w:sz w:val="24"/>
          <w:szCs w:val="24"/>
        </w:rPr>
        <w:t>general problems with the determination of shadow prices</w:t>
      </w:r>
      <w:r>
        <w:rPr>
          <w:rFonts w:ascii="Times New Roman" w:hAnsi="Times New Roman"/>
          <w:sz w:val="24"/>
          <w:szCs w:val="24"/>
        </w:rPr>
        <w:t>.                                   [6marks]</w:t>
      </w:r>
      <w:r w:rsidRPr="00D37559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</w:rPr>
        <w:t xml:space="preserve">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</w:t>
      </w:r>
    </w:p>
    <w:sectPr w:rsidR="00A141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B4552"/>
    <w:multiLevelType w:val="hybridMultilevel"/>
    <w:tmpl w:val="568EE0E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0707B3"/>
    <w:multiLevelType w:val="hybridMultilevel"/>
    <w:tmpl w:val="285239E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78A7B6D"/>
    <w:multiLevelType w:val="hybridMultilevel"/>
    <w:tmpl w:val="999A2A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81B15D4"/>
    <w:multiLevelType w:val="hybridMultilevel"/>
    <w:tmpl w:val="5342667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BCF335F"/>
    <w:multiLevelType w:val="hybridMultilevel"/>
    <w:tmpl w:val="FE4A0984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EF56340"/>
    <w:multiLevelType w:val="hybridMultilevel"/>
    <w:tmpl w:val="81168B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D47C94"/>
    <w:multiLevelType w:val="hybridMultilevel"/>
    <w:tmpl w:val="AFF854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B64B8C"/>
    <w:multiLevelType w:val="hybridMultilevel"/>
    <w:tmpl w:val="627C96AA"/>
    <w:lvl w:ilvl="0" w:tplc="C0262E3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A01153"/>
    <w:multiLevelType w:val="hybridMultilevel"/>
    <w:tmpl w:val="80407D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9E12C06"/>
    <w:multiLevelType w:val="hybridMultilevel"/>
    <w:tmpl w:val="3710D3A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8904C4"/>
    <w:multiLevelType w:val="hybridMultilevel"/>
    <w:tmpl w:val="C9BA6B26"/>
    <w:lvl w:ilvl="0" w:tplc="1CC06FA6">
      <w:start w:val="1"/>
      <w:numFmt w:val="lowerLetter"/>
      <w:lvlText w:val="(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41F51D79"/>
    <w:multiLevelType w:val="hybridMultilevel"/>
    <w:tmpl w:val="760C0E76"/>
    <w:lvl w:ilvl="0" w:tplc="09CC519C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400B42"/>
    <w:multiLevelType w:val="hybridMultilevel"/>
    <w:tmpl w:val="22660F52"/>
    <w:lvl w:ilvl="0" w:tplc="0409001B">
      <w:start w:val="1"/>
      <w:numFmt w:val="lowerRoman"/>
      <w:lvlText w:val="%1."/>
      <w:lvlJc w:val="right"/>
      <w:pPr>
        <w:ind w:left="1845" w:hanging="360"/>
      </w:pPr>
    </w:lvl>
    <w:lvl w:ilvl="1" w:tplc="04090019" w:tentative="1">
      <w:start w:val="1"/>
      <w:numFmt w:val="lowerLetter"/>
      <w:lvlText w:val="%2."/>
      <w:lvlJc w:val="left"/>
      <w:pPr>
        <w:ind w:left="2565" w:hanging="360"/>
      </w:pPr>
    </w:lvl>
    <w:lvl w:ilvl="2" w:tplc="0409001B" w:tentative="1">
      <w:start w:val="1"/>
      <w:numFmt w:val="lowerRoman"/>
      <w:lvlText w:val="%3."/>
      <w:lvlJc w:val="right"/>
      <w:pPr>
        <w:ind w:left="3285" w:hanging="180"/>
      </w:pPr>
    </w:lvl>
    <w:lvl w:ilvl="3" w:tplc="0409000F" w:tentative="1">
      <w:start w:val="1"/>
      <w:numFmt w:val="decimal"/>
      <w:lvlText w:val="%4."/>
      <w:lvlJc w:val="left"/>
      <w:pPr>
        <w:ind w:left="4005" w:hanging="360"/>
      </w:pPr>
    </w:lvl>
    <w:lvl w:ilvl="4" w:tplc="04090019" w:tentative="1">
      <w:start w:val="1"/>
      <w:numFmt w:val="lowerLetter"/>
      <w:lvlText w:val="%5."/>
      <w:lvlJc w:val="left"/>
      <w:pPr>
        <w:ind w:left="4725" w:hanging="360"/>
      </w:pPr>
    </w:lvl>
    <w:lvl w:ilvl="5" w:tplc="0409001B" w:tentative="1">
      <w:start w:val="1"/>
      <w:numFmt w:val="lowerRoman"/>
      <w:lvlText w:val="%6."/>
      <w:lvlJc w:val="right"/>
      <w:pPr>
        <w:ind w:left="5445" w:hanging="180"/>
      </w:pPr>
    </w:lvl>
    <w:lvl w:ilvl="6" w:tplc="0409000F" w:tentative="1">
      <w:start w:val="1"/>
      <w:numFmt w:val="decimal"/>
      <w:lvlText w:val="%7."/>
      <w:lvlJc w:val="left"/>
      <w:pPr>
        <w:ind w:left="6165" w:hanging="360"/>
      </w:pPr>
    </w:lvl>
    <w:lvl w:ilvl="7" w:tplc="04090019" w:tentative="1">
      <w:start w:val="1"/>
      <w:numFmt w:val="lowerLetter"/>
      <w:lvlText w:val="%8."/>
      <w:lvlJc w:val="left"/>
      <w:pPr>
        <w:ind w:left="6885" w:hanging="360"/>
      </w:pPr>
    </w:lvl>
    <w:lvl w:ilvl="8" w:tplc="0409001B" w:tentative="1">
      <w:start w:val="1"/>
      <w:numFmt w:val="lowerRoman"/>
      <w:lvlText w:val="%9."/>
      <w:lvlJc w:val="right"/>
      <w:pPr>
        <w:ind w:left="7605" w:hanging="180"/>
      </w:pPr>
    </w:lvl>
  </w:abstractNum>
  <w:abstractNum w:abstractNumId="13" w15:restartNumberingAfterBreak="0">
    <w:nsid w:val="45993E3F"/>
    <w:multiLevelType w:val="hybridMultilevel"/>
    <w:tmpl w:val="86D4E33E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724665E"/>
    <w:multiLevelType w:val="hybridMultilevel"/>
    <w:tmpl w:val="D7600060"/>
    <w:lvl w:ilvl="0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498D714A"/>
    <w:multiLevelType w:val="hybridMultilevel"/>
    <w:tmpl w:val="424486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607F63"/>
    <w:multiLevelType w:val="hybridMultilevel"/>
    <w:tmpl w:val="807EE1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75D5F04"/>
    <w:multiLevelType w:val="hybridMultilevel"/>
    <w:tmpl w:val="ACD26BD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A0046B7"/>
    <w:multiLevelType w:val="hybridMultilevel"/>
    <w:tmpl w:val="2C4E035C"/>
    <w:lvl w:ilvl="0" w:tplc="0409001B">
      <w:start w:val="1"/>
      <w:numFmt w:val="lowerRoman"/>
      <w:lvlText w:val="%1."/>
      <w:lvlJc w:val="right"/>
      <w:pPr>
        <w:ind w:left="1980" w:hanging="360"/>
      </w:p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19" w15:restartNumberingAfterBreak="0">
    <w:nsid w:val="6F6532A1"/>
    <w:multiLevelType w:val="hybridMultilevel"/>
    <w:tmpl w:val="1E7E35A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D6733E"/>
    <w:multiLevelType w:val="hybridMultilevel"/>
    <w:tmpl w:val="D43EFBE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41509B3"/>
    <w:multiLevelType w:val="hybridMultilevel"/>
    <w:tmpl w:val="9162D67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8273550"/>
    <w:multiLevelType w:val="hybridMultilevel"/>
    <w:tmpl w:val="E64CB6E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A1D0875"/>
    <w:multiLevelType w:val="hybridMultilevel"/>
    <w:tmpl w:val="2B2A616C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CF400C7"/>
    <w:multiLevelType w:val="hybridMultilevel"/>
    <w:tmpl w:val="2C1ED3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5"/>
  </w:num>
  <w:num w:numId="3">
    <w:abstractNumId w:val="18"/>
  </w:num>
  <w:num w:numId="4">
    <w:abstractNumId w:val="7"/>
  </w:num>
  <w:num w:numId="5">
    <w:abstractNumId w:val="10"/>
  </w:num>
  <w:num w:numId="6">
    <w:abstractNumId w:val="12"/>
  </w:num>
  <w:num w:numId="7">
    <w:abstractNumId w:val="11"/>
  </w:num>
  <w:num w:numId="8">
    <w:abstractNumId w:val="16"/>
  </w:num>
  <w:num w:numId="9">
    <w:abstractNumId w:val="21"/>
  </w:num>
  <w:num w:numId="10">
    <w:abstractNumId w:val="0"/>
  </w:num>
  <w:num w:numId="11">
    <w:abstractNumId w:val="24"/>
  </w:num>
  <w:num w:numId="12">
    <w:abstractNumId w:val="1"/>
  </w:num>
  <w:num w:numId="13">
    <w:abstractNumId w:val="9"/>
  </w:num>
  <w:num w:numId="14">
    <w:abstractNumId w:val="19"/>
  </w:num>
  <w:num w:numId="15">
    <w:abstractNumId w:val="5"/>
  </w:num>
  <w:num w:numId="16">
    <w:abstractNumId w:val="23"/>
  </w:num>
  <w:num w:numId="17">
    <w:abstractNumId w:val="13"/>
  </w:num>
  <w:num w:numId="18">
    <w:abstractNumId w:val="4"/>
  </w:num>
  <w:num w:numId="19">
    <w:abstractNumId w:val="20"/>
  </w:num>
  <w:num w:numId="20">
    <w:abstractNumId w:val="22"/>
  </w:num>
  <w:num w:numId="21">
    <w:abstractNumId w:val="14"/>
  </w:num>
  <w:num w:numId="22">
    <w:abstractNumId w:val="3"/>
  </w:num>
  <w:num w:numId="23">
    <w:abstractNumId w:val="17"/>
  </w:num>
  <w:num w:numId="24">
    <w:abstractNumId w:val="8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144"/>
    <w:rsid w:val="000057BF"/>
    <w:rsid w:val="00042F79"/>
    <w:rsid w:val="0006464A"/>
    <w:rsid w:val="00094538"/>
    <w:rsid w:val="000B40CC"/>
    <w:rsid w:val="000E5DBE"/>
    <w:rsid w:val="000F47CA"/>
    <w:rsid w:val="001026DA"/>
    <w:rsid w:val="00150DD8"/>
    <w:rsid w:val="002C41E7"/>
    <w:rsid w:val="002D7CCD"/>
    <w:rsid w:val="003243A8"/>
    <w:rsid w:val="003309CE"/>
    <w:rsid w:val="0036736C"/>
    <w:rsid w:val="003B4B52"/>
    <w:rsid w:val="003D328E"/>
    <w:rsid w:val="00410DC8"/>
    <w:rsid w:val="0044772B"/>
    <w:rsid w:val="00457632"/>
    <w:rsid w:val="004C3C1B"/>
    <w:rsid w:val="004D2A03"/>
    <w:rsid w:val="005506EC"/>
    <w:rsid w:val="005644A5"/>
    <w:rsid w:val="00566835"/>
    <w:rsid w:val="005E40EA"/>
    <w:rsid w:val="00632071"/>
    <w:rsid w:val="0067758E"/>
    <w:rsid w:val="006904A3"/>
    <w:rsid w:val="006E74FF"/>
    <w:rsid w:val="0070206D"/>
    <w:rsid w:val="00790062"/>
    <w:rsid w:val="007A58A8"/>
    <w:rsid w:val="007A6E34"/>
    <w:rsid w:val="007C2AAB"/>
    <w:rsid w:val="008D176E"/>
    <w:rsid w:val="00A14144"/>
    <w:rsid w:val="00A154F7"/>
    <w:rsid w:val="00A15DA5"/>
    <w:rsid w:val="00A469EF"/>
    <w:rsid w:val="00A9003B"/>
    <w:rsid w:val="00AC2425"/>
    <w:rsid w:val="00BC7E7F"/>
    <w:rsid w:val="00BF103E"/>
    <w:rsid w:val="00BF3CEE"/>
    <w:rsid w:val="00C01F7D"/>
    <w:rsid w:val="00CC2B3A"/>
    <w:rsid w:val="00D10DDE"/>
    <w:rsid w:val="00D10F5C"/>
    <w:rsid w:val="00D22C4B"/>
    <w:rsid w:val="00D4566D"/>
    <w:rsid w:val="00D55352"/>
    <w:rsid w:val="00D75A08"/>
    <w:rsid w:val="00DA2189"/>
    <w:rsid w:val="00DB3C05"/>
    <w:rsid w:val="00DB7547"/>
    <w:rsid w:val="00DF2BA4"/>
    <w:rsid w:val="00E52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6BAB7E"/>
  <w15:chartTrackingRefBased/>
  <w15:docId w15:val="{9A8EAB7D-ECB1-4EC4-9B8F-4556E06F6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414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14144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A1414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Paragraph">
    <w:name w:val="List Paragraph"/>
    <w:basedOn w:val="Normal"/>
    <w:uiPriority w:val="34"/>
    <w:qFormat/>
    <w:rsid w:val="00A14144"/>
    <w:pPr>
      <w:ind w:left="720"/>
      <w:contextualSpacing/>
    </w:pPr>
  </w:style>
  <w:style w:type="table" w:styleId="TableGrid">
    <w:name w:val="Table Grid"/>
    <w:basedOn w:val="TableNormal"/>
    <w:uiPriority w:val="59"/>
    <w:rsid w:val="00A141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D5535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882</Words>
  <Characters>5030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2020-11-12T18:12:00Z</dcterms:created>
  <dcterms:modified xsi:type="dcterms:W3CDTF">2020-11-12T18:18:00Z</dcterms:modified>
</cp:coreProperties>
</file>