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1CF8A2">
      <w:pPr>
        <w:jc w:val="center"/>
        <w:rPr>
          <w:rFonts w:ascii="Times New Roman" w:hAnsi="Times New Roman" w:cs="Times New Roman"/>
          <w:b/>
          <w:sz w:val="24"/>
          <w:szCs w:val="24"/>
          <w:lang w:val="sw-KE"/>
        </w:rPr>
      </w:pPr>
      <w:r>
        <w:rPr>
          <w:rFonts w:ascii="Times New Roman" w:hAnsi="Times New Roman" w:cs="Times New Roman"/>
          <w:b/>
          <w:sz w:val="24"/>
          <w:szCs w:val="24"/>
        </w:rPr>
        <w:drawing>
          <wp:inline distT="0" distB="0" distL="0" distR="0">
            <wp:extent cx="1075690" cy="906780"/>
            <wp:effectExtent l="0" t="0" r="10160" b="7620"/>
            <wp:docPr id="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0"/>
                    <pic:cNvPicPr>
                      <a:picLocks noChangeAspect="1" noChangeArrowheads="1"/>
                    </pic:cNvPicPr>
                  </pic:nvPicPr>
                  <pic:blipFill>
                    <a:blip r:embed="rId4" cstate="print"/>
                    <a:srcRect/>
                    <a:stretch>
                      <a:fillRect/>
                    </a:stretch>
                  </pic:blipFill>
                  <pic:spPr>
                    <a:xfrm>
                      <a:off x="0" y="0"/>
                      <a:ext cx="1075690" cy="906780"/>
                    </a:xfrm>
                    <a:prstGeom prst="rect">
                      <a:avLst/>
                    </a:prstGeom>
                    <a:noFill/>
                    <a:ln w="9525">
                      <a:noFill/>
                      <a:miter lim="800000"/>
                      <a:headEnd/>
                      <a:tailEnd/>
                    </a:ln>
                  </pic:spPr>
                </pic:pic>
              </a:graphicData>
            </a:graphic>
          </wp:inline>
        </w:drawing>
      </w:r>
    </w:p>
    <w:p w14:paraId="677B4DBE">
      <w:pPr>
        <w:jc w:val="center"/>
        <w:rPr>
          <w:rFonts w:ascii="Times New Roman" w:hAnsi="Times New Roman" w:cs="Times New Roman"/>
          <w:b/>
          <w:sz w:val="24"/>
          <w:szCs w:val="24"/>
          <w:lang w:val="en-GB"/>
        </w:rPr>
      </w:pPr>
      <w:r>
        <w:rPr>
          <w:rFonts w:ascii="Times New Roman" w:hAnsi="Times New Roman" w:cs="Times New Roman"/>
          <w:b/>
          <w:sz w:val="24"/>
          <w:szCs w:val="24"/>
          <w:lang w:val="en-GB"/>
        </w:rPr>
        <w:t>JARAMOGI OGINGA ODINGA UNIVERSITY OF SCIENCE AND TECHNOLOGY SCHOOL OF HEALTH SCIENCES</w:t>
      </w:r>
    </w:p>
    <w:p w14:paraId="00626BA3">
      <w:pPr>
        <w:jc w:val="center"/>
        <w:rPr>
          <w:rFonts w:ascii="Times New Roman" w:hAnsi="Times New Roman" w:cs="Times New Roman"/>
          <w:b/>
          <w:sz w:val="24"/>
          <w:szCs w:val="24"/>
          <w:lang w:val="en-GB"/>
        </w:rPr>
      </w:pPr>
      <w:r>
        <w:rPr>
          <w:rFonts w:ascii="Times New Roman" w:hAnsi="Times New Roman" w:cs="Times New Roman"/>
          <w:b/>
          <w:sz w:val="24"/>
          <w:szCs w:val="24"/>
          <w:lang w:val="en-GB"/>
        </w:rPr>
        <w:t>UNIVERSITY EXAMINATION FOR DEGREE OF MASTER</w:t>
      </w:r>
    </w:p>
    <w:p w14:paraId="5AC7F81F">
      <w:pPr>
        <w:jc w:val="center"/>
        <w:rPr>
          <w:rFonts w:ascii="Times New Roman" w:hAnsi="Times New Roman" w:cs="Times New Roman"/>
          <w:b/>
          <w:sz w:val="24"/>
          <w:szCs w:val="24"/>
          <w:lang w:val="en-GB"/>
        </w:rPr>
      </w:pPr>
      <w:r>
        <w:rPr>
          <w:rFonts w:ascii="Times New Roman" w:hAnsi="Times New Roman" w:cs="Times New Roman"/>
          <w:b/>
          <w:sz w:val="24"/>
          <w:szCs w:val="24"/>
          <w:lang w:val="en-GB"/>
        </w:rPr>
        <w:t>1</w:t>
      </w:r>
      <w:r>
        <w:rPr>
          <w:rFonts w:ascii="Times New Roman" w:hAnsi="Times New Roman" w:cs="Times New Roman"/>
          <w:b/>
          <w:sz w:val="24"/>
          <w:szCs w:val="24"/>
          <w:vertAlign w:val="superscript"/>
          <w:lang w:val="en-GB"/>
        </w:rPr>
        <w:t>ST</w:t>
      </w:r>
      <w:r>
        <w:rPr>
          <w:rFonts w:ascii="Times New Roman" w:hAnsi="Times New Roman" w:cs="Times New Roman"/>
          <w:b/>
          <w:sz w:val="24"/>
          <w:szCs w:val="24"/>
          <w:lang w:val="en-GB"/>
        </w:rPr>
        <w:t xml:space="preserve">   YEAR </w:t>
      </w:r>
      <w:r>
        <w:rPr>
          <w:rFonts w:hint="default" w:ascii="Times New Roman" w:hAnsi="Times New Roman" w:cs="Times New Roman"/>
          <w:b/>
          <w:sz w:val="24"/>
          <w:szCs w:val="24"/>
          <w:lang w:val="en-GB"/>
        </w:rPr>
        <w:t>2</w:t>
      </w:r>
      <w:r>
        <w:rPr>
          <w:rFonts w:hint="default" w:ascii="Times New Roman" w:hAnsi="Times New Roman" w:cs="Times New Roman"/>
          <w:b/>
          <w:sz w:val="24"/>
          <w:szCs w:val="24"/>
          <w:vertAlign w:val="superscript"/>
          <w:lang w:val="en-GB"/>
        </w:rPr>
        <w:t>nd</w:t>
      </w:r>
      <w:r>
        <w:rPr>
          <w:rFonts w:hint="default" w:ascii="Times New Roman" w:hAnsi="Times New Roman" w:cs="Times New Roman"/>
          <w:b/>
          <w:sz w:val="24"/>
          <w:szCs w:val="24"/>
          <w:lang w:val="en-GB"/>
        </w:rPr>
        <w:t xml:space="preserve"> </w:t>
      </w:r>
      <w:r>
        <w:rPr>
          <w:rFonts w:ascii="Times New Roman" w:hAnsi="Times New Roman" w:cs="Times New Roman"/>
          <w:b/>
          <w:sz w:val="24"/>
          <w:szCs w:val="24"/>
          <w:lang w:val="en-GB"/>
        </w:rPr>
        <w:t xml:space="preserve"> SEMESTER 2023/2024 ACADEMIC YEAR</w:t>
      </w:r>
    </w:p>
    <w:p w14:paraId="4486A809">
      <w:pPr>
        <w:jc w:val="center"/>
        <w:rPr>
          <w:rFonts w:ascii="Times New Roman" w:hAnsi="Times New Roman" w:cs="Times New Roman"/>
          <w:b/>
          <w:sz w:val="24"/>
          <w:szCs w:val="24"/>
          <w:lang w:val="en-GB"/>
        </w:rPr>
      </w:pPr>
      <w:r>
        <w:rPr>
          <w:rFonts w:hint="default" w:ascii="Times New Roman" w:hAnsi="Times New Roman" w:cs="Times New Roman"/>
          <w:b/>
          <w:sz w:val="24"/>
          <w:szCs w:val="24"/>
          <w:lang w:val="en-GB"/>
        </w:rPr>
        <w:t>KISUMU</w:t>
      </w:r>
      <w:r>
        <w:rPr>
          <w:rFonts w:ascii="Times New Roman" w:hAnsi="Times New Roman" w:cs="Times New Roman"/>
          <w:b/>
          <w:sz w:val="24"/>
          <w:szCs w:val="24"/>
          <w:lang w:val="en-GB"/>
        </w:rPr>
        <w:t xml:space="preserve"> CAMPUS</w:t>
      </w:r>
    </w:p>
    <w:p w14:paraId="7CE94346">
      <w:pPr>
        <w:rPr>
          <w:rFonts w:ascii="Times New Roman" w:hAnsi="Times New Roman" w:cs="Times New Roman"/>
          <w:b/>
          <w:sz w:val="24"/>
          <w:szCs w:val="24"/>
          <w:lang w:val="sw-KE"/>
        </w:rPr>
      </w:pPr>
      <w:r>
        <w:rPr>
          <w:rFonts w:ascii="Times New Roman" w:hAnsi="Times New Roman" w:cs="Times New Roman"/>
          <w:b/>
          <w:sz w:val="24"/>
          <w:szCs w:val="24"/>
          <w:lang w:val="sw-KE"/>
        </w:rPr>
        <w:t>COURSE CODE:</w:t>
      </w:r>
      <w:r>
        <w:rPr>
          <w:rFonts w:ascii="Times New Roman" w:hAnsi="Times New Roman" w:cs="Times New Roman"/>
          <w:b/>
          <w:sz w:val="24"/>
          <w:szCs w:val="24"/>
          <w:lang w:val="sw-KE"/>
        </w:rPr>
        <w:tab/>
      </w:r>
      <w:r>
        <w:rPr>
          <w:rFonts w:ascii="Times New Roman" w:hAnsi="Times New Roman" w:cs="Times New Roman"/>
          <w:b/>
          <w:sz w:val="24"/>
          <w:szCs w:val="24"/>
          <w:lang w:val="sw-KE"/>
        </w:rPr>
        <w:tab/>
      </w:r>
      <w:r>
        <w:rPr>
          <w:rFonts w:ascii="Times New Roman" w:hAnsi="Times New Roman" w:cs="Times New Roman"/>
          <w:b/>
          <w:sz w:val="24"/>
          <w:szCs w:val="24"/>
          <w:lang w:val="sw-KE"/>
        </w:rPr>
        <w:tab/>
      </w:r>
      <w:r>
        <w:rPr>
          <w:rFonts w:ascii="Times New Roman" w:hAnsi="Times New Roman" w:cs="Times New Roman"/>
          <w:b/>
          <w:sz w:val="24"/>
          <w:szCs w:val="24"/>
          <w:lang w:val="sw-KE"/>
        </w:rPr>
        <w:tab/>
      </w:r>
      <w:r>
        <w:rPr>
          <w:rFonts w:ascii="Times New Roman" w:hAnsi="Times New Roman" w:cs="Times New Roman"/>
          <w:b/>
          <w:sz w:val="24"/>
          <w:szCs w:val="24"/>
          <w:lang w:val="sw-KE"/>
        </w:rPr>
        <w:tab/>
      </w:r>
      <w:r>
        <w:rPr>
          <w:rFonts w:ascii="Times New Roman" w:hAnsi="Times New Roman" w:cs="Times New Roman"/>
          <w:b/>
          <w:sz w:val="24"/>
          <w:szCs w:val="24"/>
          <w:lang w:val="sw-KE"/>
        </w:rPr>
        <w:t xml:space="preserve"> </w:t>
      </w:r>
      <w:r>
        <w:rPr>
          <w:rFonts w:ascii="Times New Roman" w:hAnsi="Times New Roman" w:cs="Times New Roman"/>
          <w:b/>
          <w:sz w:val="24"/>
          <w:szCs w:val="24"/>
          <w:lang w:val="sw-KE"/>
        </w:rPr>
        <w:tab/>
      </w:r>
      <w:r>
        <w:rPr>
          <w:rFonts w:ascii="Times New Roman" w:hAnsi="Times New Roman" w:cs="Times New Roman"/>
          <w:b/>
          <w:sz w:val="24"/>
          <w:szCs w:val="24"/>
          <w:lang w:val="sw-KE"/>
        </w:rPr>
        <w:t>HMP 5135</w:t>
      </w:r>
      <w:r>
        <w:rPr>
          <w:rFonts w:ascii="Times New Roman" w:hAnsi="Times New Roman" w:cs="Times New Roman"/>
          <w:b/>
          <w:sz w:val="24"/>
          <w:szCs w:val="24"/>
          <w:lang w:val="sw-KE"/>
        </w:rPr>
        <w:tab/>
      </w:r>
      <w:r>
        <w:rPr>
          <w:rFonts w:ascii="Times New Roman" w:hAnsi="Times New Roman" w:cs="Times New Roman"/>
          <w:b/>
          <w:sz w:val="24"/>
          <w:szCs w:val="24"/>
          <w:lang w:val="sw-KE"/>
        </w:rPr>
        <w:tab/>
      </w:r>
      <w:r>
        <w:rPr>
          <w:rFonts w:ascii="Times New Roman" w:hAnsi="Times New Roman" w:cs="Times New Roman"/>
          <w:b/>
          <w:sz w:val="24"/>
          <w:szCs w:val="24"/>
          <w:lang w:val="sw-KE"/>
        </w:rPr>
        <w:tab/>
      </w:r>
      <w:r>
        <w:rPr>
          <w:rFonts w:ascii="Times New Roman" w:hAnsi="Times New Roman" w:cs="Times New Roman"/>
          <w:b/>
          <w:sz w:val="24"/>
          <w:szCs w:val="24"/>
          <w:lang w:val="sw-KE"/>
        </w:rPr>
        <w:tab/>
      </w:r>
    </w:p>
    <w:p w14:paraId="1BC6C4C0">
      <w:pPr>
        <w:ind w:left="3600" w:hanging="3600"/>
        <w:rPr>
          <w:rFonts w:ascii="Times New Roman" w:hAnsi="Times New Roman" w:cs="Times New Roman"/>
          <w:b/>
          <w:sz w:val="24"/>
          <w:szCs w:val="24"/>
          <w:lang w:val="sw-KE"/>
        </w:rPr>
      </w:pPr>
      <w:r>
        <w:rPr>
          <w:rFonts w:ascii="Times New Roman" w:hAnsi="Times New Roman" w:cs="Times New Roman"/>
          <w:b/>
          <w:sz w:val="24"/>
          <w:szCs w:val="24"/>
          <w:lang w:val="sw-KE"/>
        </w:rPr>
        <w:t xml:space="preserve">COURSE TITLE: </w:t>
      </w:r>
      <w:r>
        <w:rPr>
          <w:rFonts w:ascii="Times New Roman" w:hAnsi="Times New Roman" w:cs="Times New Roman"/>
          <w:b/>
          <w:sz w:val="24"/>
          <w:szCs w:val="24"/>
          <w:lang w:val="sw-KE"/>
        </w:rPr>
        <w:tab/>
      </w:r>
      <w:r>
        <w:rPr>
          <w:rFonts w:ascii="Times New Roman" w:hAnsi="Times New Roman" w:cs="Times New Roman"/>
          <w:b/>
          <w:sz w:val="24"/>
          <w:szCs w:val="24"/>
          <w:lang w:val="sw-KE"/>
        </w:rPr>
        <w:t>DISEASE SURVEILLANCE &amp; OUTBREAK INVESTIGATION</w:t>
      </w:r>
      <w:r>
        <w:rPr>
          <w:rFonts w:ascii="Times New Roman" w:hAnsi="Times New Roman" w:cs="Times New Roman"/>
          <w:b/>
          <w:sz w:val="24"/>
          <w:szCs w:val="24"/>
          <w:lang w:val="sw-KE"/>
        </w:rPr>
        <w:tab/>
      </w:r>
    </w:p>
    <w:p w14:paraId="3376B804">
      <w:pPr>
        <w:rPr>
          <w:rFonts w:ascii="Times New Roman" w:hAnsi="Times New Roman" w:cs="Times New Roman"/>
          <w:b/>
          <w:sz w:val="24"/>
          <w:szCs w:val="24"/>
          <w:lang w:val="sw-KE"/>
        </w:rPr>
      </w:pPr>
      <w:r>
        <w:rPr>
          <w:rFonts w:ascii="Times New Roman" w:hAnsi="Times New Roman" w:cs="Times New Roman"/>
          <w:b/>
          <w:sz w:val="24"/>
          <w:szCs w:val="24"/>
          <w:lang w:val="sw-KE"/>
        </w:rPr>
        <w:t>EXAM VENUE:</w:t>
      </w:r>
      <w:r>
        <w:rPr>
          <w:rFonts w:ascii="Times New Roman" w:hAnsi="Times New Roman" w:cs="Times New Roman"/>
          <w:b/>
          <w:sz w:val="24"/>
          <w:szCs w:val="24"/>
          <w:lang w:val="en-GB"/>
        </w:rPr>
        <w:t xml:space="preserve"> </w:t>
      </w:r>
      <w:r>
        <w:rPr>
          <w:rFonts w:ascii="Times New Roman" w:hAnsi="Times New Roman" w:cs="Times New Roman"/>
          <w:b/>
          <w:sz w:val="24"/>
          <w:szCs w:val="24"/>
          <w:lang w:val="sw-KE"/>
        </w:rPr>
        <w:t>MAIN CAMPUS</w:t>
      </w:r>
      <w:r>
        <w:rPr>
          <w:rFonts w:ascii="Times New Roman" w:hAnsi="Times New Roman" w:cs="Times New Roman"/>
          <w:b/>
          <w:sz w:val="24"/>
          <w:szCs w:val="24"/>
          <w:lang w:val="sw-KE"/>
        </w:rPr>
        <w:tab/>
      </w:r>
      <w:r>
        <w:rPr>
          <w:rFonts w:ascii="Times New Roman" w:hAnsi="Times New Roman" w:cs="Times New Roman"/>
          <w:b/>
          <w:sz w:val="24"/>
          <w:szCs w:val="24"/>
          <w:lang w:val="sw-KE"/>
        </w:rPr>
        <w:tab/>
      </w:r>
      <w:r>
        <w:rPr>
          <w:rFonts w:ascii="Times New Roman" w:hAnsi="Times New Roman" w:cs="Times New Roman"/>
          <w:b/>
          <w:sz w:val="24"/>
          <w:szCs w:val="24"/>
          <w:lang w:val="en-GB"/>
        </w:rPr>
        <w:t xml:space="preserve">            </w:t>
      </w:r>
      <w:r>
        <w:rPr>
          <w:rFonts w:ascii="Times New Roman" w:hAnsi="Times New Roman" w:cs="Times New Roman"/>
          <w:b/>
          <w:sz w:val="24"/>
          <w:szCs w:val="24"/>
          <w:lang w:val="sw-KE"/>
        </w:rPr>
        <w:t xml:space="preserve"> STREAM: </w:t>
      </w:r>
      <w:r>
        <w:rPr>
          <w:rFonts w:ascii="Times New Roman" w:hAnsi="Times New Roman" w:cs="Times New Roman"/>
          <w:b/>
          <w:sz w:val="24"/>
          <w:szCs w:val="24"/>
          <w:lang w:val="en-GB"/>
        </w:rPr>
        <w:t>M</w:t>
      </w:r>
      <w:r>
        <w:rPr>
          <w:rFonts w:ascii="Times New Roman" w:hAnsi="Times New Roman" w:cs="Times New Roman"/>
          <w:b/>
          <w:sz w:val="24"/>
          <w:szCs w:val="24"/>
          <w:lang w:val="sw-KE"/>
        </w:rPr>
        <w:t>ASTERS</w:t>
      </w:r>
    </w:p>
    <w:p w14:paraId="6C7E491E">
      <w:pPr>
        <w:rPr>
          <w:rFonts w:ascii="Times New Roman" w:hAnsi="Times New Roman" w:cs="Times New Roman"/>
          <w:b/>
          <w:sz w:val="24"/>
          <w:szCs w:val="24"/>
        </w:rPr>
      </w:pPr>
      <w:r>
        <w:rPr>
          <w:rFonts w:ascii="Times New Roman" w:hAnsi="Times New Roman" w:cs="Times New Roman"/>
          <w:b/>
          <w:sz w:val="24"/>
          <w:szCs w:val="24"/>
        </w:rPr>
        <w:t>DATE: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EXAM SESSION: </w:t>
      </w:r>
    </w:p>
    <w:p w14:paraId="43C7F1AB">
      <w:pPr>
        <w:rPr>
          <w:rFonts w:ascii="Times New Roman" w:hAnsi="Times New Roman" w:cs="Times New Roman"/>
          <w:b/>
          <w:sz w:val="24"/>
          <w:szCs w:val="24"/>
        </w:rPr>
      </w:pPr>
      <w:r>
        <w:rPr>
          <w:rFonts w:ascii="Times New Roman" w:hAnsi="Times New Roman" w:cs="Times New Roman"/>
          <w:b/>
          <w:sz w:val="24"/>
          <w:szCs w:val="24"/>
        </w:rPr>
        <w:t xml:space="preserve">TIME: </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2.00 HOURS </w:t>
      </w:r>
    </w:p>
    <w:p w14:paraId="688F0B01">
      <w:pPr>
        <w:rPr>
          <w:rFonts w:ascii="Times New Roman" w:hAnsi="Times New Roman" w:cs="Times New Roman"/>
          <w:b/>
          <w:sz w:val="24"/>
          <w:szCs w:val="24"/>
          <w:u w:val="single"/>
          <w:lang w:val="sw-KE"/>
        </w:rPr>
      </w:pPr>
      <w:r>
        <w:rPr>
          <w:rFonts w:ascii="Times New Roman" w:hAnsi="Times New Roman" w:cs="Times New Roman"/>
          <w:b/>
          <w:sz w:val="24"/>
          <w:szCs w:val="24"/>
          <w:u w:val="single"/>
          <w:lang w:val="sw-KE"/>
        </w:rPr>
        <w:t>____________________________________________________________________</w:t>
      </w:r>
    </w:p>
    <w:p w14:paraId="52A6160E">
      <w:pPr>
        <w:rPr>
          <w:rFonts w:ascii="Times New Roman" w:hAnsi="Times New Roman" w:cs="Times New Roman"/>
          <w:b/>
          <w:sz w:val="24"/>
          <w:szCs w:val="24"/>
          <w:u w:val="single"/>
          <w:lang w:val="sw-KE"/>
        </w:rPr>
      </w:pPr>
      <w:r>
        <w:rPr>
          <w:rFonts w:ascii="Times New Roman" w:hAnsi="Times New Roman" w:cs="Times New Roman"/>
          <w:b/>
          <w:sz w:val="24"/>
          <w:szCs w:val="24"/>
          <w:u w:val="single"/>
          <w:lang w:val="sw-KE"/>
        </w:rPr>
        <w:t>Instructions:</w:t>
      </w:r>
    </w:p>
    <w:p w14:paraId="48A8F81E">
      <w:pPr>
        <w:numPr>
          <w:ilvl w:val="0"/>
          <w:numId w:val="1"/>
        </w:numPr>
        <w:spacing w:after="200" w:line="276" w:lineRule="auto"/>
        <w:rPr>
          <w:rFonts w:ascii="Times New Roman" w:hAnsi="Times New Roman" w:cs="Times New Roman"/>
          <w:b/>
          <w:sz w:val="24"/>
          <w:szCs w:val="24"/>
          <w:lang w:val="sw-KE"/>
        </w:rPr>
      </w:pPr>
      <w:r>
        <w:rPr>
          <w:rFonts w:ascii="Times New Roman" w:hAnsi="Times New Roman" w:cs="Times New Roman"/>
          <w:b/>
          <w:sz w:val="24"/>
          <w:szCs w:val="24"/>
          <w:lang w:val="sw-KE"/>
        </w:rPr>
        <w:t>Answer</w:t>
      </w:r>
      <w:r>
        <w:rPr>
          <w:rFonts w:ascii="Times New Roman" w:hAnsi="Times New Roman" w:cs="Times New Roman"/>
          <w:b/>
          <w:sz w:val="24"/>
          <w:szCs w:val="24"/>
          <w:lang w:val="en-GB"/>
        </w:rPr>
        <w:t xml:space="preserve"> Question one compulsory and</w:t>
      </w:r>
      <w:r>
        <w:rPr>
          <w:rFonts w:ascii="Times New Roman" w:hAnsi="Times New Roman" w:cs="Times New Roman"/>
          <w:b/>
          <w:sz w:val="24"/>
          <w:szCs w:val="24"/>
          <w:lang w:val="sw-KE"/>
        </w:rPr>
        <w:t xml:space="preserve">  any </w:t>
      </w:r>
      <w:r>
        <w:rPr>
          <w:rFonts w:ascii="Times New Roman" w:hAnsi="Times New Roman" w:cs="Times New Roman"/>
          <w:b/>
          <w:sz w:val="24"/>
          <w:szCs w:val="24"/>
          <w:lang w:val="en-GB"/>
        </w:rPr>
        <w:t xml:space="preserve">two </w:t>
      </w:r>
    </w:p>
    <w:p w14:paraId="1543795B">
      <w:pPr>
        <w:numPr>
          <w:ilvl w:val="0"/>
          <w:numId w:val="1"/>
        </w:numPr>
        <w:spacing w:after="200" w:line="276" w:lineRule="auto"/>
        <w:rPr>
          <w:rFonts w:ascii="Times New Roman" w:hAnsi="Times New Roman" w:cs="Times New Roman"/>
          <w:b/>
          <w:sz w:val="24"/>
          <w:szCs w:val="24"/>
          <w:lang w:val="sw-KE"/>
        </w:rPr>
      </w:pPr>
      <w:r>
        <w:rPr>
          <w:rFonts w:ascii="Times New Roman" w:hAnsi="Times New Roman" w:cs="Times New Roman"/>
          <w:b/>
          <w:sz w:val="24"/>
          <w:szCs w:val="24"/>
          <w:lang w:val="sw-KE"/>
        </w:rPr>
        <w:t>Candidates are advised not to write on the question paper.</w:t>
      </w:r>
    </w:p>
    <w:p w14:paraId="58936575">
      <w:pPr>
        <w:numPr>
          <w:ilvl w:val="0"/>
          <w:numId w:val="1"/>
        </w:numPr>
        <w:spacing w:after="200" w:line="276" w:lineRule="auto"/>
        <w:rPr>
          <w:rFonts w:ascii="Times New Roman" w:hAnsi="Times New Roman" w:cs="Times New Roman"/>
          <w:b/>
          <w:sz w:val="24"/>
          <w:szCs w:val="24"/>
          <w:lang w:val="sw-KE"/>
        </w:rPr>
      </w:pPr>
      <w:r>
        <w:rPr>
          <w:rFonts w:ascii="Times New Roman" w:hAnsi="Times New Roman" w:cs="Times New Roman"/>
          <w:b/>
          <w:sz w:val="24"/>
          <w:szCs w:val="24"/>
          <w:lang w:val="sw-KE"/>
        </w:rPr>
        <w:t>Candidates must hand in their answer booklets to the invigilator while in the examination room.</w:t>
      </w:r>
    </w:p>
    <w:p w14:paraId="49EAB707">
      <w:pPr>
        <w:rPr>
          <w:rFonts w:ascii="Times New Roman" w:hAnsi="Times New Roman" w:cs="Times New Roman"/>
          <w:b/>
          <w:sz w:val="24"/>
          <w:szCs w:val="24"/>
          <w:u w:val="single"/>
          <w:lang w:val="sw-KE"/>
        </w:rPr>
      </w:pPr>
      <w:r>
        <w:rPr>
          <w:rFonts w:ascii="Times New Roman" w:hAnsi="Times New Roman" w:cs="Times New Roman"/>
          <w:b/>
          <w:sz w:val="24"/>
          <w:szCs w:val="24"/>
          <w:u w:val="single"/>
          <w:lang w:val="sw-KE"/>
        </w:rPr>
        <w:br w:type="page"/>
      </w:r>
    </w:p>
    <w:p w14:paraId="577E6B13">
      <w:pPr>
        <w:jc w:val="center"/>
        <w:rPr>
          <w:rFonts w:ascii="Times New Roman" w:hAnsi="Times New Roman" w:cs="Times New Roman"/>
          <w:b/>
          <w:sz w:val="24"/>
          <w:szCs w:val="24"/>
          <w:u w:val="single"/>
          <w:lang w:val="sw-KE"/>
        </w:rPr>
      </w:pPr>
      <w:bookmarkStart w:id="0" w:name="_GoBack"/>
      <w:bookmarkEnd w:id="0"/>
      <w:r>
        <w:rPr>
          <w:rFonts w:ascii="Times New Roman" w:hAnsi="Times New Roman" w:cs="Times New Roman"/>
          <w:b/>
          <w:sz w:val="24"/>
          <w:szCs w:val="24"/>
          <w:u w:val="single"/>
          <w:lang w:val="sw-KE"/>
        </w:rPr>
        <w:t>SECTION A</w:t>
      </w:r>
    </w:p>
    <w:p w14:paraId="0742F6B2">
      <w:pPr>
        <w:jc w:val="center"/>
        <w:rPr>
          <w:rFonts w:ascii="Times New Roman" w:hAnsi="Times New Roman" w:cs="Times New Roman"/>
          <w:b/>
          <w:sz w:val="24"/>
          <w:szCs w:val="24"/>
          <w:lang w:val="sw-KE"/>
        </w:rPr>
      </w:pPr>
      <w:r>
        <w:rPr>
          <w:rFonts w:ascii="Times New Roman" w:hAnsi="Times New Roman" w:cs="Times New Roman"/>
          <w:b/>
          <w:sz w:val="24"/>
          <w:szCs w:val="24"/>
          <w:lang w:val="sw-KE"/>
        </w:rPr>
        <w:t>Answer question one</w:t>
      </w:r>
      <w:r>
        <w:rPr>
          <w:rFonts w:hint="default" w:ascii="Times New Roman" w:hAnsi="Times New Roman" w:cs="Times New Roman"/>
          <w:b/>
          <w:sz w:val="24"/>
          <w:szCs w:val="24"/>
          <w:lang w:val="en-GB"/>
        </w:rPr>
        <w:t xml:space="preserve"> </w:t>
      </w:r>
      <w:r>
        <w:rPr>
          <w:rFonts w:ascii="Times New Roman" w:hAnsi="Times New Roman" w:cs="Times New Roman"/>
          <w:b/>
          <w:sz w:val="24"/>
          <w:szCs w:val="24"/>
          <w:lang w:val="sw-KE"/>
        </w:rPr>
        <w:t>(</w:t>
      </w:r>
      <w:r>
        <w:rPr>
          <w:rFonts w:ascii="Times New Roman" w:hAnsi="Times New Roman" w:cs="Times New Roman"/>
          <w:b/>
          <w:sz w:val="24"/>
          <w:szCs w:val="24"/>
          <w:lang w:val="en-GB"/>
        </w:rPr>
        <w:t>Compulsory</w:t>
      </w:r>
      <w:r>
        <w:rPr>
          <w:rFonts w:ascii="Times New Roman" w:hAnsi="Times New Roman" w:cs="Times New Roman"/>
          <w:b/>
          <w:sz w:val="24"/>
          <w:szCs w:val="24"/>
          <w:lang w:val="sw-KE"/>
        </w:rPr>
        <w:t>)</w:t>
      </w:r>
    </w:p>
    <w:p w14:paraId="00D14C21">
      <w:pPr>
        <w:spacing w:after="200" w:line="276" w:lineRule="auto"/>
        <w:jc w:val="center"/>
        <w:rPr>
          <w:rFonts w:ascii="Times New Roman" w:hAnsi="Times New Roman" w:cs="Times New Roman"/>
          <w:b/>
          <w:sz w:val="24"/>
          <w:szCs w:val="24"/>
          <w:lang w:val="sw-KE"/>
        </w:rPr>
      </w:pPr>
    </w:p>
    <w:p w14:paraId="7F989688">
      <w:pPr>
        <w:spacing w:after="200" w:line="276" w:lineRule="auto"/>
        <w:jc w:val="both"/>
        <w:rPr>
          <w:rFonts w:ascii="Times New Roman" w:hAnsi="Times New Roman" w:cs="Times New Roman"/>
          <w:b/>
          <w:sz w:val="24"/>
          <w:szCs w:val="24"/>
          <w:lang w:val="sw-KE"/>
        </w:rPr>
      </w:pPr>
      <w:r>
        <w:rPr>
          <w:rFonts w:ascii="Times New Roman" w:hAnsi="Times New Roman" w:cs="Times New Roman"/>
          <w:b/>
          <w:sz w:val="24"/>
          <w:szCs w:val="24"/>
          <w:lang w:val="sw-KE"/>
        </w:rPr>
        <w:t xml:space="preserve">Question One Compulsory </w:t>
      </w:r>
    </w:p>
    <w:p w14:paraId="0AA3575C">
      <w:pPr>
        <w:pStyle w:val="4"/>
        <w:numPr>
          <w:ilvl w:val="1"/>
          <w:numId w:val="1"/>
        </w:numPr>
        <w:spacing w:after="200" w:line="276" w:lineRule="auto"/>
        <w:ind w:left="199" w:leftChars="0" w:hanging="199" w:hangingChars="83"/>
        <w:jc w:val="both"/>
        <w:rPr>
          <w:rFonts w:ascii="Times New Roman" w:hAnsi="Times New Roman" w:cs="Times New Roman"/>
          <w:sz w:val="24"/>
          <w:szCs w:val="24"/>
          <w:lang w:val="sw-KE"/>
        </w:rPr>
      </w:pPr>
      <w:r>
        <w:rPr>
          <w:rFonts w:ascii="Times New Roman" w:hAnsi="Times New Roman" w:cs="Times New Roman"/>
          <w:sz w:val="24"/>
          <w:szCs w:val="24"/>
          <w:lang w:val="sw-KE"/>
        </w:rPr>
        <w:t xml:space="preserve">Imagine that during your normal </w:t>
      </w:r>
      <w:r>
        <w:rPr>
          <w:rFonts w:ascii="Times New Roman" w:hAnsi="Times New Roman" w:cs="Times New Roman"/>
          <w:sz w:val="24"/>
          <w:szCs w:val="24"/>
          <w:lang w:val="en-GB"/>
        </w:rPr>
        <w:t>operations</w:t>
      </w:r>
      <w:r>
        <w:rPr>
          <w:rFonts w:ascii="Times New Roman" w:hAnsi="Times New Roman" w:cs="Times New Roman"/>
          <w:sz w:val="24"/>
          <w:szCs w:val="24"/>
          <w:lang w:val="sw-KE"/>
        </w:rPr>
        <w:t xml:space="preserve"> you got in to discussions with chief health officer of a county of your choice and S/he realised that you are specialized in public health ant a higher level of masters. During this discussion S/he identified you being a resourceful person in the field of public health. S/he awarded you you a small consultancy to evaluate for them their surveillance system. Discus in details the steps that you will follow when evaluating this surveillance system (20 Marks)</w:t>
      </w:r>
      <w:r>
        <w:rPr>
          <w:rFonts w:hint="default" w:ascii="Times New Roman" w:hAnsi="Times New Roman" w:cs="Times New Roman"/>
          <w:i/>
          <w:sz w:val="24"/>
          <w:szCs w:val="24"/>
          <w:lang w:val="en-GB"/>
        </w:rPr>
        <w:t>.</w:t>
      </w:r>
    </w:p>
    <w:p w14:paraId="693E7D40">
      <w:pPr>
        <w:pStyle w:val="4"/>
        <w:numPr>
          <w:ilvl w:val="0"/>
          <w:numId w:val="0"/>
        </w:numPr>
        <w:spacing w:after="200" w:line="276" w:lineRule="auto"/>
        <w:ind w:leftChars="-83"/>
        <w:jc w:val="both"/>
        <w:rPr>
          <w:rFonts w:ascii="Times New Roman" w:hAnsi="Times New Roman" w:cs="Times New Roman"/>
          <w:i/>
          <w:sz w:val="24"/>
          <w:szCs w:val="24"/>
          <w:lang w:val="sw-KE"/>
        </w:rPr>
      </w:pPr>
      <w:r>
        <w:rPr>
          <w:rFonts w:ascii="Times New Roman" w:hAnsi="Times New Roman" w:cs="Times New Roman"/>
          <w:i/>
          <w:sz w:val="24"/>
          <w:szCs w:val="24"/>
          <w:lang w:val="sw-KE"/>
        </w:rPr>
        <w:t xml:space="preserve"> </w:t>
      </w:r>
    </w:p>
    <w:p w14:paraId="04F62EA5">
      <w:pPr>
        <w:ind w:left="360"/>
        <w:jc w:val="center"/>
        <w:rPr>
          <w:rFonts w:ascii="Times New Roman" w:hAnsi="Times New Roman" w:cs="Times New Roman"/>
          <w:b/>
          <w:sz w:val="24"/>
          <w:szCs w:val="24"/>
          <w:lang w:val="sw-KE"/>
        </w:rPr>
      </w:pPr>
      <w:r>
        <w:rPr>
          <w:rFonts w:ascii="Times New Roman" w:hAnsi="Times New Roman" w:cs="Times New Roman"/>
          <w:b/>
          <w:sz w:val="24"/>
          <w:szCs w:val="24"/>
          <w:lang w:val="sw-KE"/>
        </w:rPr>
        <w:t xml:space="preserve">SECTION B </w:t>
      </w:r>
    </w:p>
    <w:p w14:paraId="71E32C52">
      <w:pPr>
        <w:ind w:left="360"/>
        <w:jc w:val="center"/>
        <w:rPr>
          <w:rFonts w:ascii="Times New Roman" w:hAnsi="Times New Roman" w:cs="Times New Roman"/>
          <w:b/>
          <w:sz w:val="24"/>
          <w:szCs w:val="24"/>
          <w:lang w:val="sw-KE"/>
        </w:rPr>
      </w:pPr>
      <w:r>
        <w:rPr>
          <w:rFonts w:ascii="Times New Roman" w:hAnsi="Times New Roman" w:cs="Times New Roman"/>
          <w:b/>
          <w:sz w:val="24"/>
          <w:szCs w:val="24"/>
          <w:lang w:val="sw-KE"/>
        </w:rPr>
        <w:t>Answer any t</w:t>
      </w:r>
      <w:r>
        <w:rPr>
          <w:rFonts w:hint="default" w:ascii="Times New Roman" w:hAnsi="Times New Roman" w:cs="Times New Roman"/>
          <w:b/>
          <w:sz w:val="24"/>
          <w:szCs w:val="24"/>
          <w:lang w:val="en-GB"/>
        </w:rPr>
        <w:t>wo</w:t>
      </w:r>
      <w:r>
        <w:rPr>
          <w:rFonts w:ascii="Times New Roman" w:hAnsi="Times New Roman" w:cs="Times New Roman"/>
          <w:b/>
          <w:sz w:val="24"/>
          <w:szCs w:val="24"/>
          <w:lang w:val="sw-KE"/>
        </w:rPr>
        <w:t xml:space="preserve"> Questions</w:t>
      </w:r>
    </w:p>
    <w:p w14:paraId="64833DA1">
      <w:pPr>
        <w:pStyle w:val="4"/>
        <w:numPr>
          <w:ilvl w:val="0"/>
          <w:numId w:val="0"/>
        </w:numPr>
        <w:spacing w:after="200" w:line="276" w:lineRule="auto"/>
        <w:ind w:leftChars="-83"/>
        <w:jc w:val="center"/>
        <w:rPr>
          <w:rFonts w:ascii="Times New Roman" w:hAnsi="Times New Roman" w:cs="Times New Roman"/>
          <w:i/>
          <w:sz w:val="24"/>
          <w:szCs w:val="24"/>
          <w:lang w:val="sw-KE"/>
        </w:rPr>
      </w:pPr>
    </w:p>
    <w:p w14:paraId="039A4C86">
      <w:pPr>
        <w:pStyle w:val="4"/>
        <w:numPr>
          <w:ilvl w:val="1"/>
          <w:numId w:val="1"/>
        </w:numPr>
        <w:spacing w:after="200" w:line="276" w:lineRule="auto"/>
        <w:ind w:left="199" w:leftChars="0" w:hanging="199" w:hangingChars="83"/>
        <w:jc w:val="both"/>
        <w:rPr>
          <w:rFonts w:ascii="Times New Roman" w:hAnsi="Times New Roman" w:cs="Times New Roman"/>
          <w:sz w:val="24"/>
          <w:szCs w:val="24"/>
        </w:rPr>
      </w:pPr>
      <w:r>
        <w:rPr>
          <w:rFonts w:ascii="Times New Roman" w:hAnsi="Times New Roman" w:cs="Times New Roman"/>
          <w:sz w:val="24"/>
          <w:szCs w:val="24"/>
          <w:lang w:val="sw-KE"/>
        </w:rPr>
        <w:t xml:space="preserve">During your </w:t>
      </w:r>
      <w:r>
        <w:rPr>
          <w:rFonts w:ascii="Times New Roman" w:hAnsi="Times New Roman" w:cs="Times New Roman"/>
          <w:sz w:val="24"/>
          <w:szCs w:val="24"/>
          <w:lang w:val="en-GB"/>
        </w:rPr>
        <w:t>assignment</w:t>
      </w:r>
      <w:r>
        <w:rPr>
          <w:rFonts w:ascii="Times New Roman" w:hAnsi="Times New Roman" w:cs="Times New Roman"/>
          <w:sz w:val="24"/>
          <w:szCs w:val="24"/>
          <w:lang w:val="sw-KE"/>
        </w:rPr>
        <w:t xml:space="preserve"> as an expert in public health at your work place by your supervisor. Who assigned you to come up with a review of the surveillance system. Discuss in details the five categories of surveillance that you would bring forward for discussion to your supervisor for consideration (20 Marks)</w:t>
      </w:r>
      <w:r>
        <w:rPr>
          <w:rFonts w:hint="default" w:ascii="Times New Roman" w:hAnsi="Times New Roman" w:cs="Times New Roman"/>
          <w:sz w:val="24"/>
          <w:szCs w:val="24"/>
          <w:lang w:val="en-GB"/>
        </w:rPr>
        <w:t>.</w:t>
      </w:r>
      <w:r>
        <w:rPr>
          <w:rFonts w:ascii="Times New Roman" w:hAnsi="Times New Roman" w:cs="Times New Roman"/>
          <w:sz w:val="24"/>
          <w:szCs w:val="24"/>
          <w:lang w:val="sw-KE"/>
        </w:rPr>
        <w:t xml:space="preserve"> </w:t>
      </w:r>
    </w:p>
    <w:p w14:paraId="217F0F3F">
      <w:pPr>
        <w:pStyle w:val="4"/>
        <w:tabs>
          <w:tab w:val="left" w:pos="1440"/>
        </w:tabs>
        <w:spacing w:after="200" w:line="276" w:lineRule="auto"/>
        <w:ind w:left="199" w:leftChars="0" w:hanging="199" w:hangingChars="83"/>
        <w:jc w:val="both"/>
        <w:rPr>
          <w:rFonts w:ascii="Times New Roman" w:hAnsi="Times New Roman" w:cs="Times New Roman"/>
          <w:sz w:val="24"/>
          <w:szCs w:val="24"/>
        </w:rPr>
      </w:pPr>
    </w:p>
    <w:p w14:paraId="76F113FE">
      <w:pPr>
        <w:pStyle w:val="4"/>
        <w:numPr>
          <w:ilvl w:val="1"/>
          <w:numId w:val="1"/>
        </w:numPr>
        <w:spacing w:after="200" w:line="276" w:lineRule="auto"/>
        <w:ind w:left="199" w:leftChars="0" w:hanging="199" w:hangingChars="83"/>
        <w:jc w:val="both"/>
        <w:rPr>
          <w:rFonts w:ascii="Times New Roman" w:hAnsi="Times New Roman" w:cs="Times New Roman"/>
          <w:sz w:val="24"/>
          <w:szCs w:val="24"/>
        </w:rPr>
      </w:pPr>
      <w:r>
        <w:rPr>
          <w:rFonts w:ascii="Times New Roman" w:hAnsi="Times New Roman" w:cs="Times New Roman"/>
          <w:sz w:val="24"/>
          <w:szCs w:val="24"/>
        </w:rPr>
        <w:t xml:space="preserve">You being an expert of public health with </w:t>
      </w:r>
      <w:r>
        <w:rPr>
          <w:rFonts w:ascii="Times New Roman" w:hAnsi="Times New Roman" w:cs="Times New Roman"/>
          <w:sz w:val="24"/>
          <w:szCs w:val="24"/>
          <w:lang w:val="en-GB"/>
        </w:rPr>
        <w:t>specially</w:t>
      </w:r>
      <w:r>
        <w:rPr>
          <w:rFonts w:ascii="Times New Roman" w:hAnsi="Times New Roman" w:cs="Times New Roman"/>
          <w:sz w:val="24"/>
          <w:szCs w:val="24"/>
        </w:rPr>
        <w:t xml:space="preserve"> in disease surveillance. You are tasked by your employer so that you assist the department of health of your county of choice to make good use of data generated during surveillance system. Discus clearly the usefulness way analysis and interpretation of data in surveillance system (20Marks).</w:t>
      </w:r>
    </w:p>
    <w:p w14:paraId="23FE707A">
      <w:pPr>
        <w:pStyle w:val="4"/>
        <w:numPr>
          <w:ilvl w:val="0"/>
          <w:numId w:val="0"/>
        </w:numPr>
        <w:spacing w:after="200" w:line="276" w:lineRule="auto"/>
        <w:ind w:leftChars="-83"/>
        <w:jc w:val="both"/>
        <w:rPr>
          <w:rFonts w:ascii="Times New Roman" w:hAnsi="Times New Roman" w:cs="Times New Roman"/>
          <w:sz w:val="24"/>
          <w:szCs w:val="24"/>
        </w:rPr>
      </w:pPr>
    </w:p>
    <w:p w14:paraId="694BFCD0">
      <w:pPr>
        <w:pStyle w:val="4"/>
        <w:numPr>
          <w:ilvl w:val="1"/>
          <w:numId w:val="1"/>
        </w:numPr>
        <w:tabs>
          <w:tab w:val="left" w:pos="10000"/>
        </w:tabs>
        <w:spacing w:after="200" w:line="276" w:lineRule="auto"/>
        <w:ind w:left="200" w:leftChars="0" w:right="0" w:rightChars="0" w:hanging="200" w:firstLineChars="0"/>
        <w:jc w:val="both"/>
      </w:pPr>
      <w:r>
        <w:rPr>
          <w:rFonts w:hint="default" w:ascii="Times New Roman" w:hAnsi="Times New Roman" w:cs="Times New Roman"/>
          <w:sz w:val="24"/>
          <w:szCs w:val="24"/>
          <w:lang w:val="en-GB"/>
        </w:rPr>
        <w:t xml:space="preserve">Imagine that you are tasked by an international organization dealing on prevention and control of communicable diseases in the region. You being an expert in public health, your specific task is being responsible for diseases surveillance and investigations. Discus in details the four main importance of surveillance that you will discus with the organizational management team (20 Marks).  </w:t>
      </w:r>
      <w:r>
        <w:rPr>
          <w:rFonts w:ascii="Times New Roman" w:hAnsi="Times New Roman" w:cs="Times New Roman"/>
          <w:sz w:val="24"/>
          <w:szCs w:val="24"/>
        </w:rPr>
        <w:t xml:space="preserve">  </w:t>
      </w:r>
    </w:p>
    <w:sectPr>
      <w:pgSz w:w="11906" w:h="16838"/>
      <w:pgMar w:top="1440" w:right="906" w:bottom="1440" w:left="10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5B304C"/>
    <w:multiLevelType w:val="multilevel"/>
    <w:tmpl w:val="5A5B304C"/>
    <w:lvl w:ilvl="0" w:tentative="0">
      <w:start w:val="1"/>
      <w:numFmt w:val="decimal"/>
      <w:lvlText w:val="%1."/>
      <w:lvlJc w:val="left"/>
      <w:pPr>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82245F"/>
    <w:rsid w:val="071E5665"/>
    <w:rsid w:val="39D55A44"/>
    <w:rsid w:val="536C750A"/>
    <w:rsid w:val="53716118"/>
    <w:rsid w:val="69294B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left="720"/>
      <w:contextualSpacing/>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wmf"/><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Office_12.2.0.18283_F1E327BC-269C-435d-A152-05C5408002CA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2024-10-22T07:23:00Z</dcterms:created>
  <dc:creator>Admin</dc:creator>
  <cp:lastModifiedBy>Dr. Angira</cp:lastModifiedBy>
  <dcterms:modified xsi:type="dcterms:W3CDTF">2024-10-22T07:34:16Z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2057-12.2.0.18283</vt:lpwstr>
  </property>
  <property fmtid="{D5CDD505-2E9C-101B-9397-08002B2CF9AE}" pid="3" name="ICV">
    <vt:lpwstr>2CAB3BE2DBB1443DB1F968C6A2F790F2_12</vt:lpwstr>
  </property>
</Properties>
</file>