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40851" w:rsidRDefault="0028738B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1386205</wp:posOffset>
            </wp:positionH>
            <wp:positionV relativeFrom="paragraph">
              <wp:posOffset>81280</wp:posOffset>
            </wp:positionV>
            <wp:extent cx="1062990" cy="486410"/>
            <wp:effectExtent l="0" t="0" r="3810" b="8890"/>
            <wp:wrapSquare wrapText="bothSides"/>
            <wp:docPr id="1" name="Picture 1" descr="Image result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Image result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062990" cy="4864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D15AA8">
        <w:rPr>
          <w:rFonts w:ascii="Times New Roman" w:hAnsi="Times New Roman" w:cs="Times New Roman"/>
          <w:sz w:val="28"/>
          <w:szCs w:val="28"/>
        </w:rPr>
        <w:tab/>
        <w:t xml:space="preserve">  </w:t>
      </w:r>
      <w:r>
        <w:rPr>
          <w:rFonts w:ascii="Times New Roman" w:hAnsi="Times New Roman" w:cs="Times New Roman"/>
          <w:sz w:val="28"/>
          <w:szCs w:val="28"/>
        </w:rPr>
        <w:br w:type="textWrapping" w:clear="all"/>
      </w:r>
    </w:p>
    <w:p w:rsidR="00C40851" w:rsidRPr="00D15AA8" w:rsidRDefault="00D15AA8" w:rsidP="006B737A">
      <w:pPr>
        <w:tabs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spacing w:after="0" w:line="36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D15AA8">
        <w:rPr>
          <w:rFonts w:ascii="Times New Roman" w:hAnsi="Times New Roman" w:cs="Times New Roman"/>
          <w:b/>
          <w:bCs/>
          <w:sz w:val="24"/>
          <w:szCs w:val="24"/>
        </w:rPr>
        <w:t>JARAMOGI OGINGA ODINGA UNIVERSITY OF SCIENCE AND TECHNOLOGY</w:t>
      </w:r>
    </w:p>
    <w:p w:rsidR="00C40851" w:rsidRPr="00D15AA8" w:rsidRDefault="00D15AA8" w:rsidP="006B737A">
      <w:pPr>
        <w:tabs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spacing w:after="0" w:line="36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D15AA8">
        <w:rPr>
          <w:rFonts w:ascii="Times New Roman" w:hAnsi="Times New Roman" w:cs="Times New Roman"/>
          <w:b/>
          <w:bCs/>
          <w:sz w:val="24"/>
          <w:szCs w:val="24"/>
        </w:rPr>
        <w:t>SCHOOL OF EDUCATION HUMANITIES AND SOCIAL SCIENCES (SEHSS)</w:t>
      </w:r>
    </w:p>
    <w:p w:rsidR="00C40851" w:rsidRPr="00D15AA8" w:rsidRDefault="00D15AA8" w:rsidP="006B737A">
      <w:pPr>
        <w:tabs>
          <w:tab w:val="left" w:pos="-1440"/>
          <w:tab w:val="left" w:pos="-720"/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spacing w:after="0" w:line="360" w:lineRule="auto"/>
        <w:jc w:val="center"/>
        <w:rPr>
          <w:rFonts w:ascii="Times New Roman" w:hAnsi="Times New Roman" w:cs="Times New Roman"/>
          <w:b/>
          <w:bCs/>
          <w:sz w:val="24"/>
          <w:szCs w:val="24"/>
          <w:lang w:val="en-GB"/>
        </w:rPr>
      </w:pPr>
      <w:r w:rsidRPr="00D15AA8">
        <w:rPr>
          <w:rFonts w:ascii="Times New Roman" w:hAnsi="Times New Roman" w:cs="Times New Roman"/>
          <w:b/>
          <w:bCs/>
          <w:iCs/>
          <w:sz w:val="24"/>
          <w:szCs w:val="24"/>
        </w:rPr>
        <w:t>DEPARTMENT OF CURRICULUM</w:t>
      </w:r>
      <w:r w:rsidRPr="00D15AA8">
        <w:rPr>
          <w:rFonts w:ascii="Times New Roman" w:hAnsi="Times New Roman" w:cs="Times New Roman"/>
          <w:b/>
          <w:bCs/>
          <w:sz w:val="24"/>
          <w:szCs w:val="24"/>
        </w:rPr>
        <w:t xml:space="preserve"> AND EDUCATIONAL MANAGEMENT</w:t>
      </w:r>
    </w:p>
    <w:p w:rsidR="00C40851" w:rsidRPr="00D15AA8" w:rsidRDefault="00D15AA8" w:rsidP="006B737A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D15AA8">
        <w:rPr>
          <w:rFonts w:ascii="Times New Roman" w:hAnsi="Times New Roman" w:cs="Times New Roman"/>
          <w:b/>
          <w:sz w:val="24"/>
          <w:szCs w:val="24"/>
        </w:rPr>
        <w:t>UNIVERSITY EXAMINATIONS 2022/2023 ACADEMIC YEAR (JULY 2022)</w:t>
      </w:r>
    </w:p>
    <w:p w:rsidR="00C40851" w:rsidRPr="00D15AA8" w:rsidRDefault="00D15AA8" w:rsidP="006B737A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proofErr w:type="gramStart"/>
      <w:r w:rsidRPr="00D15AA8">
        <w:rPr>
          <w:rFonts w:ascii="Times New Roman" w:hAnsi="Times New Roman" w:cs="Times New Roman"/>
          <w:b/>
          <w:sz w:val="24"/>
          <w:szCs w:val="24"/>
        </w:rPr>
        <w:t>2</w:t>
      </w:r>
      <w:r w:rsidRPr="00D15AA8">
        <w:rPr>
          <w:rFonts w:ascii="Times New Roman" w:hAnsi="Times New Roman" w:cs="Times New Roman"/>
          <w:b/>
          <w:sz w:val="24"/>
          <w:szCs w:val="24"/>
          <w:vertAlign w:val="superscript"/>
        </w:rPr>
        <w:t>ND</w:t>
      </w:r>
      <w:r w:rsidRPr="00D15AA8">
        <w:rPr>
          <w:rFonts w:ascii="Times New Roman" w:hAnsi="Times New Roman" w:cs="Times New Roman"/>
          <w:b/>
          <w:sz w:val="24"/>
          <w:szCs w:val="24"/>
        </w:rPr>
        <w:t xml:space="preserve">  YEAR</w:t>
      </w:r>
      <w:proofErr w:type="gramEnd"/>
      <w:r w:rsidRPr="00D15AA8">
        <w:rPr>
          <w:rFonts w:ascii="Times New Roman" w:hAnsi="Times New Roman" w:cs="Times New Roman"/>
          <w:b/>
          <w:sz w:val="24"/>
          <w:szCs w:val="24"/>
        </w:rPr>
        <w:t xml:space="preserve"> 1</w:t>
      </w:r>
      <w:r w:rsidRPr="00D15AA8">
        <w:rPr>
          <w:rFonts w:ascii="Times New Roman" w:hAnsi="Times New Roman" w:cs="Times New Roman"/>
          <w:b/>
          <w:sz w:val="24"/>
          <w:szCs w:val="24"/>
          <w:vertAlign w:val="superscript"/>
        </w:rPr>
        <w:t>ST</w:t>
      </w:r>
      <w:r w:rsidRPr="00D15AA8">
        <w:rPr>
          <w:rFonts w:ascii="Times New Roman" w:hAnsi="Times New Roman" w:cs="Times New Roman"/>
          <w:b/>
          <w:sz w:val="24"/>
          <w:szCs w:val="24"/>
        </w:rPr>
        <w:t xml:space="preserve"> SEMESTER EXAMINATION FOR THE DEGREE OF BACHELOR OF EDUCATION (ARTS/SCIENCE/SPECIAL NEEDS)</w:t>
      </w:r>
    </w:p>
    <w:p w:rsidR="00C40851" w:rsidRPr="00D15AA8" w:rsidRDefault="00D15AA8" w:rsidP="006B737A">
      <w:pPr>
        <w:tabs>
          <w:tab w:val="left" w:pos="630"/>
          <w:tab w:val="left" w:pos="2880"/>
        </w:tabs>
        <w:spacing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D15AA8">
        <w:rPr>
          <w:rFonts w:ascii="Times New Roman" w:hAnsi="Times New Roman" w:cs="Times New Roman"/>
          <w:b/>
          <w:sz w:val="24"/>
          <w:szCs w:val="24"/>
        </w:rPr>
        <w:t>MAIN CAMPUS</w:t>
      </w:r>
      <w:r w:rsidRPr="00D15AA8">
        <w:rPr>
          <w:rFonts w:ascii="Times New Roman" w:hAnsi="Times New Roman" w:cs="Times New Roman"/>
          <w:sz w:val="24"/>
          <w:szCs w:val="24"/>
        </w:rPr>
        <w:t xml:space="preserve"> </w:t>
      </w:r>
    </w:p>
    <w:tbl>
      <w:tblPr>
        <w:tblStyle w:val="PlainTable21"/>
        <w:tblW w:w="0" w:type="auto"/>
        <w:tblLook w:val="04A0" w:firstRow="1" w:lastRow="0" w:firstColumn="1" w:lastColumn="0" w:noHBand="0" w:noVBand="1"/>
      </w:tblPr>
      <w:tblGrid>
        <w:gridCol w:w="9350"/>
      </w:tblGrid>
      <w:tr w:rsidR="00D15AA8" w:rsidRPr="00D15AA8" w:rsidTr="00C40851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350" w:type="dxa"/>
            <w:tcBorders>
              <w:top w:val="single" w:sz="12" w:space="0" w:color="auto"/>
              <w:bottom w:val="single" w:sz="12" w:space="0" w:color="auto"/>
            </w:tcBorders>
          </w:tcPr>
          <w:p w:rsidR="006B737A" w:rsidRDefault="006B737A" w:rsidP="00D15AA8">
            <w:pPr>
              <w:tabs>
                <w:tab w:val="left" w:pos="630"/>
                <w:tab w:val="left" w:pos="2880"/>
              </w:tabs>
              <w:spacing w:after="0" w:line="240" w:lineRule="auto"/>
              <w:rPr>
                <w:sz w:val="24"/>
                <w:szCs w:val="24"/>
              </w:rPr>
            </w:pPr>
          </w:p>
          <w:p w:rsidR="00C40851" w:rsidRPr="00D15AA8" w:rsidRDefault="00D15AA8" w:rsidP="00D15AA8">
            <w:pPr>
              <w:tabs>
                <w:tab w:val="left" w:pos="630"/>
                <w:tab w:val="left" w:pos="2880"/>
              </w:tabs>
              <w:spacing w:after="0" w:line="240" w:lineRule="auto"/>
              <w:rPr>
                <w:sz w:val="24"/>
                <w:szCs w:val="24"/>
              </w:rPr>
            </w:pPr>
            <w:r w:rsidRPr="00D15AA8">
              <w:rPr>
                <w:sz w:val="24"/>
                <w:szCs w:val="24"/>
              </w:rPr>
              <w:t>COURSE CODE: ECB 2201</w:t>
            </w:r>
          </w:p>
          <w:p w:rsidR="00C40851" w:rsidRPr="00D15AA8" w:rsidRDefault="00C40851" w:rsidP="00D15AA8">
            <w:pPr>
              <w:tabs>
                <w:tab w:val="left" w:pos="630"/>
                <w:tab w:val="left" w:pos="2880"/>
              </w:tabs>
              <w:spacing w:after="0" w:line="240" w:lineRule="auto"/>
              <w:rPr>
                <w:sz w:val="24"/>
                <w:szCs w:val="24"/>
              </w:rPr>
            </w:pPr>
          </w:p>
          <w:p w:rsidR="00C40851" w:rsidRPr="00D15AA8" w:rsidRDefault="00D15AA8" w:rsidP="00D15AA8">
            <w:pPr>
              <w:tabs>
                <w:tab w:val="left" w:pos="630"/>
                <w:tab w:val="left" w:pos="2880"/>
              </w:tabs>
              <w:spacing w:after="0" w:line="240" w:lineRule="auto"/>
              <w:rPr>
                <w:sz w:val="24"/>
                <w:szCs w:val="24"/>
              </w:rPr>
            </w:pPr>
            <w:r w:rsidRPr="00D15AA8">
              <w:rPr>
                <w:sz w:val="24"/>
                <w:szCs w:val="24"/>
              </w:rPr>
              <w:t>TITLE: GENERAL METHODS OF EDUCATION</w:t>
            </w:r>
          </w:p>
          <w:p w:rsidR="00C40851" w:rsidRPr="00D15AA8" w:rsidRDefault="00C40851" w:rsidP="00D15AA8">
            <w:pPr>
              <w:tabs>
                <w:tab w:val="left" w:pos="630"/>
                <w:tab w:val="left" w:pos="2880"/>
              </w:tabs>
              <w:spacing w:after="0" w:line="240" w:lineRule="auto"/>
              <w:rPr>
                <w:sz w:val="24"/>
                <w:szCs w:val="24"/>
              </w:rPr>
            </w:pPr>
          </w:p>
          <w:p w:rsidR="00C40851" w:rsidRPr="00D15AA8" w:rsidRDefault="00D15AA8" w:rsidP="00D15AA8">
            <w:pPr>
              <w:tabs>
                <w:tab w:val="left" w:pos="630"/>
                <w:tab w:val="left" w:pos="2880"/>
              </w:tabs>
              <w:spacing w:after="0" w:line="240" w:lineRule="auto"/>
              <w:rPr>
                <w:sz w:val="24"/>
                <w:szCs w:val="24"/>
              </w:rPr>
            </w:pPr>
            <w:r w:rsidRPr="00D15AA8">
              <w:rPr>
                <w:sz w:val="24"/>
                <w:szCs w:val="24"/>
              </w:rPr>
              <w:t xml:space="preserve">DATE:   </w:t>
            </w:r>
            <w:r w:rsidR="006B737A">
              <w:rPr>
                <w:sz w:val="24"/>
                <w:szCs w:val="24"/>
              </w:rPr>
              <w:t>22/7/2022</w:t>
            </w:r>
            <w:r w:rsidRPr="00D15AA8">
              <w:rPr>
                <w:sz w:val="24"/>
                <w:szCs w:val="24"/>
              </w:rPr>
              <w:t xml:space="preserve">                                          EXAMS SESSION:</w:t>
            </w:r>
            <w:r w:rsidR="006B737A">
              <w:rPr>
                <w:sz w:val="24"/>
                <w:szCs w:val="24"/>
              </w:rPr>
              <w:t xml:space="preserve"> 3.00 – 5.00PM</w:t>
            </w:r>
          </w:p>
          <w:p w:rsidR="00C40851" w:rsidRPr="00D15AA8" w:rsidRDefault="00D15AA8" w:rsidP="00D15AA8">
            <w:pPr>
              <w:tabs>
                <w:tab w:val="left" w:pos="630"/>
                <w:tab w:val="left" w:pos="2880"/>
              </w:tabs>
              <w:spacing w:after="0" w:line="240" w:lineRule="auto"/>
              <w:rPr>
                <w:sz w:val="24"/>
                <w:szCs w:val="24"/>
              </w:rPr>
            </w:pPr>
            <w:r w:rsidRPr="00D15AA8">
              <w:rPr>
                <w:sz w:val="24"/>
                <w:szCs w:val="24"/>
              </w:rPr>
              <w:t xml:space="preserve"> </w:t>
            </w:r>
          </w:p>
          <w:p w:rsidR="00C40851" w:rsidRPr="00D15AA8" w:rsidRDefault="00D15AA8" w:rsidP="00D15AA8">
            <w:pPr>
              <w:tabs>
                <w:tab w:val="left" w:pos="630"/>
                <w:tab w:val="left" w:pos="2880"/>
              </w:tabs>
              <w:spacing w:after="0" w:line="240" w:lineRule="auto"/>
              <w:rPr>
                <w:sz w:val="24"/>
                <w:szCs w:val="24"/>
              </w:rPr>
            </w:pPr>
            <w:r w:rsidRPr="00D15AA8">
              <w:rPr>
                <w:sz w:val="24"/>
                <w:szCs w:val="24"/>
              </w:rPr>
              <w:t>DURATION: 2 HOURS</w:t>
            </w:r>
          </w:p>
          <w:p w:rsidR="00C40851" w:rsidRPr="00D15AA8" w:rsidRDefault="00C40851" w:rsidP="00D15AA8">
            <w:pPr>
              <w:tabs>
                <w:tab w:val="left" w:pos="630"/>
                <w:tab w:val="left" w:pos="2880"/>
              </w:tabs>
              <w:spacing w:after="0" w:line="240" w:lineRule="auto"/>
              <w:rPr>
                <w:b w:val="0"/>
                <w:bCs w:val="0"/>
                <w:sz w:val="24"/>
                <w:szCs w:val="24"/>
              </w:rPr>
            </w:pPr>
          </w:p>
        </w:tc>
      </w:tr>
    </w:tbl>
    <w:p w:rsidR="00C40851" w:rsidRPr="00D15AA8" w:rsidRDefault="00C40851">
      <w:pPr>
        <w:rPr>
          <w:rFonts w:ascii="Times New Roman" w:hAnsi="Times New Roman" w:cs="Times New Roman"/>
          <w:sz w:val="24"/>
          <w:szCs w:val="24"/>
        </w:rPr>
      </w:pPr>
    </w:p>
    <w:p w:rsidR="00D15AA8" w:rsidRPr="00D15AA8" w:rsidRDefault="00D15AA8">
      <w:pPr>
        <w:rPr>
          <w:rFonts w:ascii="Times New Roman" w:hAnsi="Times New Roman" w:cs="Times New Roman"/>
          <w:b/>
          <w:sz w:val="24"/>
          <w:szCs w:val="24"/>
        </w:rPr>
      </w:pPr>
      <w:r w:rsidRPr="00D15AA8">
        <w:rPr>
          <w:rFonts w:ascii="Times New Roman" w:hAnsi="Times New Roman" w:cs="Times New Roman"/>
          <w:b/>
          <w:sz w:val="24"/>
          <w:szCs w:val="24"/>
        </w:rPr>
        <w:t>INSTRUCTIONS</w:t>
      </w:r>
    </w:p>
    <w:p w:rsidR="00D15AA8" w:rsidRPr="00CA1C27" w:rsidRDefault="00D15AA8">
      <w:pPr>
        <w:rPr>
          <w:rFonts w:ascii="Times New Roman" w:hAnsi="Times New Roman" w:cs="Times New Roman"/>
          <w:b/>
          <w:sz w:val="24"/>
          <w:szCs w:val="24"/>
        </w:rPr>
      </w:pPr>
      <w:r w:rsidRPr="00CA1C27">
        <w:rPr>
          <w:rFonts w:ascii="Times New Roman" w:hAnsi="Times New Roman" w:cs="Times New Roman"/>
          <w:b/>
          <w:sz w:val="24"/>
          <w:szCs w:val="24"/>
        </w:rPr>
        <w:t>Answer Question ONE and any other TWO questions</w:t>
      </w:r>
    </w:p>
    <w:p w:rsidR="00D15AA8" w:rsidRDefault="00D15AA8">
      <w:pPr>
        <w:rPr>
          <w:rFonts w:ascii="Times New Roman" w:hAnsi="Times New Roman" w:cs="Times New Roman"/>
          <w:sz w:val="28"/>
          <w:szCs w:val="28"/>
        </w:rPr>
      </w:pPr>
    </w:p>
    <w:p w:rsidR="00D15AA8" w:rsidRDefault="00D15AA8">
      <w:pPr>
        <w:rPr>
          <w:rFonts w:ascii="Times New Roman" w:hAnsi="Times New Roman" w:cs="Times New Roman"/>
          <w:sz w:val="28"/>
          <w:szCs w:val="28"/>
        </w:rPr>
      </w:pPr>
    </w:p>
    <w:p w:rsidR="00D15AA8" w:rsidRDefault="00D15AA8">
      <w:pPr>
        <w:rPr>
          <w:rFonts w:ascii="Times New Roman" w:hAnsi="Times New Roman" w:cs="Times New Roman"/>
          <w:sz w:val="28"/>
          <w:szCs w:val="28"/>
        </w:rPr>
      </w:pPr>
    </w:p>
    <w:p w:rsidR="00D15AA8" w:rsidRDefault="00D15AA8">
      <w:pPr>
        <w:rPr>
          <w:rFonts w:ascii="Times New Roman" w:hAnsi="Times New Roman" w:cs="Times New Roman"/>
          <w:sz w:val="28"/>
          <w:szCs w:val="28"/>
        </w:rPr>
      </w:pPr>
    </w:p>
    <w:p w:rsidR="00D15AA8" w:rsidRDefault="00D15AA8">
      <w:pPr>
        <w:rPr>
          <w:rFonts w:ascii="Times New Roman" w:hAnsi="Times New Roman" w:cs="Times New Roman"/>
          <w:sz w:val="28"/>
          <w:szCs w:val="28"/>
        </w:rPr>
      </w:pPr>
    </w:p>
    <w:p w:rsidR="00D15AA8" w:rsidRDefault="00D15AA8">
      <w:pPr>
        <w:rPr>
          <w:rFonts w:ascii="Times New Roman" w:hAnsi="Times New Roman" w:cs="Times New Roman"/>
          <w:sz w:val="28"/>
          <w:szCs w:val="28"/>
        </w:rPr>
      </w:pPr>
    </w:p>
    <w:p w:rsidR="00D15AA8" w:rsidRDefault="00D15AA8">
      <w:pPr>
        <w:rPr>
          <w:rFonts w:ascii="Times New Roman" w:hAnsi="Times New Roman" w:cs="Times New Roman"/>
          <w:sz w:val="28"/>
          <w:szCs w:val="28"/>
        </w:rPr>
      </w:pPr>
    </w:p>
    <w:p w:rsidR="00D15AA8" w:rsidRDefault="00D15AA8">
      <w:pPr>
        <w:rPr>
          <w:rFonts w:ascii="Times New Roman" w:hAnsi="Times New Roman" w:cs="Times New Roman"/>
          <w:sz w:val="28"/>
          <w:szCs w:val="28"/>
        </w:rPr>
      </w:pPr>
    </w:p>
    <w:p w:rsidR="00D15AA8" w:rsidRDefault="00D15AA8">
      <w:pPr>
        <w:rPr>
          <w:rFonts w:ascii="Times New Roman" w:hAnsi="Times New Roman" w:cs="Times New Roman"/>
          <w:sz w:val="28"/>
          <w:szCs w:val="28"/>
        </w:rPr>
      </w:pPr>
    </w:p>
    <w:p w:rsidR="00C40851" w:rsidRPr="00D15AA8" w:rsidRDefault="0028738B" w:rsidP="00D15AA8">
      <w:pPr>
        <w:spacing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D15AA8">
        <w:rPr>
          <w:rFonts w:ascii="Times New Roman" w:hAnsi="Times New Roman" w:cs="Times New Roman"/>
          <w:b/>
          <w:bCs/>
          <w:sz w:val="24"/>
          <w:szCs w:val="24"/>
        </w:rPr>
        <w:lastRenderedPageBreak/>
        <w:t>QUESTION ONE (30 marks)</w:t>
      </w:r>
    </w:p>
    <w:p w:rsidR="00C40851" w:rsidRPr="00D15AA8" w:rsidRDefault="0028738B" w:rsidP="00D15AA8">
      <w:pPr>
        <w:pStyle w:val="ListParagraph"/>
        <w:numPr>
          <w:ilvl w:val="0"/>
          <w:numId w:val="1"/>
        </w:num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D15AA8">
        <w:rPr>
          <w:rFonts w:ascii="Times New Roman" w:hAnsi="Times New Roman" w:cs="Times New Roman"/>
          <w:sz w:val="24"/>
          <w:szCs w:val="24"/>
        </w:rPr>
        <w:t>Explain the origin of the term  teaching</w:t>
      </w:r>
      <w:r w:rsidRPr="00D15AA8">
        <w:rPr>
          <w:rFonts w:ascii="Times New Roman" w:hAnsi="Times New Roman" w:cs="Times New Roman"/>
          <w:sz w:val="24"/>
          <w:szCs w:val="24"/>
        </w:rPr>
        <w:tab/>
      </w:r>
      <w:r w:rsidRPr="00D15AA8">
        <w:rPr>
          <w:rFonts w:ascii="Times New Roman" w:hAnsi="Times New Roman" w:cs="Times New Roman"/>
          <w:sz w:val="24"/>
          <w:szCs w:val="24"/>
        </w:rPr>
        <w:tab/>
      </w:r>
      <w:r w:rsidRPr="00D15AA8">
        <w:rPr>
          <w:rFonts w:ascii="Times New Roman" w:hAnsi="Times New Roman" w:cs="Times New Roman"/>
          <w:sz w:val="24"/>
          <w:szCs w:val="24"/>
        </w:rPr>
        <w:tab/>
      </w:r>
      <w:r w:rsidRPr="00D15AA8">
        <w:rPr>
          <w:rFonts w:ascii="Times New Roman" w:hAnsi="Times New Roman" w:cs="Times New Roman"/>
          <w:sz w:val="24"/>
          <w:szCs w:val="24"/>
        </w:rPr>
        <w:tab/>
      </w:r>
      <w:r w:rsidRPr="00D15AA8">
        <w:rPr>
          <w:rFonts w:ascii="Times New Roman" w:hAnsi="Times New Roman" w:cs="Times New Roman"/>
          <w:sz w:val="24"/>
          <w:szCs w:val="24"/>
        </w:rPr>
        <w:tab/>
        <w:t>(2 marks)</w:t>
      </w:r>
    </w:p>
    <w:p w:rsidR="00C40851" w:rsidRPr="00D15AA8" w:rsidRDefault="0028738B" w:rsidP="00D15AA8">
      <w:pPr>
        <w:pStyle w:val="ListParagraph"/>
        <w:numPr>
          <w:ilvl w:val="0"/>
          <w:numId w:val="1"/>
        </w:num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D15AA8">
        <w:rPr>
          <w:rFonts w:ascii="Times New Roman" w:hAnsi="Times New Roman" w:cs="Times New Roman"/>
          <w:sz w:val="24"/>
          <w:szCs w:val="24"/>
        </w:rPr>
        <w:t>State an</w:t>
      </w:r>
      <w:r w:rsidR="006B737A">
        <w:rPr>
          <w:rFonts w:ascii="Times New Roman" w:hAnsi="Times New Roman" w:cs="Times New Roman"/>
          <w:sz w:val="24"/>
          <w:szCs w:val="24"/>
        </w:rPr>
        <w:t>y two  concept of teaching</w:t>
      </w:r>
      <w:r w:rsidR="006B737A">
        <w:rPr>
          <w:rFonts w:ascii="Times New Roman" w:hAnsi="Times New Roman" w:cs="Times New Roman"/>
          <w:sz w:val="24"/>
          <w:szCs w:val="24"/>
        </w:rPr>
        <w:tab/>
      </w:r>
      <w:r w:rsidR="006B737A">
        <w:rPr>
          <w:rFonts w:ascii="Times New Roman" w:hAnsi="Times New Roman" w:cs="Times New Roman"/>
          <w:sz w:val="24"/>
          <w:szCs w:val="24"/>
        </w:rPr>
        <w:tab/>
      </w:r>
      <w:r w:rsidR="006B737A">
        <w:rPr>
          <w:rFonts w:ascii="Times New Roman" w:hAnsi="Times New Roman" w:cs="Times New Roman"/>
          <w:sz w:val="24"/>
          <w:szCs w:val="24"/>
        </w:rPr>
        <w:tab/>
      </w:r>
      <w:r w:rsidR="006B737A">
        <w:rPr>
          <w:rFonts w:ascii="Times New Roman" w:hAnsi="Times New Roman" w:cs="Times New Roman"/>
          <w:sz w:val="24"/>
          <w:szCs w:val="24"/>
        </w:rPr>
        <w:tab/>
      </w:r>
      <w:r w:rsidR="006B737A">
        <w:rPr>
          <w:rFonts w:ascii="Times New Roman" w:hAnsi="Times New Roman" w:cs="Times New Roman"/>
          <w:sz w:val="24"/>
          <w:szCs w:val="24"/>
        </w:rPr>
        <w:tab/>
      </w:r>
      <w:r w:rsidRPr="00D15AA8">
        <w:rPr>
          <w:rFonts w:ascii="Times New Roman" w:hAnsi="Times New Roman" w:cs="Times New Roman"/>
          <w:sz w:val="24"/>
          <w:szCs w:val="24"/>
        </w:rPr>
        <w:t xml:space="preserve">(2 marks)  </w:t>
      </w:r>
    </w:p>
    <w:p w:rsidR="00C40851" w:rsidRPr="00D15AA8" w:rsidRDefault="0028738B" w:rsidP="00D15AA8">
      <w:pPr>
        <w:pStyle w:val="ListParagraph"/>
        <w:numPr>
          <w:ilvl w:val="0"/>
          <w:numId w:val="1"/>
        </w:num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D15AA8">
        <w:rPr>
          <w:rFonts w:ascii="Times New Roman" w:hAnsi="Times New Roman" w:cs="Times New Roman"/>
          <w:sz w:val="24"/>
          <w:szCs w:val="24"/>
        </w:rPr>
        <w:t>Explain what  is good teaching in reference to classroom  situation</w:t>
      </w:r>
      <w:r w:rsidRPr="00D15AA8">
        <w:rPr>
          <w:rFonts w:ascii="Times New Roman" w:hAnsi="Times New Roman" w:cs="Times New Roman"/>
          <w:sz w:val="24"/>
          <w:szCs w:val="24"/>
        </w:rPr>
        <w:tab/>
        <w:t xml:space="preserve">(2 marks)               </w:t>
      </w:r>
    </w:p>
    <w:p w:rsidR="00C40851" w:rsidRPr="00D15AA8" w:rsidRDefault="0028738B" w:rsidP="00D15AA8">
      <w:pPr>
        <w:pStyle w:val="ListParagraph"/>
        <w:numPr>
          <w:ilvl w:val="0"/>
          <w:numId w:val="1"/>
        </w:num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D15AA8">
        <w:rPr>
          <w:rFonts w:ascii="Times New Roman" w:hAnsi="Times New Roman" w:cs="Times New Roman"/>
          <w:sz w:val="24"/>
          <w:szCs w:val="24"/>
        </w:rPr>
        <w:t>Identify any two  characteristics  of learning</w:t>
      </w:r>
      <w:r w:rsidRPr="00D15AA8">
        <w:rPr>
          <w:rFonts w:ascii="Times New Roman" w:hAnsi="Times New Roman" w:cs="Times New Roman"/>
          <w:sz w:val="24"/>
          <w:szCs w:val="24"/>
        </w:rPr>
        <w:tab/>
      </w:r>
      <w:r w:rsidRPr="00D15AA8">
        <w:rPr>
          <w:rFonts w:ascii="Times New Roman" w:hAnsi="Times New Roman" w:cs="Times New Roman"/>
          <w:sz w:val="24"/>
          <w:szCs w:val="24"/>
        </w:rPr>
        <w:tab/>
      </w:r>
      <w:r w:rsidRPr="00D15AA8">
        <w:rPr>
          <w:rFonts w:ascii="Times New Roman" w:hAnsi="Times New Roman" w:cs="Times New Roman"/>
          <w:sz w:val="24"/>
          <w:szCs w:val="24"/>
        </w:rPr>
        <w:tab/>
      </w:r>
      <w:r w:rsidRPr="00D15AA8">
        <w:rPr>
          <w:rFonts w:ascii="Times New Roman" w:hAnsi="Times New Roman" w:cs="Times New Roman"/>
          <w:sz w:val="24"/>
          <w:szCs w:val="24"/>
        </w:rPr>
        <w:tab/>
        <w:t xml:space="preserve">(2 marks)                              </w:t>
      </w:r>
    </w:p>
    <w:p w:rsidR="00C40851" w:rsidRPr="00D15AA8" w:rsidRDefault="0028738B" w:rsidP="00D15AA8">
      <w:pPr>
        <w:pStyle w:val="ListParagraph"/>
        <w:numPr>
          <w:ilvl w:val="0"/>
          <w:numId w:val="1"/>
        </w:num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D15AA8">
        <w:rPr>
          <w:rFonts w:ascii="Times New Roman" w:hAnsi="Times New Roman" w:cs="Times New Roman"/>
          <w:sz w:val="24"/>
          <w:szCs w:val="24"/>
        </w:rPr>
        <w:t>Explain any two types of learners found in the  classroom</w:t>
      </w:r>
      <w:r w:rsidRPr="00D15AA8">
        <w:rPr>
          <w:rFonts w:ascii="Times New Roman" w:hAnsi="Times New Roman" w:cs="Times New Roman"/>
          <w:sz w:val="24"/>
          <w:szCs w:val="24"/>
        </w:rPr>
        <w:tab/>
      </w:r>
      <w:r w:rsidRPr="00D15AA8">
        <w:rPr>
          <w:rFonts w:ascii="Times New Roman" w:hAnsi="Times New Roman" w:cs="Times New Roman"/>
          <w:sz w:val="24"/>
          <w:szCs w:val="24"/>
        </w:rPr>
        <w:tab/>
        <w:t>(2 marks)</w:t>
      </w:r>
    </w:p>
    <w:p w:rsidR="00C40851" w:rsidRPr="00D15AA8" w:rsidRDefault="0028738B" w:rsidP="00D15AA8">
      <w:pPr>
        <w:pStyle w:val="ListParagraph"/>
        <w:numPr>
          <w:ilvl w:val="0"/>
          <w:numId w:val="1"/>
        </w:num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D15AA8">
        <w:rPr>
          <w:rFonts w:ascii="Times New Roman" w:hAnsi="Times New Roman" w:cs="Times New Roman"/>
          <w:sz w:val="24"/>
          <w:szCs w:val="24"/>
        </w:rPr>
        <w:t>Define interaction in the context of classroom teaching and learning</w:t>
      </w:r>
      <w:r w:rsidRPr="00D15AA8">
        <w:rPr>
          <w:rFonts w:ascii="Times New Roman" w:hAnsi="Times New Roman" w:cs="Times New Roman"/>
          <w:sz w:val="24"/>
          <w:szCs w:val="24"/>
        </w:rPr>
        <w:tab/>
      </w:r>
      <w:r w:rsidRPr="00D15AA8">
        <w:rPr>
          <w:rFonts w:ascii="Times New Roman" w:hAnsi="Times New Roman" w:cs="Times New Roman"/>
          <w:sz w:val="24"/>
          <w:szCs w:val="24"/>
        </w:rPr>
        <w:tab/>
      </w:r>
      <w:r w:rsidRPr="00D15AA8">
        <w:rPr>
          <w:rFonts w:ascii="Times New Roman" w:hAnsi="Times New Roman" w:cs="Times New Roman"/>
          <w:sz w:val="24"/>
          <w:szCs w:val="24"/>
        </w:rPr>
        <w:tab/>
      </w:r>
      <w:r w:rsidRPr="00D15AA8">
        <w:rPr>
          <w:rFonts w:ascii="Times New Roman" w:hAnsi="Times New Roman" w:cs="Times New Roman"/>
          <w:sz w:val="24"/>
          <w:szCs w:val="24"/>
        </w:rPr>
        <w:tab/>
      </w:r>
      <w:r w:rsidRPr="00D15AA8">
        <w:rPr>
          <w:rFonts w:ascii="Times New Roman" w:hAnsi="Times New Roman" w:cs="Times New Roman"/>
          <w:sz w:val="24"/>
          <w:szCs w:val="24"/>
        </w:rPr>
        <w:tab/>
      </w:r>
      <w:r w:rsidRPr="00D15AA8">
        <w:rPr>
          <w:rFonts w:ascii="Times New Roman" w:hAnsi="Times New Roman" w:cs="Times New Roman"/>
          <w:sz w:val="24"/>
          <w:szCs w:val="24"/>
        </w:rPr>
        <w:tab/>
      </w:r>
      <w:r w:rsidRPr="00D15AA8">
        <w:rPr>
          <w:rFonts w:ascii="Times New Roman" w:hAnsi="Times New Roman" w:cs="Times New Roman"/>
          <w:sz w:val="24"/>
          <w:szCs w:val="24"/>
        </w:rPr>
        <w:tab/>
      </w:r>
      <w:r w:rsidRPr="00D15AA8">
        <w:rPr>
          <w:rFonts w:ascii="Times New Roman" w:hAnsi="Times New Roman" w:cs="Times New Roman"/>
          <w:sz w:val="24"/>
          <w:szCs w:val="24"/>
        </w:rPr>
        <w:tab/>
      </w:r>
      <w:r w:rsidRPr="00D15AA8">
        <w:rPr>
          <w:rFonts w:ascii="Times New Roman" w:hAnsi="Times New Roman" w:cs="Times New Roman"/>
          <w:sz w:val="24"/>
          <w:szCs w:val="24"/>
        </w:rPr>
        <w:tab/>
      </w:r>
      <w:r w:rsidRPr="00D15AA8">
        <w:rPr>
          <w:rFonts w:ascii="Times New Roman" w:hAnsi="Times New Roman" w:cs="Times New Roman"/>
          <w:sz w:val="24"/>
          <w:szCs w:val="24"/>
        </w:rPr>
        <w:tab/>
      </w:r>
      <w:r w:rsidRPr="00D15AA8">
        <w:rPr>
          <w:rFonts w:ascii="Times New Roman" w:hAnsi="Times New Roman" w:cs="Times New Roman"/>
          <w:sz w:val="24"/>
          <w:szCs w:val="24"/>
        </w:rPr>
        <w:tab/>
      </w:r>
      <w:r w:rsidRPr="00D15AA8">
        <w:rPr>
          <w:rFonts w:ascii="Times New Roman" w:hAnsi="Times New Roman" w:cs="Times New Roman"/>
          <w:sz w:val="24"/>
          <w:szCs w:val="24"/>
        </w:rPr>
        <w:tab/>
      </w:r>
      <w:r w:rsidRPr="00D15AA8">
        <w:rPr>
          <w:rFonts w:ascii="Times New Roman" w:hAnsi="Times New Roman" w:cs="Times New Roman"/>
          <w:sz w:val="24"/>
          <w:szCs w:val="24"/>
        </w:rPr>
        <w:tab/>
        <w:t>(2 marks)</w:t>
      </w:r>
    </w:p>
    <w:p w:rsidR="00C40851" w:rsidRPr="00D15AA8" w:rsidRDefault="0028738B" w:rsidP="00D15AA8">
      <w:pPr>
        <w:pStyle w:val="ListParagraph"/>
        <w:numPr>
          <w:ilvl w:val="0"/>
          <w:numId w:val="1"/>
        </w:num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D15AA8">
        <w:rPr>
          <w:rFonts w:ascii="Times New Roman" w:hAnsi="Times New Roman" w:cs="Times New Roman"/>
          <w:sz w:val="24"/>
          <w:szCs w:val="24"/>
        </w:rPr>
        <w:t>Describe at least five cognitive benefits of interaction in the classroom.</w:t>
      </w:r>
      <w:r w:rsidRPr="00D15AA8">
        <w:rPr>
          <w:rFonts w:ascii="Times New Roman" w:hAnsi="Times New Roman" w:cs="Times New Roman"/>
          <w:sz w:val="24"/>
          <w:szCs w:val="24"/>
        </w:rPr>
        <w:tab/>
      </w:r>
      <w:r w:rsidRPr="00D15AA8">
        <w:rPr>
          <w:rFonts w:ascii="Times New Roman" w:hAnsi="Times New Roman" w:cs="Times New Roman"/>
          <w:sz w:val="24"/>
          <w:szCs w:val="24"/>
        </w:rPr>
        <w:tab/>
      </w:r>
      <w:r w:rsidRPr="00D15AA8">
        <w:rPr>
          <w:rFonts w:ascii="Times New Roman" w:hAnsi="Times New Roman" w:cs="Times New Roman"/>
          <w:sz w:val="24"/>
          <w:szCs w:val="24"/>
        </w:rPr>
        <w:tab/>
      </w:r>
      <w:r w:rsidRPr="00D15AA8">
        <w:rPr>
          <w:rFonts w:ascii="Times New Roman" w:hAnsi="Times New Roman" w:cs="Times New Roman"/>
          <w:sz w:val="24"/>
          <w:szCs w:val="24"/>
        </w:rPr>
        <w:tab/>
      </w:r>
      <w:r w:rsidRPr="00D15AA8">
        <w:rPr>
          <w:rFonts w:ascii="Times New Roman" w:hAnsi="Times New Roman" w:cs="Times New Roman"/>
          <w:sz w:val="24"/>
          <w:szCs w:val="24"/>
        </w:rPr>
        <w:tab/>
      </w:r>
      <w:r w:rsidRPr="00D15AA8">
        <w:rPr>
          <w:rFonts w:ascii="Times New Roman" w:hAnsi="Times New Roman" w:cs="Times New Roman"/>
          <w:sz w:val="24"/>
          <w:szCs w:val="24"/>
        </w:rPr>
        <w:tab/>
      </w:r>
      <w:r w:rsidRPr="00D15AA8">
        <w:rPr>
          <w:rFonts w:ascii="Times New Roman" w:hAnsi="Times New Roman" w:cs="Times New Roman"/>
          <w:sz w:val="24"/>
          <w:szCs w:val="24"/>
        </w:rPr>
        <w:tab/>
      </w:r>
      <w:r w:rsidRPr="00D15AA8">
        <w:rPr>
          <w:rFonts w:ascii="Times New Roman" w:hAnsi="Times New Roman" w:cs="Times New Roman"/>
          <w:sz w:val="24"/>
          <w:szCs w:val="24"/>
        </w:rPr>
        <w:tab/>
      </w:r>
      <w:r w:rsidRPr="00D15AA8">
        <w:rPr>
          <w:rFonts w:ascii="Times New Roman" w:hAnsi="Times New Roman" w:cs="Times New Roman"/>
          <w:sz w:val="24"/>
          <w:szCs w:val="24"/>
        </w:rPr>
        <w:tab/>
      </w:r>
      <w:r w:rsidRPr="00D15AA8">
        <w:rPr>
          <w:rFonts w:ascii="Times New Roman" w:hAnsi="Times New Roman" w:cs="Times New Roman"/>
          <w:sz w:val="24"/>
          <w:szCs w:val="24"/>
        </w:rPr>
        <w:tab/>
      </w:r>
      <w:r w:rsidRPr="00D15AA8">
        <w:rPr>
          <w:rFonts w:ascii="Times New Roman" w:hAnsi="Times New Roman" w:cs="Times New Roman"/>
          <w:sz w:val="24"/>
          <w:szCs w:val="24"/>
        </w:rPr>
        <w:tab/>
      </w:r>
      <w:r w:rsidRPr="00D15AA8">
        <w:rPr>
          <w:rFonts w:ascii="Times New Roman" w:hAnsi="Times New Roman" w:cs="Times New Roman"/>
          <w:sz w:val="24"/>
          <w:szCs w:val="24"/>
        </w:rPr>
        <w:tab/>
      </w:r>
      <w:r w:rsidRPr="00D15AA8">
        <w:rPr>
          <w:rFonts w:ascii="Times New Roman" w:hAnsi="Times New Roman" w:cs="Times New Roman"/>
          <w:sz w:val="24"/>
          <w:szCs w:val="24"/>
        </w:rPr>
        <w:tab/>
      </w:r>
      <w:bookmarkStart w:id="0" w:name="_GoBack"/>
      <w:bookmarkEnd w:id="0"/>
      <w:r w:rsidRPr="00D15AA8">
        <w:rPr>
          <w:rFonts w:ascii="Times New Roman" w:hAnsi="Times New Roman" w:cs="Times New Roman"/>
          <w:sz w:val="24"/>
          <w:szCs w:val="24"/>
        </w:rPr>
        <w:t xml:space="preserve">(5 marks) </w:t>
      </w:r>
    </w:p>
    <w:p w:rsidR="00C40851" w:rsidRPr="00D15AA8" w:rsidRDefault="0028738B" w:rsidP="00D15AA8">
      <w:pPr>
        <w:pStyle w:val="ListParagraph"/>
        <w:numPr>
          <w:ilvl w:val="0"/>
          <w:numId w:val="1"/>
        </w:num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D15AA8">
        <w:rPr>
          <w:rFonts w:ascii="Times New Roman" w:hAnsi="Times New Roman" w:cs="Times New Roman"/>
          <w:sz w:val="24"/>
          <w:szCs w:val="24"/>
        </w:rPr>
        <w:t>Explain the meaning of systems approach to teaching.</w:t>
      </w:r>
      <w:r w:rsidRPr="00D15AA8">
        <w:rPr>
          <w:rFonts w:ascii="Times New Roman" w:hAnsi="Times New Roman" w:cs="Times New Roman"/>
          <w:sz w:val="24"/>
          <w:szCs w:val="24"/>
        </w:rPr>
        <w:tab/>
      </w:r>
      <w:r w:rsidRPr="00D15AA8">
        <w:rPr>
          <w:rFonts w:ascii="Times New Roman" w:hAnsi="Times New Roman" w:cs="Times New Roman"/>
          <w:sz w:val="24"/>
          <w:szCs w:val="24"/>
        </w:rPr>
        <w:tab/>
      </w:r>
      <w:r w:rsidRPr="00D15AA8">
        <w:rPr>
          <w:rFonts w:ascii="Times New Roman" w:hAnsi="Times New Roman" w:cs="Times New Roman"/>
          <w:sz w:val="24"/>
          <w:szCs w:val="24"/>
        </w:rPr>
        <w:tab/>
        <w:t>(2 marks)</w:t>
      </w:r>
    </w:p>
    <w:p w:rsidR="00C40851" w:rsidRPr="00D15AA8" w:rsidRDefault="0028738B" w:rsidP="00D15AA8">
      <w:pPr>
        <w:pStyle w:val="ListParagraph"/>
        <w:numPr>
          <w:ilvl w:val="0"/>
          <w:numId w:val="1"/>
        </w:num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D15AA8">
        <w:rPr>
          <w:rFonts w:ascii="Times New Roman" w:hAnsi="Times New Roman" w:cs="Times New Roman"/>
          <w:sz w:val="24"/>
          <w:szCs w:val="24"/>
        </w:rPr>
        <w:t xml:space="preserve">Distinguish between a </w:t>
      </w:r>
      <w:proofErr w:type="spellStart"/>
      <w:r w:rsidRPr="00D15AA8">
        <w:rPr>
          <w:rFonts w:ascii="Times New Roman" w:hAnsi="Times New Roman" w:cs="Times New Roman"/>
          <w:sz w:val="24"/>
          <w:szCs w:val="24"/>
        </w:rPr>
        <w:t>suprasystem</w:t>
      </w:r>
      <w:proofErr w:type="spellEnd"/>
      <w:r w:rsidRPr="00D15AA8">
        <w:rPr>
          <w:rFonts w:ascii="Times New Roman" w:hAnsi="Times New Roman" w:cs="Times New Roman"/>
          <w:sz w:val="24"/>
          <w:szCs w:val="24"/>
        </w:rPr>
        <w:t xml:space="preserve"> and a subsystem and give examples relevant to the school context.</w:t>
      </w:r>
      <w:r w:rsidRPr="00D15AA8">
        <w:rPr>
          <w:rFonts w:ascii="Times New Roman" w:hAnsi="Times New Roman" w:cs="Times New Roman"/>
          <w:sz w:val="24"/>
          <w:szCs w:val="24"/>
        </w:rPr>
        <w:tab/>
      </w:r>
      <w:r w:rsidRPr="00D15AA8">
        <w:rPr>
          <w:rFonts w:ascii="Times New Roman" w:hAnsi="Times New Roman" w:cs="Times New Roman"/>
          <w:sz w:val="24"/>
          <w:szCs w:val="24"/>
        </w:rPr>
        <w:tab/>
      </w:r>
      <w:r w:rsidRPr="00D15AA8">
        <w:rPr>
          <w:rFonts w:ascii="Times New Roman" w:hAnsi="Times New Roman" w:cs="Times New Roman"/>
          <w:sz w:val="24"/>
          <w:szCs w:val="24"/>
        </w:rPr>
        <w:tab/>
      </w:r>
      <w:r w:rsidRPr="00D15AA8">
        <w:rPr>
          <w:rFonts w:ascii="Times New Roman" w:hAnsi="Times New Roman" w:cs="Times New Roman"/>
          <w:sz w:val="24"/>
          <w:szCs w:val="24"/>
        </w:rPr>
        <w:tab/>
      </w:r>
      <w:r w:rsidRPr="00D15AA8">
        <w:rPr>
          <w:rFonts w:ascii="Times New Roman" w:hAnsi="Times New Roman" w:cs="Times New Roman"/>
          <w:sz w:val="24"/>
          <w:szCs w:val="24"/>
        </w:rPr>
        <w:tab/>
      </w:r>
      <w:r w:rsidRPr="00D15AA8">
        <w:rPr>
          <w:rFonts w:ascii="Times New Roman" w:hAnsi="Times New Roman" w:cs="Times New Roman"/>
          <w:sz w:val="24"/>
          <w:szCs w:val="24"/>
        </w:rPr>
        <w:tab/>
      </w:r>
      <w:r w:rsidRPr="00D15AA8">
        <w:rPr>
          <w:rFonts w:ascii="Times New Roman" w:hAnsi="Times New Roman" w:cs="Times New Roman"/>
          <w:sz w:val="24"/>
          <w:szCs w:val="24"/>
        </w:rPr>
        <w:tab/>
      </w:r>
      <w:r w:rsidRPr="00D15AA8">
        <w:rPr>
          <w:rFonts w:ascii="Times New Roman" w:hAnsi="Times New Roman" w:cs="Times New Roman"/>
          <w:sz w:val="24"/>
          <w:szCs w:val="24"/>
        </w:rPr>
        <w:tab/>
        <w:t>(6 marks)</w:t>
      </w:r>
    </w:p>
    <w:p w:rsidR="00C40851" w:rsidRPr="00D15AA8" w:rsidRDefault="0028738B" w:rsidP="00D15AA8">
      <w:pPr>
        <w:pStyle w:val="ListParagraph"/>
        <w:numPr>
          <w:ilvl w:val="0"/>
          <w:numId w:val="1"/>
        </w:num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D15AA8">
        <w:rPr>
          <w:rFonts w:ascii="Times New Roman" w:hAnsi="Times New Roman" w:cs="Times New Roman"/>
          <w:sz w:val="24"/>
          <w:szCs w:val="24"/>
        </w:rPr>
        <w:t>Explain the concept of reward and punishment as opportunities for teaching and learning.</w:t>
      </w:r>
      <w:r w:rsidRPr="00D15AA8">
        <w:rPr>
          <w:rFonts w:ascii="Times New Roman" w:hAnsi="Times New Roman" w:cs="Times New Roman"/>
          <w:sz w:val="24"/>
          <w:szCs w:val="24"/>
        </w:rPr>
        <w:tab/>
      </w:r>
      <w:r w:rsidRPr="00D15AA8">
        <w:rPr>
          <w:rFonts w:ascii="Times New Roman" w:hAnsi="Times New Roman" w:cs="Times New Roman"/>
          <w:sz w:val="24"/>
          <w:szCs w:val="24"/>
        </w:rPr>
        <w:tab/>
      </w:r>
      <w:r w:rsidRPr="00D15AA8">
        <w:rPr>
          <w:rFonts w:ascii="Times New Roman" w:hAnsi="Times New Roman" w:cs="Times New Roman"/>
          <w:sz w:val="24"/>
          <w:szCs w:val="24"/>
        </w:rPr>
        <w:tab/>
      </w:r>
      <w:r w:rsidRPr="00D15AA8">
        <w:rPr>
          <w:rFonts w:ascii="Times New Roman" w:hAnsi="Times New Roman" w:cs="Times New Roman"/>
          <w:sz w:val="24"/>
          <w:szCs w:val="24"/>
        </w:rPr>
        <w:tab/>
      </w:r>
      <w:r w:rsidRPr="00D15AA8">
        <w:rPr>
          <w:rFonts w:ascii="Times New Roman" w:hAnsi="Times New Roman" w:cs="Times New Roman"/>
          <w:sz w:val="24"/>
          <w:szCs w:val="24"/>
        </w:rPr>
        <w:tab/>
      </w:r>
      <w:r w:rsidRPr="00D15AA8">
        <w:rPr>
          <w:rFonts w:ascii="Times New Roman" w:hAnsi="Times New Roman" w:cs="Times New Roman"/>
          <w:sz w:val="24"/>
          <w:szCs w:val="24"/>
        </w:rPr>
        <w:tab/>
      </w:r>
      <w:r w:rsidRPr="00D15AA8">
        <w:rPr>
          <w:rFonts w:ascii="Times New Roman" w:hAnsi="Times New Roman" w:cs="Times New Roman"/>
          <w:sz w:val="24"/>
          <w:szCs w:val="24"/>
        </w:rPr>
        <w:tab/>
      </w:r>
      <w:r w:rsidRPr="00D15AA8">
        <w:rPr>
          <w:rFonts w:ascii="Times New Roman" w:hAnsi="Times New Roman" w:cs="Times New Roman"/>
          <w:sz w:val="24"/>
          <w:szCs w:val="24"/>
        </w:rPr>
        <w:tab/>
      </w:r>
      <w:r w:rsidRPr="00D15AA8">
        <w:rPr>
          <w:rFonts w:ascii="Times New Roman" w:hAnsi="Times New Roman" w:cs="Times New Roman"/>
          <w:sz w:val="24"/>
          <w:szCs w:val="24"/>
        </w:rPr>
        <w:tab/>
      </w:r>
      <w:r w:rsidRPr="00D15AA8">
        <w:rPr>
          <w:rFonts w:ascii="Times New Roman" w:hAnsi="Times New Roman" w:cs="Times New Roman"/>
          <w:sz w:val="24"/>
          <w:szCs w:val="24"/>
        </w:rPr>
        <w:tab/>
        <w:t>(2 marks)</w:t>
      </w:r>
    </w:p>
    <w:p w:rsidR="00C40851" w:rsidRPr="00D15AA8" w:rsidRDefault="0028738B" w:rsidP="00D15AA8">
      <w:pPr>
        <w:pStyle w:val="ListParagraph"/>
        <w:numPr>
          <w:ilvl w:val="0"/>
          <w:numId w:val="1"/>
        </w:num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D15AA8">
        <w:rPr>
          <w:rFonts w:ascii="Times New Roman" w:hAnsi="Times New Roman" w:cs="Times New Roman"/>
          <w:sz w:val="24"/>
          <w:szCs w:val="24"/>
        </w:rPr>
        <w:t>Distinguish between content validity and predictive validity</w:t>
      </w:r>
      <w:r w:rsidRPr="00D15AA8">
        <w:rPr>
          <w:rFonts w:ascii="Times New Roman" w:hAnsi="Times New Roman" w:cs="Times New Roman"/>
          <w:sz w:val="24"/>
          <w:szCs w:val="24"/>
        </w:rPr>
        <w:tab/>
      </w:r>
      <w:r w:rsidRPr="00D15AA8">
        <w:rPr>
          <w:rFonts w:ascii="Times New Roman" w:hAnsi="Times New Roman" w:cs="Times New Roman"/>
          <w:sz w:val="24"/>
          <w:szCs w:val="24"/>
        </w:rPr>
        <w:tab/>
        <w:t>(3 marks)</w:t>
      </w:r>
    </w:p>
    <w:p w:rsidR="00C40851" w:rsidRPr="00D15AA8" w:rsidRDefault="00C40851" w:rsidP="00D15AA8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:rsidR="00C40851" w:rsidRPr="00D15AA8" w:rsidRDefault="0028738B" w:rsidP="00D15AA8">
      <w:pPr>
        <w:spacing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D15AA8">
        <w:rPr>
          <w:rFonts w:ascii="Times New Roman" w:hAnsi="Times New Roman" w:cs="Times New Roman"/>
          <w:b/>
          <w:bCs/>
          <w:sz w:val="24"/>
          <w:szCs w:val="24"/>
        </w:rPr>
        <w:t>QUESTION TWO (20 marks)</w:t>
      </w:r>
    </w:p>
    <w:p w:rsidR="00C40851" w:rsidRPr="00D15AA8" w:rsidRDefault="0028738B" w:rsidP="00D15AA8">
      <w:pPr>
        <w:pStyle w:val="ListParagraph"/>
        <w:numPr>
          <w:ilvl w:val="0"/>
          <w:numId w:val="2"/>
        </w:num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D15AA8">
        <w:rPr>
          <w:rFonts w:ascii="Times New Roman" w:hAnsi="Times New Roman" w:cs="Times New Roman"/>
          <w:sz w:val="24"/>
          <w:szCs w:val="24"/>
        </w:rPr>
        <w:t>What is the meaning of individual differences in the classroom?</w:t>
      </w:r>
      <w:r w:rsidRPr="00D15AA8">
        <w:rPr>
          <w:rFonts w:ascii="Times New Roman" w:hAnsi="Times New Roman" w:cs="Times New Roman"/>
          <w:sz w:val="24"/>
          <w:szCs w:val="24"/>
        </w:rPr>
        <w:tab/>
        <w:t>(2 marks)</w:t>
      </w:r>
    </w:p>
    <w:p w:rsidR="00C40851" w:rsidRPr="00D15AA8" w:rsidRDefault="0028738B" w:rsidP="00D15AA8">
      <w:pPr>
        <w:pStyle w:val="ListParagraph"/>
        <w:numPr>
          <w:ilvl w:val="0"/>
          <w:numId w:val="2"/>
        </w:num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D15AA8">
        <w:rPr>
          <w:rFonts w:ascii="Times New Roman" w:hAnsi="Times New Roman" w:cs="Times New Roman"/>
          <w:sz w:val="24"/>
          <w:szCs w:val="24"/>
        </w:rPr>
        <w:t>Analyze the  causes of individual differences among learners</w:t>
      </w:r>
      <w:r w:rsidRPr="00D15AA8">
        <w:rPr>
          <w:rFonts w:ascii="Times New Roman" w:hAnsi="Times New Roman" w:cs="Times New Roman"/>
          <w:sz w:val="24"/>
          <w:szCs w:val="24"/>
        </w:rPr>
        <w:tab/>
        <w:t>(10 marks)</w:t>
      </w:r>
    </w:p>
    <w:p w:rsidR="00C40851" w:rsidRPr="00D15AA8" w:rsidRDefault="0028738B" w:rsidP="00D15AA8">
      <w:pPr>
        <w:pStyle w:val="ListParagraph"/>
        <w:numPr>
          <w:ilvl w:val="0"/>
          <w:numId w:val="2"/>
        </w:num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D15AA8">
        <w:rPr>
          <w:rFonts w:ascii="Times New Roman" w:hAnsi="Times New Roman" w:cs="Times New Roman"/>
          <w:sz w:val="24"/>
          <w:szCs w:val="24"/>
        </w:rPr>
        <w:t>How can a teacher deal with individual differences in the process of classroom teaching and learning?</w:t>
      </w:r>
      <w:r w:rsidRPr="00D15AA8">
        <w:rPr>
          <w:rFonts w:ascii="Times New Roman" w:hAnsi="Times New Roman" w:cs="Times New Roman"/>
          <w:sz w:val="24"/>
          <w:szCs w:val="24"/>
        </w:rPr>
        <w:tab/>
      </w:r>
      <w:r w:rsidRPr="00D15AA8">
        <w:rPr>
          <w:rFonts w:ascii="Times New Roman" w:hAnsi="Times New Roman" w:cs="Times New Roman"/>
          <w:sz w:val="24"/>
          <w:szCs w:val="24"/>
        </w:rPr>
        <w:tab/>
      </w:r>
      <w:r w:rsidRPr="00D15AA8">
        <w:rPr>
          <w:rFonts w:ascii="Times New Roman" w:hAnsi="Times New Roman" w:cs="Times New Roman"/>
          <w:sz w:val="24"/>
          <w:szCs w:val="24"/>
        </w:rPr>
        <w:tab/>
      </w:r>
      <w:r w:rsidRPr="00D15AA8">
        <w:rPr>
          <w:rFonts w:ascii="Times New Roman" w:hAnsi="Times New Roman" w:cs="Times New Roman"/>
          <w:sz w:val="24"/>
          <w:szCs w:val="24"/>
        </w:rPr>
        <w:tab/>
      </w:r>
      <w:r w:rsidRPr="00D15AA8">
        <w:rPr>
          <w:rFonts w:ascii="Times New Roman" w:hAnsi="Times New Roman" w:cs="Times New Roman"/>
          <w:sz w:val="24"/>
          <w:szCs w:val="24"/>
        </w:rPr>
        <w:tab/>
        <w:t>(8 marks)</w:t>
      </w:r>
    </w:p>
    <w:p w:rsidR="00C40851" w:rsidRPr="00D15AA8" w:rsidRDefault="00C40851" w:rsidP="00D15AA8">
      <w:pPr>
        <w:pStyle w:val="ListParagraph"/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:rsidR="00C40851" w:rsidRPr="00D15AA8" w:rsidRDefault="0028738B" w:rsidP="00D15AA8">
      <w:pPr>
        <w:spacing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D15AA8">
        <w:rPr>
          <w:rFonts w:ascii="Times New Roman" w:hAnsi="Times New Roman" w:cs="Times New Roman"/>
          <w:b/>
          <w:bCs/>
          <w:sz w:val="24"/>
          <w:szCs w:val="24"/>
        </w:rPr>
        <w:t>QUESTION THREE (20 marks)</w:t>
      </w:r>
    </w:p>
    <w:p w:rsidR="00C40851" w:rsidRPr="00D15AA8" w:rsidRDefault="0028738B" w:rsidP="00D15AA8">
      <w:pPr>
        <w:spacing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D15AA8">
        <w:rPr>
          <w:rFonts w:ascii="Times New Roman" w:hAnsi="Times New Roman" w:cs="Times New Roman"/>
          <w:bCs/>
          <w:sz w:val="24"/>
          <w:szCs w:val="24"/>
        </w:rPr>
        <w:t xml:space="preserve">a. </w:t>
      </w:r>
      <w:r w:rsidRPr="00D15AA8">
        <w:rPr>
          <w:rFonts w:ascii="Times New Roman" w:hAnsi="Times New Roman" w:cs="Times New Roman"/>
          <w:sz w:val="24"/>
          <w:szCs w:val="24"/>
        </w:rPr>
        <w:t xml:space="preserve">Explain the best ways in which lecture method can be used for teaching. </w:t>
      </w:r>
      <w:r w:rsidRPr="00D15AA8">
        <w:rPr>
          <w:rFonts w:ascii="Times New Roman" w:hAnsi="Times New Roman" w:cs="Times New Roman"/>
          <w:sz w:val="24"/>
          <w:szCs w:val="24"/>
        </w:rPr>
        <w:tab/>
      </w:r>
      <w:r w:rsidRPr="00D15AA8">
        <w:rPr>
          <w:rFonts w:ascii="Times New Roman" w:hAnsi="Times New Roman" w:cs="Times New Roman"/>
          <w:sz w:val="24"/>
          <w:szCs w:val="24"/>
        </w:rPr>
        <w:tab/>
      </w:r>
      <w:r w:rsidRPr="00D15AA8">
        <w:rPr>
          <w:rFonts w:ascii="Times New Roman" w:hAnsi="Times New Roman" w:cs="Times New Roman"/>
          <w:sz w:val="24"/>
          <w:szCs w:val="24"/>
        </w:rPr>
        <w:tab/>
      </w:r>
      <w:r w:rsidRPr="00D15AA8">
        <w:rPr>
          <w:rFonts w:ascii="Times New Roman" w:hAnsi="Times New Roman" w:cs="Times New Roman"/>
          <w:sz w:val="24"/>
          <w:szCs w:val="24"/>
        </w:rPr>
        <w:tab/>
      </w:r>
      <w:r w:rsidRPr="00D15AA8">
        <w:rPr>
          <w:rFonts w:ascii="Times New Roman" w:hAnsi="Times New Roman" w:cs="Times New Roman"/>
          <w:sz w:val="24"/>
          <w:szCs w:val="24"/>
        </w:rPr>
        <w:tab/>
      </w:r>
      <w:r w:rsidRPr="00D15AA8">
        <w:rPr>
          <w:rFonts w:ascii="Times New Roman" w:hAnsi="Times New Roman" w:cs="Times New Roman"/>
          <w:sz w:val="24"/>
          <w:szCs w:val="24"/>
        </w:rPr>
        <w:tab/>
      </w:r>
      <w:r w:rsidRPr="00D15AA8">
        <w:rPr>
          <w:rFonts w:ascii="Times New Roman" w:hAnsi="Times New Roman" w:cs="Times New Roman"/>
          <w:sz w:val="24"/>
          <w:szCs w:val="24"/>
        </w:rPr>
        <w:tab/>
      </w:r>
      <w:r w:rsidRPr="00D15AA8">
        <w:rPr>
          <w:rFonts w:ascii="Times New Roman" w:hAnsi="Times New Roman" w:cs="Times New Roman"/>
          <w:sz w:val="24"/>
          <w:szCs w:val="24"/>
        </w:rPr>
        <w:tab/>
      </w:r>
      <w:r w:rsidRPr="00D15AA8">
        <w:rPr>
          <w:rFonts w:ascii="Times New Roman" w:hAnsi="Times New Roman" w:cs="Times New Roman"/>
          <w:sz w:val="24"/>
          <w:szCs w:val="24"/>
        </w:rPr>
        <w:tab/>
      </w:r>
      <w:r w:rsidRPr="00D15AA8">
        <w:rPr>
          <w:rFonts w:ascii="Times New Roman" w:hAnsi="Times New Roman" w:cs="Times New Roman"/>
          <w:sz w:val="24"/>
          <w:szCs w:val="24"/>
        </w:rPr>
        <w:tab/>
      </w:r>
      <w:r w:rsidRPr="00D15AA8">
        <w:rPr>
          <w:rFonts w:ascii="Times New Roman" w:hAnsi="Times New Roman" w:cs="Times New Roman"/>
          <w:sz w:val="24"/>
          <w:szCs w:val="24"/>
        </w:rPr>
        <w:tab/>
      </w:r>
      <w:r w:rsidRPr="00D15AA8">
        <w:rPr>
          <w:rFonts w:ascii="Times New Roman" w:hAnsi="Times New Roman" w:cs="Times New Roman"/>
          <w:sz w:val="24"/>
          <w:szCs w:val="24"/>
        </w:rPr>
        <w:tab/>
      </w:r>
      <w:r w:rsidRPr="00D15AA8">
        <w:rPr>
          <w:rFonts w:ascii="Times New Roman" w:hAnsi="Times New Roman" w:cs="Times New Roman"/>
          <w:sz w:val="24"/>
          <w:szCs w:val="24"/>
        </w:rPr>
        <w:tab/>
        <w:t>(10 marks)</w:t>
      </w:r>
    </w:p>
    <w:p w:rsidR="00C40851" w:rsidRPr="00D15AA8" w:rsidRDefault="0028738B" w:rsidP="00D15AA8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D15AA8">
        <w:rPr>
          <w:rFonts w:ascii="Times New Roman" w:hAnsi="Times New Roman" w:cs="Times New Roman"/>
          <w:sz w:val="24"/>
          <w:szCs w:val="24"/>
        </w:rPr>
        <w:t>b. Discuss how a teacher can reduce a lesson system’s tendency towards entropy.</w:t>
      </w:r>
      <w:r w:rsidRPr="00D15AA8">
        <w:rPr>
          <w:rFonts w:ascii="Times New Roman" w:hAnsi="Times New Roman" w:cs="Times New Roman"/>
          <w:sz w:val="24"/>
          <w:szCs w:val="24"/>
        </w:rPr>
        <w:tab/>
      </w:r>
      <w:r w:rsidRPr="00D15AA8">
        <w:rPr>
          <w:rFonts w:ascii="Times New Roman" w:hAnsi="Times New Roman" w:cs="Times New Roman"/>
          <w:sz w:val="24"/>
          <w:szCs w:val="24"/>
        </w:rPr>
        <w:tab/>
      </w:r>
      <w:r w:rsidRPr="00D15AA8">
        <w:rPr>
          <w:rFonts w:ascii="Times New Roman" w:hAnsi="Times New Roman" w:cs="Times New Roman"/>
          <w:sz w:val="24"/>
          <w:szCs w:val="24"/>
        </w:rPr>
        <w:tab/>
      </w:r>
      <w:r w:rsidRPr="00D15AA8">
        <w:rPr>
          <w:rFonts w:ascii="Times New Roman" w:hAnsi="Times New Roman" w:cs="Times New Roman"/>
          <w:sz w:val="24"/>
          <w:szCs w:val="24"/>
        </w:rPr>
        <w:tab/>
      </w:r>
      <w:r w:rsidRPr="00D15AA8">
        <w:rPr>
          <w:rFonts w:ascii="Times New Roman" w:hAnsi="Times New Roman" w:cs="Times New Roman"/>
          <w:sz w:val="24"/>
          <w:szCs w:val="24"/>
        </w:rPr>
        <w:tab/>
      </w:r>
      <w:r w:rsidRPr="00D15AA8">
        <w:rPr>
          <w:rFonts w:ascii="Times New Roman" w:hAnsi="Times New Roman" w:cs="Times New Roman"/>
          <w:sz w:val="24"/>
          <w:szCs w:val="24"/>
        </w:rPr>
        <w:tab/>
      </w:r>
      <w:r w:rsidRPr="00D15AA8">
        <w:rPr>
          <w:rFonts w:ascii="Times New Roman" w:hAnsi="Times New Roman" w:cs="Times New Roman"/>
          <w:sz w:val="24"/>
          <w:szCs w:val="24"/>
        </w:rPr>
        <w:tab/>
      </w:r>
      <w:r w:rsidRPr="00D15AA8">
        <w:rPr>
          <w:rFonts w:ascii="Times New Roman" w:hAnsi="Times New Roman" w:cs="Times New Roman"/>
          <w:sz w:val="24"/>
          <w:szCs w:val="24"/>
        </w:rPr>
        <w:tab/>
      </w:r>
      <w:r w:rsidRPr="00D15AA8">
        <w:rPr>
          <w:rFonts w:ascii="Times New Roman" w:hAnsi="Times New Roman" w:cs="Times New Roman"/>
          <w:sz w:val="24"/>
          <w:szCs w:val="24"/>
        </w:rPr>
        <w:tab/>
      </w:r>
      <w:r w:rsidRPr="00D15AA8">
        <w:rPr>
          <w:rFonts w:ascii="Times New Roman" w:hAnsi="Times New Roman" w:cs="Times New Roman"/>
          <w:sz w:val="24"/>
          <w:szCs w:val="24"/>
        </w:rPr>
        <w:tab/>
      </w:r>
      <w:r w:rsidRPr="00D15AA8">
        <w:rPr>
          <w:rFonts w:ascii="Times New Roman" w:hAnsi="Times New Roman" w:cs="Times New Roman"/>
          <w:sz w:val="24"/>
          <w:szCs w:val="24"/>
        </w:rPr>
        <w:tab/>
      </w:r>
      <w:r w:rsidRPr="00D15AA8">
        <w:rPr>
          <w:rFonts w:ascii="Times New Roman" w:hAnsi="Times New Roman" w:cs="Times New Roman"/>
          <w:sz w:val="24"/>
          <w:szCs w:val="24"/>
        </w:rPr>
        <w:tab/>
        <w:t>(10 marks)</w:t>
      </w:r>
    </w:p>
    <w:p w:rsidR="00C40851" w:rsidRPr="00D15AA8" w:rsidRDefault="0028738B" w:rsidP="00D15AA8">
      <w:pPr>
        <w:spacing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D15AA8">
        <w:rPr>
          <w:rFonts w:ascii="Times New Roman" w:hAnsi="Times New Roman" w:cs="Times New Roman"/>
          <w:b/>
          <w:bCs/>
          <w:sz w:val="24"/>
          <w:szCs w:val="24"/>
        </w:rPr>
        <w:t>QUESTION FOUR (20 marks)</w:t>
      </w:r>
    </w:p>
    <w:p w:rsidR="00C40851" w:rsidRPr="00D15AA8" w:rsidRDefault="0028738B" w:rsidP="00D15AA8">
      <w:pPr>
        <w:pStyle w:val="ListParagraph"/>
        <w:numPr>
          <w:ilvl w:val="0"/>
          <w:numId w:val="3"/>
        </w:numPr>
        <w:spacing w:line="240" w:lineRule="auto"/>
        <w:rPr>
          <w:rFonts w:ascii="Times New Roman" w:hAnsi="Times New Roman" w:cs="Times New Roman"/>
          <w:bCs/>
          <w:sz w:val="24"/>
          <w:szCs w:val="24"/>
        </w:rPr>
      </w:pPr>
      <w:r w:rsidRPr="00D15AA8">
        <w:rPr>
          <w:rFonts w:ascii="Times New Roman" w:hAnsi="Times New Roman" w:cs="Times New Roman"/>
          <w:bCs/>
          <w:sz w:val="24"/>
          <w:szCs w:val="24"/>
        </w:rPr>
        <w:t>Extrinsic motivation is abused in the Kenyan 8-4-4 education system. Discuss this statement giving relevant examples.</w:t>
      </w:r>
      <w:r w:rsidRPr="00D15AA8">
        <w:rPr>
          <w:rFonts w:ascii="Times New Roman" w:hAnsi="Times New Roman" w:cs="Times New Roman"/>
          <w:bCs/>
          <w:sz w:val="24"/>
          <w:szCs w:val="24"/>
        </w:rPr>
        <w:tab/>
      </w:r>
      <w:r w:rsidRPr="00D15AA8">
        <w:rPr>
          <w:rFonts w:ascii="Times New Roman" w:hAnsi="Times New Roman" w:cs="Times New Roman"/>
          <w:bCs/>
          <w:sz w:val="24"/>
          <w:szCs w:val="24"/>
        </w:rPr>
        <w:tab/>
      </w:r>
      <w:r w:rsidRPr="00D15AA8">
        <w:rPr>
          <w:rFonts w:ascii="Times New Roman" w:hAnsi="Times New Roman" w:cs="Times New Roman"/>
          <w:bCs/>
          <w:sz w:val="24"/>
          <w:szCs w:val="24"/>
        </w:rPr>
        <w:tab/>
      </w:r>
      <w:r w:rsidRPr="00D15AA8">
        <w:rPr>
          <w:rFonts w:ascii="Times New Roman" w:hAnsi="Times New Roman" w:cs="Times New Roman"/>
          <w:bCs/>
          <w:sz w:val="24"/>
          <w:szCs w:val="24"/>
        </w:rPr>
        <w:tab/>
      </w:r>
      <w:r w:rsidRPr="00D15AA8">
        <w:rPr>
          <w:rFonts w:ascii="Times New Roman" w:hAnsi="Times New Roman" w:cs="Times New Roman"/>
          <w:bCs/>
          <w:sz w:val="24"/>
          <w:szCs w:val="24"/>
        </w:rPr>
        <w:tab/>
        <w:t>(10 marks)</w:t>
      </w:r>
    </w:p>
    <w:p w:rsidR="00C40851" w:rsidRPr="00D15AA8" w:rsidRDefault="0028738B" w:rsidP="00D15AA8">
      <w:pPr>
        <w:pStyle w:val="ListParagraph"/>
        <w:numPr>
          <w:ilvl w:val="0"/>
          <w:numId w:val="3"/>
        </w:numPr>
        <w:spacing w:line="240" w:lineRule="auto"/>
        <w:rPr>
          <w:rFonts w:ascii="Times New Roman" w:hAnsi="Times New Roman" w:cs="Times New Roman"/>
          <w:bCs/>
          <w:sz w:val="24"/>
          <w:szCs w:val="24"/>
        </w:rPr>
      </w:pPr>
      <w:r w:rsidRPr="00D15AA8">
        <w:rPr>
          <w:rFonts w:ascii="Times New Roman" w:hAnsi="Times New Roman" w:cs="Times New Roman"/>
          <w:bCs/>
          <w:sz w:val="24"/>
          <w:szCs w:val="24"/>
        </w:rPr>
        <w:t>Explain roles played by each of the three types of assessment.</w:t>
      </w:r>
      <w:r w:rsidRPr="00D15AA8">
        <w:rPr>
          <w:rFonts w:ascii="Times New Roman" w:hAnsi="Times New Roman" w:cs="Times New Roman"/>
          <w:bCs/>
          <w:sz w:val="24"/>
          <w:szCs w:val="24"/>
        </w:rPr>
        <w:tab/>
        <w:t>(10 marks)</w:t>
      </w:r>
    </w:p>
    <w:p w:rsidR="00C40851" w:rsidRPr="00D15AA8" w:rsidRDefault="00C40851" w:rsidP="00D15AA8">
      <w:pPr>
        <w:spacing w:line="24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:rsidR="00C40851" w:rsidRPr="00D15AA8" w:rsidRDefault="0028738B" w:rsidP="00D15AA8">
      <w:pPr>
        <w:spacing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D15AA8">
        <w:rPr>
          <w:rFonts w:ascii="Times New Roman" w:hAnsi="Times New Roman" w:cs="Times New Roman"/>
          <w:b/>
          <w:bCs/>
          <w:sz w:val="24"/>
          <w:szCs w:val="24"/>
        </w:rPr>
        <w:t>QUESTION FIVE (20 marks)</w:t>
      </w:r>
    </w:p>
    <w:p w:rsidR="00C40851" w:rsidRPr="00D15AA8" w:rsidRDefault="0028738B" w:rsidP="00D15AA8">
      <w:pPr>
        <w:pStyle w:val="ListParagraph"/>
        <w:numPr>
          <w:ilvl w:val="0"/>
          <w:numId w:val="4"/>
        </w:num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D15AA8">
        <w:rPr>
          <w:rFonts w:ascii="Times New Roman" w:hAnsi="Times New Roman" w:cs="Times New Roman"/>
          <w:sz w:val="24"/>
          <w:szCs w:val="24"/>
        </w:rPr>
        <w:t>Discuss any ten curriculum materials used for teaching in the classroom</w:t>
      </w:r>
      <w:r w:rsidRPr="00D15AA8">
        <w:rPr>
          <w:rFonts w:ascii="Times New Roman" w:hAnsi="Times New Roman" w:cs="Times New Roman"/>
          <w:sz w:val="24"/>
          <w:szCs w:val="24"/>
        </w:rPr>
        <w:tab/>
      </w:r>
      <w:r w:rsidRPr="00D15AA8">
        <w:rPr>
          <w:rFonts w:ascii="Times New Roman" w:hAnsi="Times New Roman" w:cs="Times New Roman"/>
          <w:sz w:val="24"/>
          <w:szCs w:val="24"/>
        </w:rPr>
        <w:tab/>
      </w:r>
      <w:r w:rsidRPr="00D15AA8">
        <w:rPr>
          <w:rFonts w:ascii="Times New Roman" w:hAnsi="Times New Roman" w:cs="Times New Roman"/>
          <w:sz w:val="24"/>
          <w:szCs w:val="24"/>
        </w:rPr>
        <w:tab/>
      </w:r>
      <w:r w:rsidRPr="00D15AA8">
        <w:rPr>
          <w:rFonts w:ascii="Times New Roman" w:hAnsi="Times New Roman" w:cs="Times New Roman"/>
          <w:sz w:val="24"/>
          <w:szCs w:val="24"/>
        </w:rPr>
        <w:tab/>
      </w:r>
      <w:r w:rsidRPr="00D15AA8">
        <w:rPr>
          <w:rFonts w:ascii="Times New Roman" w:hAnsi="Times New Roman" w:cs="Times New Roman"/>
          <w:sz w:val="24"/>
          <w:szCs w:val="24"/>
        </w:rPr>
        <w:tab/>
      </w:r>
      <w:r w:rsidRPr="00D15AA8">
        <w:rPr>
          <w:rFonts w:ascii="Times New Roman" w:hAnsi="Times New Roman" w:cs="Times New Roman"/>
          <w:sz w:val="24"/>
          <w:szCs w:val="24"/>
        </w:rPr>
        <w:tab/>
      </w:r>
      <w:r w:rsidRPr="00D15AA8">
        <w:rPr>
          <w:rFonts w:ascii="Times New Roman" w:hAnsi="Times New Roman" w:cs="Times New Roman"/>
          <w:sz w:val="24"/>
          <w:szCs w:val="24"/>
        </w:rPr>
        <w:tab/>
      </w:r>
      <w:r w:rsidRPr="00D15AA8">
        <w:rPr>
          <w:rFonts w:ascii="Times New Roman" w:hAnsi="Times New Roman" w:cs="Times New Roman"/>
          <w:sz w:val="24"/>
          <w:szCs w:val="24"/>
        </w:rPr>
        <w:tab/>
      </w:r>
      <w:r w:rsidRPr="00D15AA8">
        <w:rPr>
          <w:rFonts w:ascii="Times New Roman" w:hAnsi="Times New Roman" w:cs="Times New Roman"/>
          <w:sz w:val="24"/>
          <w:szCs w:val="24"/>
        </w:rPr>
        <w:tab/>
      </w:r>
      <w:r w:rsidRPr="00D15AA8">
        <w:rPr>
          <w:rFonts w:ascii="Times New Roman" w:hAnsi="Times New Roman" w:cs="Times New Roman"/>
          <w:sz w:val="24"/>
          <w:szCs w:val="24"/>
        </w:rPr>
        <w:tab/>
      </w:r>
      <w:r w:rsidRPr="00D15AA8">
        <w:rPr>
          <w:rFonts w:ascii="Times New Roman" w:hAnsi="Times New Roman" w:cs="Times New Roman"/>
          <w:sz w:val="24"/>
          <w:szCs w:val="24"/>
        </w:rPr>
        <w:tab/>
      </w:r>
      <w:r w:rsidRPr="00D15AA8">
        <w:rPr>
          <w:rFonts w:ascii="Times New Roman" w:hAnsi="Times New Roman" w:cs="Times New Roman"/>
          <w:sz w:val="24"/>
          <w:szCs w:val="24"/>
        </w:rPr>
        <w:tab/>
      </w:r>
      <w:r w:rsidRPr="00D15AA8">
        <w:rPr>
          <w:rFonts w:ascii="Times New Roman" w:hAnsi="Times New Roman" w:cs="Times New Roman"/>
          <w:sz w:val="24"/>
          <w:szCs w:val="24"/>
        </w:rPr>
        <w:tab/>
        <w:t xml:space="preserve">(10 marks)                     </w:t>
      </w:r>
    </w:p>
    <w:p w:rsidR="00C40851" w:rsidRPr="00D15AA8" w:rsidRDefault="0028738B" w:rsidP="00D15AA8">
      <w:pPr>
        <w:pStyle w:val="ListParagraph"/>
        <w:numPr>
          <w:ilvl w:val="0"/>
          <w:numId w:val="4"/>
        </w:num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D15AA8">
        <w:rPr>
          <w:rFonts w:ascii="Times New Roman" w:hAnsi="Times New Roman" w:cs="Times New Roman"/>
          <w:sz w:val="24"/>
          <w:szCs w:val="24"/>
        </w:rPr>
        <w:t>explain any ten factors to  consider before designing your teaching objectives to be used in the classroom</w:t>
      </w:r>
      <w:r w:rsidRPr="00D15AA8">
        <w:rPr>
          <w:rFonts w:ascii="Times New Roman" w:hAnsi="Times New Roman" w:cs="Times New Roman"/>
          <w:sz w:val="24"/>
          <w:szCs w:val="24"/>
        </w:rPr>
        <w:tab/>
      </w:r>
      <w:r w:rsidRPr="00D15AA8">
        <w:rPr>
          <w:rFonts w:ascii="Times New Roman" w:hAnsi="Times New Roman" w:cs="Times New Roman"/>
          <w:sz w:val="24"/>
          <w:szCs w:val="24"/>
        </w:rPr>
        <w:tab/>
      </w:r>
      <w:r w:rsidRPr="00D15AA8">
        <w:rPr>
          <w:rFonts w:ascii="Times New Roman" w:hAnsi="Times New Roman" w:cs="Times New Roman"/>
          <w:sz w:val="24"/>
          <w:szCs w:val="24"/>
        </w:rPr>
        <w:tab/>
      </w:r>
      <w:r w:rsidRPr="00D15AA8">
        <w:rPr>
          <w:rFonts w:ascii="Times New Roman" w:hAnsi="Times New Roman" w:cs="Times New Roman"/>
          <w:sz w:val="24"/>
          <w:szCs w:val="24"/>
        </w:rPr>
        <w:tab/>
      </w:r>
      <w:r w:rsidRPr="00D15AA8">
        <w:rPr>
          <w:rFonts w:ascii="Times New Roman" w:hAnsi="Times New Roman" w:cs="Times New Roman"/>
          <w:sz w:val="24"/>
          <w:szCs w:val="24"/>
        </w:rPr>
        <w:tab/>
      </w:r>
      <w:r w:rsidRPr="00D15AA8">
        <w:rPr>
          <w:rFonts w:ascii="Times New Roman" w:hAnsi="Times New Roman" w:cs="Times New Roman"/>
          <w:sz w:val="24"/>
          <w:szCs w:val="24"/>
        </w:rPr>
        <w:tab/>
      </w:r>
      <w:r w:rsidRPr="00D15AA8">
        <w:rPr>
          <w:rFonts w:ascii="Times New Roman" w:hAnsi="Times New Roman" w:cs="Times New Roman"/>
          <w:sz w:val="24"/>
          <w:szCs w:val="24"/>
        </w:rPr>
        <w:tab/>
        <w:t>(10 marks)</w:t>
      </w:r>
    </w:p>
    <w:p w:rsidR="00C40851" w:rsidRDefault="00C40851">
      <w:pPr>
        <w:rPr>
          <w:rFonts w:ascii="Times New Roman" w:hAnsi="Times New Roman" w:cs="Times New Roman"/>
          <w:sz w:val="28"/>
          <w:szCs w:val="28"/>
        </w:rPr>
      </w:pPr>
    </w:p>
    <w:sectPr w:rsidR="00C40851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87854" w:rsidRDefault="00287854">
      <w:pPr>
        <w:spacing w:line="240" w:lineRule="auto"/>
      </w:pPr>
      <w:r>
        <w:separator/>
      </w:r>
    </w:p>
  </w:endnote>
  <w:endnote w:type="continuationSeparator" w:id="0">
    <w:p w:rsidR="00287854" w:rsidRDefault="00287854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DengXian Light">
    <w:altName w:val="等线 Light"/>
    <w:panose1 w:val="00000000000000000000"/>
    <w:charset w:val="86"/>
    <w:family w:val="roman"/>
    <w:notTrueType/>
    <w:pitch w:val="default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DengXian">
    <w:altName w:val="等线"/>
    <w:panose1 w:val="00000000000000000000"/>
    <w:charset w:val="86"/>
    <w:family w:val="roman"/>
    <w:notTrueType/>
    <w:pitch w:val="default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87854" w:rsidRDefault="00287854">
      <w:pPr>
        <w:spacing w:after="0"/>
      </w:pPr>
      <w:r>
        <w:separator/>
      </w:r>
    </w:p>
  </w:footnote>
  <w:footnote w:type="continuationSeparator" w:id="0">
    <w:p w:rsidR="00287854" w:rsidRDefault="00287854">
      <w:pPr>
        <w:spacing w:after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lvl w:ilvl="0">
      <w:start w:val="1"/>
      <w:numFmt w:val="lowerLetter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1DE75EA7"/>
    <w:multiLevelType w:val="multilevel"/>
    <w:tmpl w:val="1DE75EA7"/>
    <w:lvl w:ilvl="0">
      <w:start w:val="1"/>
      <w:numFmt w:val="lowerLetter"/>
      <w:lvlText w:val="(%1)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28C845DE"/>
    <w:multiLevelType w:val="multilevel"/>
    <w:tmpl w:val="28C845DE"/>
    <w:lvl w:ilvl="0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C670C31"/>
    <w:multiLevelType w:val="multilevel"/>
    <w:tmpl w:val="3C670C31"/>
    <w:lvl w:ilvl="0">
      <w:start w:val="1"/>
      <w:numFmt w:val="lowerLetter"/>
      <w:lvlText w:val="(%1)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0"/>
  </w:num>
  <w:num w:numId="2">
    <w:abstractNumId w:val="2"/>
  </w:num>
  <w:num w:numId="3">
    <w:abstractNumId w:val="3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C13C2"/>
    <w:rsid w:val="00013CDD"/>
    <w:rsid w:val="00081828"/>
    <w:rsid w:val="00102D1A"/>
    <w:rsid w:val="002765B2"/>
    <w:rsid w:val="0028738B"/>
    <w:rsid w:val="00287854"/>
    <w:rsid w:val="003C7D37"/>
    <w:rsid w:val="00473582"/>
    <w:rsid w:val="004C31AD"/>
    <w:rsid w:val="004D1C26"/>
    <w:rsid w:val="004D79D3"/>
    <w:rsid w:val="006B737A"/>
    <w:rsid w:val="006C13C2"/>
    <w:rsid w:val="007072B6"/>
    <w:rsid w:val="00730D99"/>
    <w:rsid w:val="0080059C"/>
    <w:rsid w:val="00994FFE"/>
    <w:rsid w:val="00A71FA2"/>
    <w:rsid w:val="00B3765E"/>
    <w:rsid w:val="00C40851"/>
    <w:rsid w:val="00CA1C27"/>
    <w:rsid w:val="00CC449B"/>
    <w:rsid w:val="00D15AA8"/>
    <w:rsid w:val="00D77776"/>
    <w:rsid w:val="00D86970"/>
    <w:rsid w:val="00F25258"/>
    <w:rsid w:val="00F42361"/>
    <w:rsid w:val="12CB2C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 fillcolor="white">
      <v:fill color="white"/>
    </o:shapedefaults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lang w:val="en-GB" w:eastAsia="en-GB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Subtle 1" w:semiHidden="0" w:unhideWhenUsed="0"/>
    <w:lsdException w:name="Table Web 2" w:semiHidden="0" w:unhideWhenUsed="0"/>
    <w:lsdException w:name="Table Web 3" w:semiHidden="0" w:unhideWhenUsed="0"/>
    <w:lsdException w:name="Table Grid" w:semiHidden="0" w:uiPriority="39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List Paragraph" w:semiHidden="0" w:uiPriority="34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spacing w:after="160" w:line="259" w:lineRule="auto"/>
    </w:pPr>
    <w:rPr>
      <w:sz w:val="22"/>
      <w:szCs w:val="22"/>
      <w:lang w:val="en-US"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pPr>
      <w:ind w:left="720"/>
      <w:contextualSpacing/>
    </w:pPr>
  </w:style>
  <w:style w:type="table" w:customStyle="1" w:styleId="PlainTable21">
    <w:name w:val="Plain Table 21"/>
    <w:basedOn w:val="TableNormal"/>
    <w:uiPriority w:val="42"/>
    <w:rPr>
      <w:rFonts w:ascii="Times New Roman" w:hAnsi="Times New Roman" w:cs="Times New Roman"/>
    </w:rPr>
    <w:tblPr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lang w:val="en-GB" w:eastAsia="en-GB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Subtle 1" w:semiHidden="0" w:unhideWhenUsed="0"/>
    <w:lsdException w:name="Table Web 2" w:semiHidden="0" w:unhideWhenUsed="0"/>
    <w:lsdException w:name="Table Web 3" w:semiHidden="0" w:unhideWhenUsed="0"/>
    <w:lsdException w:name="Table Grid" w:semiHidden="0" w:uiPriority="39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List Paragraph" w:semiHidden="0" w:uiPriority="34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spacing w:after="160" w:line="259" w:lineRule="auto"/>
    </w:pPr>
    <w:rPr>
      <w:sz w:val="22"/>
      <w:szCs w:val="22"/>
      <w:lang w:val="en-US"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pPr>
      <w:ind w:left="720"/>
      <w:contextualSpacing/>
    </w:pPr>
  </w:style>
  <w:style w:type="table" w:customStyle="1" w:styleId="PlainTable21">
    <w:name w:val="Plain Table 21"/>
    <w:basedOn w:val="TableNormal"/>
    <w:uiPriority w:val="42"/>
    <w:rPr>
      <w:rFonts w:ascii="Times New Roman" w:hAnsi="Times New Roman" w:cs="Times New Roman"/>
    </w:rPr>
    <w:tblPr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379</Words>
  <Characters>2164</Characters>
  <Application>Microsoft Office Word</Application>
  <DocSecurity>0</DocSecurity>
  <Lines>18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2538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GO</cp:lastModifiedBy>
  <cp:revision>6</cp:revision>
  <cp:lastPrinted>2022-07-01T11:13:00Z</cp:lastPrinted>
  <dcterms:created xsi:type="dcterms:W3CDTF">2022-07-07T06:48:00Z</dcterms:created>
  <dcterms:modified xsi:type="dcterms:W3CDTF">2022-07-01T11:13:00Z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1033-11.2.0.11156</vt:lpwstr>
  </property>
  <property fmtid="{D5CDD505-2E9C-101B-9397-08002B2CF9AE}" pid="3" name="ICV">
    <vt:lpwstr>CD53CE6D6DC74D489CF10A6A48280DAB</vt:lpwstr>
  </property>
</Properties>
</file>