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3CAA96D" w14:textId="77777777" w:rsidR="007A35A2" w:rsidRPr="005B6B34" w:rsidRDefault="007A35A2" w:rsidP="007A35A2">
      <w:pPr>
        <w:shd w:val="clear" w:color="auto" w:fill="FFFFFF"/>
        <w:spacing w:line="332" w:lineRule="atLeast"/>
        <w:rPr>
          <w:rStyle w:val="Strong"/>
          <w:rFonts w:ascii="Times New Roman" w:hAnsi="Times New Roman" w:cs="Times New Roman"/>
          <w:sz w:val="24"/>
          <w:szCs w:val="24"/>
        </w:rPr>
      </w:pPr>
    </w:p>
    <w:p w14:paraId="00D28142" w14:textId="77777777" w:rsidR="007A35A2" w:rsidRPr="005B6B34" w:rsidRDefault="007A35A2" w:rsidP="007A35A2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5B6B34">
        <w:rPr>
          <w:rFonts w:ascii="Times New Roman" w:hAnsi="Times New Roman" w:cs="Times New Roman"/>
          <w:b/>
          <w:noProof/>
          <w:sz w:val="24"/>
          <w:szCs w:val="24"/>
          <w:lang w:val="en-US"/>
        </w:rPr>
        <w:drawing>
          <wp:inline distT="0" distB="0" distL="0" distR="0" wp14:anchorId="11C9E061" wp14:editId="08B1942D">
            <wp:extent cx="1153160" cy="962025"/>
            <wp:effectExtent l="19050" t="0" r="889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3160" cy="962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6B57F78" w14:textId="77777777" w:rsidR="007A35A2" w:rsidRPr="005B6B34" w:rsidRDefault="007A35A2" w:rsidP="007A35A2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6B34"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 SCHOOL OF SPATIAL PLANNING</w:t>
      </w:r>
    </w:p>
    <w:p w14:paraId="23B87F1D" w14:textId="77777777" w:rsidR="004447A3" w:rsidRPr="005B6B34" w:rsidRDefault="004447A3" w:rsidP="004447A3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6B34">
        <w:rPr>
          <w:rFonts w:ascii="Times New Roman" w:hAnsi="Times New Roman" w:cs="Times New Roman"/>
          <w:b/>
          <w:sz w:val="24"/>
          <w:szCs w:val="24"/>
        </w:rPr>
        <w:t>UNIVERSITY EXAMINATION FOR THE DEGREE OF BACHELOR OF SCIENCE IN WATER RESOURCES AND ENVIRONMENTAL MANAGEMENT</w:t>
      </w:r>
    </w:p>
    <w:p w14:paraId="1BE7E4CE" w14:textId="06847CE8" w:rsidR="007A35A2" w:rsidRPr="005B6B34" w:rsidRDefault="007A35A2" w:rsidP="007A35A2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417962" w14:textId="37E7732C" w:rsidR="007A35A2" w:rsidRPr="005B6B34" w:rsidRDefault="00CD6293" w:rsidP="007A35A2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YEAR </w:t>
      </w:r>
      <w:r w:rsidR="004C5A0B">
        <w:rPr>
          <w:rFonts w:ascii="Times New Roman" w:hAnsi="Times New Roman" w:cs="Times New Roman"/>
          <w:b/>
          <w:sz w:val="24"/>
          <w:szCs w:val="24"/>
        </w:rPr>
        <w:t>THREE</w:t>
      </w:r>
      <w:r w:rsidR="006C1D2C" w:rsidRPr="005B6B34">
        <w:rPr>
          <w:rFonts w:ascii="Times New Roman" w:hAnsi="Times New Roman" w:cs="Times New Roman"/>
          <w:b/>
          <w:sz w:val="24"/>
          <w:szCs w:val="24"/>
        </w:rPr>
        <w:t xml:space="preserve"> SEMESTER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C5A0B">
        <w:rPr>
          <w:rFonts w:ascii="Times New Roman" w:hAnsi="Times New Roman" w:cs="Times New Roman"/>
          <w:b/>
          <w:sz w:val="24"/>
          <w:szCs w:val="24"/>
        </w:rPr>
        <w:t>II</w:t>
      </w:r>
      <w:r w:rsidR="006C1D2C" w:rsidRPr="005B6B34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FD2502">
        <w:rPr>
          <w:rFonts w:ascii="Times New Roman" w:hAnsi="Times New Roman" w:cs="Times New Roman"/>
          <w:b/>
          <w:sz w:val="24"/>
          <w:szCs w:val="24"/>
        </w:rPr>
        <w:t>9</w:t>
      </w:r>
      <w:r w:rsidR="006C1D2C" w:rsidRPr="005B6B34">
        <w:rPr>
          <w:rFonts w:ascii="Times New Roman" w:hAnsi="Times New Roman" w:cs="Times New Roman"/>
          <w:b/>
          <w:sz w:val="24"/>
          <w:szCs w:val="24"/>
        </w:rPr>
        <w:t>/20</w:t>
      </w:r>
      <w:r w:rsidR="00FD2502">
        <w:rPr>
          <w:rFonts w:ascii="Times New Roman" w:hAnsi="Times New Roman" w:cs="Times New Roman"/>
          <w:b/>
          <w:sz w:val="24"/>
          <w:szCs w:val="24"/>
        </w:rPr>
        <w:t>20</w:t>
      </w:r>
      <w:r w:rsidR="007A35A2" w:rsidRPr="005B6B34">
        <w:rPr>
          <w:rFonts w:ascii="Times New Roman" w:hAnsi="Times New Roman" w:cs="Times New Roman"/>
          <w:b/>
          <w:sz w:val="24"/>
          <w:szCs w:val="24"/>
        </w:rPr>
        <w:t xml:space="preserve"> ACADEMIC YEAR </w:t>
      </w:r>
    </w:p>
    <w:p w14:paraId="2CDA6BD3" w14:textId="77777777" w:rsidR="007A35A2" w:rsidRPr="005B6B34" w:rsidRDefault="007A35A2" w:rsidP="007A35A2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6736DC" w14:textId="77777777" w:rsidR="007A35A2" w:rsidRPr="005B6B34" w:rsidRDefault="007A35A2" w:rsidP="007A35A2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6B34">
        <w:rPr>
          <w:rFonts w:ascii="Times New Roman" w:hAnsi="Times New Roman" w:cs="Times New Roman"/>
          <w:b/>
          <w:sz w:val="24"/>
          <w:szCs w:val="24"/>
        </w:rPr>
        <w:t>CENTRE: MAIN CAMPUS</w:t>
      </w:r>
    </w:p>
    <w:p w14:paraId="5CB076C4" w14:textId="38FF95BF" w:rsidR="007A35A2" w:rsidRPr="005B6B34" w:rsidRDefault="007A35A2" w:rsidP="007A35A2">
      <w:pPr>
        <w:spacing w:before="240"/>
        <w:rPr>
          <w:rFonts w:ascii="Times New Roman" w:hAnsi="Times New Roman" w:cs="Times New Roman"/>
          <w:b/>
          <w:sz w:val="24"/>
          <w:szCs w:val="24"/>
        </w:rPr>
      </w:pPr>
      <w:r w:rsidRPr="005B6B34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="00D10FCC">
        <w:rPr>
          <w:rFonts w:ascii="Times New Roman" w:hAnsi="Times New Roman" w:cs="Times New Roman"/>
          <w:sz w:val="24"/>
          <w:szCs w:val="24"/>
        </w:rPr>
        <w:t>PES 33</w:t>
      </w:r>
      <w:r w:rsidR="005C0A7A" w:rsidRPr="00AC38C0">
        <w:rPr>
          <w:rFonts w:ascii="Times New Roman" w:hAnsi="Times New Roman" w:cs="Times New Roman"/>
          <w:sz w:val="24"/>
          <w:szCs w:val="24"/>
        </w:rPr>
        <w:t>23</w:t>
      </w:r>
    </w:p>
    <w:p w14:paraId="78C92174" w14:textId="50B0667B" w:rsidR="007A35A2" w:rsidRPr="005B6B34" w:rsidRDefault="007A35A2" w:rsidP="007A35A2">
      <w:pPr>
        <w:spacing w:before="2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6B34">
        <w:rPr>
          <w:rFonts w:ascii="Times New Roman" w:hAnsi="Times New Roman" w:cs="Times New Roman"/>
          <w:b/>
          <w:sz w:val="24"/>
          <w:szCs w:val="24"/>
        </w:rPr>
        <w:t>COURSE TITLE:</w:t>
      </w:r>
      <w:r w:rsidR="0057668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C0A7A" w:rsidRPr="00AC38C0">
        <w:rPr>
          <w:rFonts w:ascii="Times New Roman" w:hAnsi="Times New Roman" w:cs="Times New Roman"/>
          <w:sz w:val="24"/>
          <w:szCs w:val="24"/>
        </w:rPr>
        <w:t>SCIENTIFIC AND ECONOMIC INSTRUMENTS FOR ENVIRONMENTAL MANAGEMENT</w:t>
      </w:r>
    </w:p>
    <w:p w14:paraId="571560B1" w14:textId="0C9EBDED" w:rsidR="007A35A2" w:rsidRPr="005B6B34" w:rsidRDefault="007A35A2" w:rsidP="007A35A2">
      <w:pPr>
        <w:spacing w:before="240"/>
        <w:rPr>
          <w:rFonts w:ascii="Times New Roman" w:hAnsi="Times New Roman" w:cs="Times New Roman"/>
          <w:b/>
          <w:sz w:val="24"/>
          <w:szCs w:val="24"/>
        </w:rPr>
      </w:pPr>
      <w:r w:rsidRPr="005B6B34">
        <w:rPr>
          <w:rFonts w:ascii="Times New Roman" w:hAnsi="Times New Roman" w:cs="Times New Roman"/>
          <w:b/>
          <w:sz w:val="24"/>
          <w:szCs w:val="24"/>
        </w:rPr>
        <w:t>EXAM VENUE:</w:t>
      </w:r>
      <w:r w:rsidR="008E6D3E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5B6B34">
        <w:rPr>
          <w:rFonts w:ascii="Times New Roman" w:hAnsi="Times New Roman" w:cs="Times New Roman"/>
          <w:b/>
          <w:sz w:val="24"/>
          <w:szCs w:val="24"/>
        </w:rPr>
        <w:tab/>
      </w:r>
      <w:r w:rsidRPr="005B6B34">
        <w:rPr>
          <w:rFonts w:ascii="Times New Roman" w:hAnsi="Times New Roman" w:cs="Times New Roman"/>
          <w:b/>
          <w:sz w:val="24"/>
          <w:szCs w:val="24"/>
        </w:rPr>
        <w:tab/>
      </w:r>
      <w:r w:rsidRPr="005B6B34">
        <w:rPr>
          <w:rFonts w:ascii="Times New Roman" w:hAnsi="Times New Roman" w:cs="Times New Roman"/>
          <w:b/>
          <w:sz w:val="24"/>
          <w:szCs w:val="24"/>
        </w:rPr>
        <w:tab/>
      </w:r>
      <w:r w:rsidRPr="005B6B34">
        <w:rPr>
          <w:rFonts w:ascii="Times New Roman" w:hAnsi="Times New Roman" w:cs="Times New Roman"/>
          <w:b/>
          <w:sz w:val="24"/>
          <w:szCs w:val="24"/>
        </w:rPr>
        <w:tab/>
        <w:t xml:space="preserve">STREAM: </w:t>
      </w:r>
      <w:r w:rsidR="00CF5045">
        <w:rPr>
          <w:rFonts w:ascii="Times New Roman" w:hAnsi="Times New Roman" w:cs="Times New Roman"/>
          <w:b/>
          <w:sz w:val="24"/>
          <w:szCs w:val="24"/>
        </w:rPr>
        <w:t>BSc Water Resources</w:t>
      </w:r>
      <w:r w:rsidR="005A2F25">
        <w:rPr>
          <w:rFonts w:ascii="Times New Roman" w:hAnsi="Times New Roman" w:cs="Times New Roman"/>
          <w:b/>
          <w:sz w:val="24"/>
          <w:szCs w:val="24"/>
        </w:rPr>
        <w:t xml:space="preserve"> [</w:t>
      </w:r>
      <w:r w:rsidR="00CF5045">
        <w:rPr>
          <w:rFonts w:ascii="Times New Roman" w:hAnsi="Times New Roman" w:cs="Times New Roman"/>
          <w:b/>
          <w:sz w:val="24"/>
          <w:szCs w:val="24"/>
        </w:rPr>
        <w:t>3</w:t>
      </w:r>
      <w:r w:rsidR="00530FE8">
        <w:rPr>
          <w:rFonts w:ascii="Times New Roman" w:hAnsi="Times New Roman" w:cs="Times New Roman"/>
          <w:b/>
          <w:sz w:val="24"/>
          <w:szCs w:val="24"/>
        </w:rPr>
        <w:t>.</w:t>
      </w:r>
      <w:r w:rsidR="00CF5045">
        <w:rPr>
          <w:rFonts w:ascii="Times New Roman" w:hAnsi="Times New Roman" w:cs="Times New Roman"/>
          <w:b/>
          <w:sz w:val="24"/>
          <w:szCs w:val="24"/>
        </w:rPr>
        <w:t>2</w:t>
      </w:r>
      <w:r w:rsidR="005A2F25">
        <w:rPr>
          <w:rFonts w:ascii="Times New Roman" w:hAnsi="Times New Roman" w:cs="Times New Roman"/>
          <w:b/>
          <w:sz w:val="24"/>
          <w:szCs w:val="24"/>
        </w:rPr>
        <w:t>]</w:t>
      </w:r>
    </w:p>
    <w:p w14:paraId="6A2B4263" w14:textId="62184680" w:rsidR="007A35A2" w:rsidRPr="005B6B34" w:rsidRDefault="007A35A2" w:rsidP="001610C9">
      <w:pPr>
        <w:pStyle w:val="BodyText2"/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 w:rsidRPr="005B6B34">
        <w:rPr>
          <w:rFonts w:ascii="Times New Roman" w:hAnsi="Times New Roman"/>
          <w:b/>
          <w:sz w:val="24"/>
          <w:szCs w:val="24"/>
        </w:rPr>
        <w:t xml:space="preserve">DATE: </w:t>
      </w:r>
      <w:r w:rsidR="00792784">
        <w:rPr>
          <w:rFonts w:ascii="Times New Roman" w:hAnsi="Times New Roman"/>
          <w:b/>
          <w:sz w:val="24"/>
          <w:szCs w:val="24"/>
        </w:rPr>
        <w:t>1/12/20</w:t>
      </w:r>
      <w:r w:rsidR="00792784">
        <w:rPr>
          <w:rFonts w:ascii="Times New Roman" w:hAnsi="Times New Roman"/>
          <w:b/>
          <w:sz w:val="24"/>
          <w:szCs w:val="24"/>
        </w:rPr>
        <w:tab/>
      </w:r>
      <w:r w:rsidR="00792784">
        <w:rPr>
          <w:rFonts w:ascii="Times New Roman" w:hAnsi="Times New Roman"/>
          <w:b/>
          <w:sz w:val="24"/>
          <w:szCs w:val="24"/>
        </w:rPr>
        <w:tab/>
      </w:r>
      <w:r w:rsidR="00792784">
        <w:rPr>
          <w:rFonts w:ascii="Times New Roman" w:hAnsi="Times New Roman"/>
          <w:b/>
          <w:sz w:val="24"/>
          <w:szCs w:val="24"/>
        </w:rPr>
        <w:tab/>
      </w:r>
      <w:r w:rsidR="001610C9" w:rsidRPr="005B6B34">
        <w:rPr>
          <w:rFonts w:ascii="Times New Roman" w:hAnsi="Times New Roman"/>
          <w:b/>
          <w:sz w:val="24"/>
          <w:szCs w:val="24"/>
        </w:rPr>
        <w:t xml:space="preserve">  EXAM SESSION:</w:t>
      </w:r>
      <w:r w:rsidR="00792784">
        <w:rPr>
          <w:rFonts w:ascii="Times New Roman" w:hAnsi="Times New Roman"/>
          <w:b/>
          <w:sz w:val="24"/>
          <w:szCs w:val="24"/>
        </w:rPr>
        <w:t xml:space="preserve">3-6 PM     </w:t>
      </w:r>
      <w:bookmarkStart w:id="0" w:name="_GoBack"/>
      <w:bookmarkEnd w:id="0"/>
      <w:r w:rsidR="001610C9" w:rsidRPr="005B6B34">
        <w:rPr>
          <w:rFonts w:ascii="Times New Roman" w:hAnsi="Times New Roman"/>
          <w:b/>
          <w:sz w:val="24"/>
          <w:szCs w:val="24"/>
        </w:rPr>
        <w:t xml:space="preserve"> </w:t>
      </w:r>
      <w:r w:rsidR="00792784">
        <w:rPr>
          <w:rFonts w:ascii="Times New Roman" w:hAnsi="Times New Roman"/>
          <w:b/>
          <w:sz w:val="24"/>
          <w:szCs w:val="24"/>
        </w:rPr>
        <w:t>TIME: 3</w:t>
      </w:r>
      <w:r w:rsidRPr="005B6B34">
        <w:rPr>
          <w:rFonts w:ascii="Times New Roman" w:hAnsi="Times New Roman"/>
          <w:b/>
          <w:sz w:val="24"/>
          <w:szCs w:val="24"/>
        </w:rPr>
        <w:t xml:space="preserve"> HOURS</w:t>
      </w:r>
    </w:p>
    <w:p w14:paraId="189EB2DF" w14:textId="77777777" w:rsidR="007A35A2" w:rsidRPr="005B6B34" w:rsidRDefault="007A35A2" w:rsidP="007A35A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B6B34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14:paraId="1B40E5DD" w14:textId="77777777" w:rsidR="007A35A2" w:rsidRPr="005B6B34" w:rsidRDefault="007A35A2" w:rsidP="007A35A2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B6B34">
        <w:rPr>
          <w:rFonts w:ascii="Times New Roman" w:hAnsi="Times New Roman" w:cs="Times New Roman"/>
          <w:b/>
          <w:sz w:val="24"/>
          <w:szCs w:val="24"/>
        </w:rPr>
        <w:t xml:space="preserve">Answer question 1 </w:t>
      </w:r>
      <w:r w:rsidR="00C5603B" w:rsidRPr="005B6B34">
        <w:rPr>
          <w:rFonts w:ascii="Times New Roman" w:hAnsi="Times New Roman" w:cs="Times New Roman"/>
          <w:b/>
          <w:sz w:val="24"/>
          <w:szCs w:val="24"/>
        </w:rPr>
        <w:t>(</w:t>
      </w:r>
      <w:r w:rsidR="001D12FF" w:rsidRPr="005B6B34">
        <w:rPr>
          <w:rFonts w:ascii="Times New Roman" w:hAnsi="Times New Roman" w:cs="Times New Roman"/>
          <w:b/>
          <w:sz w:val="24"/>
          <w:szCs w:val="24"/>
        </w:rPr>
        <w:t>compulsory)</w:t>
      </w:r>
      <w:r w:rsidRPr="005B6B34">
        <w:rPr>
          <w:rFonts w:ascii="Times New Roman" w:hAnsi="Times New Roman" w:cs="Times New Roman"/>
          <w:b/>
          <w:sz w:val="24"/>
          <w:szCs w:val="24"/>
        </w:rPr>
        <w:t xml:space="preserve"> and ANY other 2 questions.</w:t>
      </w:r>
    </w:p>
    <w:p w14:paraId="52C54811" w14:textId="77777777" w:rsidR="00DD4901" w:rsidRDefault="00DD4901" w:rsidP="00DD4901">
      <w:pPr>
        <w:spacing w:after="0" w:line="36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14:paraId="756A8C70" w14:textId="77777777" w:rsidR="00DD4901" w:rsidRPr="00FC49E1" w:rsidRDefault="00DD4901" w:rsidP="00DD4901">
      <w:pPr>
        <w:pStyle w:val="NormalWeb"/>
        <w:numPr>
          <w:ilvl w:val="0"/>
          <w:numId w:val="47"/>
        </w:numPr>
        <w:shd w:val="clear" w:color="auto" w:fill="DEF2F8"/>
        <w:spacing w:before="0" w:beforeAutospacing="0" w:after="120" w:afterAutospacing="0"/>
        <w:rPr>
          <w:rFonts w:ascii="Segoe UI" w:hAnsi="Segoe UI" w:cs="Segoe UI"/>
          <w:color w:val="2F6473"/>
          <w:sz w:val="23"/>
          <w:szCs w:val="23"/>
        </w:rPr>
      </w:pPr>
      <w:r w:rsidRPr="00FC49E1">
        <w:rPr>
          <w:rFonts w:ascii="Segoe UI" w:hAnsi="Segoe UI" w:cs="Segoe UI"/>
          <w:b/>
          <w:bCs/>
          <w:color w:val="2F6473"/>
          <w:sz w:val="23"/>
          <w:szCs w:val="23"/>
        </w:rPr>
        <w:t xml:space="preserve">     Candidates are advised to write on the text editor provided, or to write on </w:t>
      </w:r>
      <w:proofErr w:type="gramStart"/>
      <w:r w:rsidRPr="00FC49E1">
        <w:rPr>
          <w:rFonts w:ascii="Segoe UI" w:hAnsi="Segoe UI" w:cs="Segoe UI"/>
          <w:b/>
          <w:bCs/>
          <w:color w:val="2F6473"/>
          <w:sz w:val="23"/>
          <w:szCs w:val="23"/>
        </w:rPr>
        <w:t>a     foolscap</w:t>
      </w:r>
      <w:proofErr w:type="gramEnd"/>
      <w:r w:rsidRPr="00FC49E1">
        <w:rPr>
          <w:rFonts w:ascii="Segoe UI" w:hAnsi="Segoe UI" w:cs="Segoe UI"/>
          <w:b/>
          <w:bCs/>
          <w:color w:val="2F6473"/>
          <w:sz w:val="23"/>
          <w:szCs w:val="23"/>
        </w:rPr>
        <w:t>, scan and upload alongside the question.</w:t>
      </w:r>
    </w:p>
    <w:p w14:paraId="139AA3D8" w14:textId="77777777" w:rsidR="00DD4901" w:rsidRDefault="00DD4901" w:rsidP="00DD4901">
      <w:pPr>
        <w:pStyle w:val="NormalWeb"/>
        <w:numPr>
          <w:ilvl w:val="0"/>
          <w:numId w:val="47"/>
        </w:numPr>
        <w:shd w:val="clear" w:color="auto" w:fill="DEF2F8"/>
        <w:spacing w:before="0" w:beforeAutospacing="0" w:after="120" w:afterAutospacing="0"/>
        <w:rPr>
          <w:rFonts w:ascii="Segoe UI" w:hAnsi="Segoe UI" w:cs="Segoe UI"/>
          <w:b/>
          <w:bCs/>
          <w:color w:val="2F6473"/>
          <w:sz w:val="23"/>
          <w:szCs w:val="23"/>
        </w:rPr>
      </w:pPr>
      <w:r>
        <w:rPr>
          <w:rFonts w:ascii="Segoe UI" w:hAnsi="Segoe UI" w:cs="Segoe UI"/>
          <w:b/>
          <w:bCs/>
          <w:color w:val="2F6473"/>
          <w:sz w:val="23"/>
          <w:szCs w:val="23"/>
        </w:rPr>
        <w:t>    Candidates must ensure that they submit their work by clicking ‘FINISH AND SUBMIT ATTEMPT’ button at the end.</w:t>
      </w:r>
    </w:p>
    <w:p w14:paraId="2E8C5263" w14:textId="77777777" w:rsidR="00DD4901" w:rsidRDefault="00DD4901" w:rsidP="00DD4901">
      <w:pPr>
        <w:pStyle w:val="NormalWeb"/>
        <w:shd w:val="clear" w:color="auto" w:fill="DEF2F8"/>
        <w:spacing w:before="0" w:beforeAutospacing="0" w:after="120" w:afterAutospacing="0"/>
        <w:rPr>
          <w:rFonts w:ascii="Segoe UI" w:hAnsi="Segoe UI" w:cs="Segoe UI"/>
          <w:b/>
          <w:bCs/>
          <w:color w:val="2F6473"/>
          <w:sz w:val="23"/>
          <w:szCs w:val="23"/>
        </w:rPr>
      </w:pPr>
    </w:p>
    <w:p w14:paraId="1D4C1066" w14:textId="77777777" w:rsidR="00E641FD" w:rsidRPr="005B6B34" w:rsidRDefault="00E641FD" w:rsidP="007A35A2">
      <w:pPr>
        <w:pStyle w:val="Heading1"/>
        <w:rPr>
          <w:rFonts w:ascii="Times New Roman" w:hAnsi="Times New Roman" w:cs="Times New Roman"/>
          <w:b w:val="0"/>
          <w:color w:val="auto"/>
          <w:sz w:val="24"/>
          <w:szCs w:val="24"/>
        </w:rPr>
      </w:pPr>
    </w:p>
    <w:p w14:paraId="0A1DD00E" w14:textId="77777777" w:rsidR="00E641FD" w:rsidRPr="005B6B34" w:rsidRDefault="00E641FD" w:rsidP="00E641FD">
      <w:pPr>
        <w:rPr>
          <w:rFonts w:ascii="Times New Roman" w:hAnsi="Times New Roman" w:cs="Times New Roman"/>
          <w:sz w:val="24"/>
          <w:szCs w:val="24"/>
        </w:rPr>
      </w:pPr>
    </w:p>
    <w:p w14:paraId="34C36900" w14:textId="77777777" w:rsidR="00E641FD" w:rsidRPr="005B6B34" w:rsidRDefault="00E641FD" w:rsidP="00E641FD">
      <w:pPr>
        <w:rPr>
          <w:rFonts w:ascii="Times New Roman" w:hAnsi="Times New Roman" w:cs="Times New Roman"/>
          <w:sz w:val="24"/>
          <w:szCs w:val="24"/>
        </w:rPr>
      </w:pPr>
    </w:p>
    <w:p w14:paraId="479FFC84" w14:textId="77777777" w:rsidR="00E641FD" w:rsidRPr="005B6B34" w:rsidRDefault="00E641FD" w:rsidP="00E641FD">
      <w:pPr>
        <w:rPr>
          <w:rFonts w:ascii="Times New Roman" w:hAnsi="Times New Roman" w:cs="Times New Roman"/>
          <w:sz w:val="24"/>
          <w:szCs w:val="24"/>
        </w:rPr>
      </w:pPr>
    </w:p>
    <w:p w14:paraId="5FA733C9" w14:textId="77777777" w:rsidR="00E641FD" w:rsidRPr="005B6B34" w:rsidRDefault="00E641FD" w:rsidP="00E641FD">
      <w:pPr>
        <w:rPr>
          <w:rFonts w:ascii="Times New Roman" w:hAnsi="Times New Roman" w:cs="Times New Roman"/>
          <w:sz w:val="24"/>
          <w:szCs w:val="24"/>
        </w:rPr>
      </w:pPr>
    </w:p>
    <w:p w14:paraId="2C7A8C13" w14:textId="77777777" w:rsidR="00E641FD" w:rsidRPr="005B6B34" w:rsidRDefault="00E641FD" w:rsidP="00E641FD">
      <w:pPr>
        <w:rPr>
          <w:rFonts w:ascii="Times New Roman" w:hAnsi="Times New Roman" w:cs="Times New Roman"/>
          <w:sz w:val="24"/>
          <w:szCs w:val="24"/>
        </w:rPr>
      </w:pPr>
    </w:p>
    <w:p w14:paraId="745C7783" w14:textId="77777777" w:rsidR="00E641FD" w:rsidRPr="005B6B34" w:rsidRDefault="00E641FD" w:rsidP="00E641FD">
      <w:pPr>
        <w:rPr>
          <w:rFonts w:ascii="Times New Roman" w:hAnsi="Times New Roman" w:cs="Times New Roman"/>
          <w:sz w:val="24"/>
          <w:szCs w:val="24"/>
        </w:rPr>
      </w:pPr>
    </w:p>
    <w:p w14:paraId="1A61C8CA" w14:textId="77777777" w:rsidR="00E641FD" w:rsidRPr="005B6B34" w:rsidRDefault="00E641FD" w:rsidP="00E641FD">
      <w:pPr>
        <w:rPr>
          <w:rFonts w:ascii="Times New Roman" w:hAnsi="Times New Roman" w:cs="Times New Roman"/>
          <w:sz w:val="24"/>
          <w:szCs w:val="24"/>
        </w:rPr>
      </w:pPr>
    </w:p>
    <w:p w14:paraId="5E024E68" w14:textId="77777777" w:rsidR="003E2D71" w:rsidRPr="001928DA" w:rsidRDefault="003E2D71" w:rsidP="003E2D71">
      <w:pPr>
        <w:contextualSpacing/>
        <w:rPr>
          <w:rFonts w:asciiTheme="majorHAnsi" w:hAnsiTheme="majorHAnsi" w:cs="Times New Roman"/>
          <w:b/>
          <w:color w:val="000000" w:themeColor="text1"/>
          <w:sz w:val="24"/>
          <w:szCs w:val="24"/>
        </w:rPr>
      </w:pPr>
      <w:r w:rsidRPr="001928DA">
        <w:rPr>
          <w:rFonts w:asciiTheme="majorHAnsi" w:hAnsiTheme="majorHAnsi" w:cs="Times New Roman"/>
          <w:b/>
          <w:color w:val="000000" w:themeColor="text1"/>
          <w:sz w:val="24"/>
          <w:szCs w:val="24"/>
        </w:rPr>
        <w:t>QUESTION ONE</w:t>
      </w:r>
    </w:p>
    <w:p w14:paraId="22F6985F" w14:textId="531F3D0D" w:rsidR="00F0028D" w:rsidRPr="009F6444" w:rsidRDefault="00F0028D" w:rsidP="00F0028D">
      <w:pPr>
        <w:pStyle w:val="ListParagraph"/>
        <w:numPr>
          <w:ilvl w:val="0"/>
          <w:numId w:val="41"/>
        </w:numPr>
        <w:rPr>
          <w:rFonts w:ascii="Times New Roman" w:hAnsi="Times New Roman"/>
          <w:bCs/>
        </w:rPr>
      </w:pPr>
      <w:r w:rsidRPr="009F6444">
        <w:rPr>
          <w:rFonts w:asciiTheme="majorHAnsi" w:hAnsiTheme="majorHAnsi" w:cs="Times New Roman"/>
          <w:bCs/>
          <w:color w:val="000000" w:themeColor="text1"/>
          <w:sz w:val="24"/>
          <w:szCs w:val="24"/>
        </w:rPr>
        <w:t xml:space="preserve">Differentiate between </w:t>
      </w:r>
      <w:r w:rsidRPr="009F6444">
        <w:rPr>
          <w:rFonts w:ascii="Times New Roman" w:hAnsi="Times New Roman"/>
          <w:bCs/>
        </w:rPr>
        <w:t>Environmental A</w:t>
      </w:r>
      <w:r w:rsidR="000278BF" w:rsidRPr="009F6444">
        <w:rPr>
          <w:rFonts w:ascii="Times New Roman" w:hAnsi="Times New Roman"/>
          <w:bCs/>
        </w:rPr>
        <w:t>uditing</w:t>
      </w:r>
      <w:r w:rsidRPr="009F6444">
        <w:rPr>
          <w:rFonts w:ascii="Times New Roman" w:hAnsi="Times New Roman"/>
          <w:bCs/>
        </w:rPr>
        <w:t xml:space="preserve"> (EA) and </w:t>
      </w:r>
      <w:r w:rsidR="000278BF" w:rsidRPr="009F6444">
        <w:rPr>
          <w:rFonts w:ascii="Times New Roman" w:hAnsi="Times New Roman"/>
          <w:bCs/>
        </w:rPr>
        <w:t>Environmental Management Systems (</w:t>
      </w:r>
      <w:r w:rsidR="001E4211" w:rsidRPr="009F6444">
        <w:rPr>
          <w:rFonts w:ascii="Times New Roman" w:hAnsi="Times New Roman"/>
          <w:bCs/>
        </w:rPr>
        <w:t>EMS)</w:t>
      </w:r>
      <w:r w:rsidR="001E4211">
        <w:rPr>
          <w:rFonts w:ascii="Times New Roman" w:hAnsi="Times New Roman"/>
          <w:bCs/>
        </w:rPr>
        <w:t xml:space="preserve">  </w:t>
      </w:r>
      <w:r w:rsidR="003E78DE">
        <w:rPr>
          <w:rFonts w:ascii="Times New Roman" w:hAnsi="Times New Roman"/>
          <w:bCs/>
        </w:rPr>
        <w:t xml:space="preserve">                                                                                                                               </w:t>
      </w:r>
      <w:r w:rsidR="000278BF" w:rsidRPr="009F6444">
        <w:rPr>
          <w:rFonts w:ascii="Times New Roman" w:hAnsi="Times New Roman"/>
          <w:bCs/>
        </w:rPr>
        <w:t xml:space="preserve"> </w:t>
      </w:r>
      <w:r w:rsidRPr="009F6444">
        <w:rPr>
          <w:rFonts w:ascii="Times New Roman" w:hAnsi="Times New Roman"/>
          <w:bCs/>
        </w:rPr>
        <w:t>[5 marks]</w:t>
      </w:r>
    </w:p>
    <w:p w14:paraId="64FBB80A" w14:textId="2B3546BA" w:rsidR="003E2D71" w:rsidRPr="009F6444" w:rsidRDefault="00F0028D" w:rsidP="00651853">
      <w:pPr>
        <w:pStyle w:val="ListParagraph"/>
        <w:numPr>
          <w:ilvl w:val="0"/>
          <w:numId w:val="41"/>
        </w:numPr>
        <w:rPr>
          <w:rFonts w:asciiTheme="majorHAnsi" w:hAnsiTheme="majorHAnsi"/>
          <w:bCs/>
          <w:color w:val="000000" w:themeColor="text1"/>
          <w:sz w:val="24"/>
          <w:szCs w:val="24"/>
        </w:rPr>
      </w:pPr>
      <w:r w:rsidRPr="009F6444">
        <w:rPr>
          <w:rFonts w:ascii="Times New Roman" w:hAnsi="Times New Roman" w:cs="Times New Roman"/>
          <w:bCs/>
        </w:rPr>
        <w:t>List the criteria for deciding on a green tax</w:t>
      </w:r>
      <w:r w:rsidR="003E2D71" w:rsidRPr="009F6444">
        <w:rPr>
          <w:rFonts w:asciiTheme="majorHAnsi" w:hAnsiTheme="majorHAnsi" w:cs="Times New Roman"/>
          <w:bCs/>
          <w:color w:val="000000" w:themeColor="text1"/>
          <w:sz w:val="24"/>
          <w:szCs w:val="24"/>
        </w:rPr>
        <w:t xml:space="preserve"> </w:t>
      </w:r>
      <w:r w:rsidR="003E78DE">
        <w:rPr>
          <w:rFonts w:asciiTheme="majorHAnsi" w:hAnsiTheme="majorHAnsi" w:cs="Times New Roman"/>
          <w:bCs/>
          <w:color w:val="000000" w:themeColor="text1"/>
          <w:sz w:val="24"/>
          <w:szCs w:val="24"/>
        </w:rPr>
        <w:t xml:space="preserve">                                                                           </w:t>
      </w:r>
      <w:r w:rsidR="003E2D71" w:rsidRPr="009F6444">
        <w:rPr>
          <w:rFonts w:asciiTheme="majorHAnsi" w:hAnsiTheme="majorHAnsi" w:cs="Times New Roman"/>
          <w:bCs/>
          <w:color w:val="000000" w:themeColor="text1"/>
          <w:sz w:val="24"/>
          <w:szCs w:val="24"/>
        </w:rPr>
        <w:t>(5 marks)</w:t>
      </w:r>
    </w:p>
    <w:p w14:paraId="6AE1462E" w14:textId="6720AF5A" w:rsidR="00537ACF" w:rsidRPr="009F6444" w:rsidRDefault="00090976" w:rsidP="00651853">
      <w:pPr>
        <w:pStyle w:val="ListParagraph"/>
        <w:numPr>
          <w:ilvl w:val="0"/>
          <w:numId w:val="41"/>
        </w:numPr>
        <w:rPr>
          <w:rFonts w:asciiTheme="majorHAnsi" w:hAnsiTheme="majorHAnsi"/>
          <w:bCs/>
          <w:color w:val="000000" w:themeColor="text1"/>
          <w:sz w:val="24"/>
          <w:szCs w:val="24"/>
        </w:rPr>
      </w:pPr>
      <w:r w:rsidRPr="009F6444">
        <w:rPr>
          <w:rFonts w:ascii="Times New Roman" w:hAnsi="Times New Roman" w:cs="Times New Roman"/>
          <w:bCs/>
        </w:rPr>
        <w:t xml:space="preserve">Highlight 5 approaches to environmental appraisal                                                  </w:t>
      </w:r>
      <w:r w:rsidR="003E78DE">
        <w:rPr>
          <w:rFonts w:ascii="Times New Roman" w:hAnsi="Times New Roman" w:cs="Times New Roman"/>
          <w:bCs/>
        </w:rPr>
        <w:t xml:space="preserve">          </w:t>
      </w:r>
      <w:r w:rsidR="00537ACF" w:rsidRPr="009F6444">
        <w:rPr>
          <w:rFonts w:asciiTheme="majorHAnsi" w:hAnsiTheme="majorHAnsi"/>
          <w:bCs/>
          <w:color w:val="000000" w:themeColor="text1"/>
          <w:sz w:val="24"/>
          <w:szCs w:val="24"/>
        </w:rPr>
        <w:t xml:space="preserve"> </w:t>
      </w:r>
      <w:r w:rsidR="00537ACF" w:rsidRPr="009F6444">
        <w:rPr>
          <w:rFonts w:asciiTheme="majorHAnsi" w:hAnsiTheme="majorHAnsi" w:cs="Times New Roman"/>
          <w:bCs/>
          <w:color w:val="000000" w:themeColor="text1"/>
          <w:sz w:val="24"/>
          <w:szCs w:val="24"/>
        </w:rPr>
        <w:t>(5 marks)</w:t>
      </w:r>
    </w:p>
    <w:p w14:paraId="27D04E05" w14:textId="5B450C3C" w:rsidR="003E2D71" w:rsidRPr="009F6444" w:rsidRDefault="000114BB" w:rsidP="00651853">
      <w:pPr>
        <w:pStyle w:val="ListParagraph"/>
        <w:numPr>
          <w:ilvl w:val="0"/>
          <w:numId w:val="41"/>
        </w:numPr>
        <w:spacing w:before="100" w:beforeAutospacing="1" w:after="100" w:afterAutospacing="1"/>
        <w:rPr>
          <w:rFonts w:asciiTheme="majorHAnsi" w:hAnsiTheme="majorHAnsi" w:cs="Times New Roman"/>
          <w:bCs/>
          <w:color w:val="000000" w:themeColor="text1"/>
          <w:sz w:val="24"/>
          <w:szCs w:val="24"/>
        </w:rPr>
      </w:pPr>
      <w:r w:rsidRPr="009F6444">
        <w:rPr>
          <w:rFonts w:ascii="Times New Roman" w:hAnsi="Times New Roman" w:cs="Times New Roman"/>
          <w:bCs/>
        </w:rPr>
        <w:t xml:space="preserve">Expound on the things considered as outputs in a life cycle assessment.               </w:t>
      </w:r>
      <w:r w:rsidR="003E78DE">
        <w:rPr>
          <w:rFonts w:ascii="Times New Roman" w:hAnsi="Times New Roman" w:cs="Times New Roman"/>
          <w:bCs/>
        </w:rPr>
        <w:t xml:space="preserve">          </w:t>
      </w:r>
      <w:r w:rsidRPr="009F6444">
        <w:rPr>
          <w:rFonts w:ascii="Times New Roman" w:hAnsi="Times New Roman" w:cs="Times New Roman"/>
          <w:bCs/>
        </w:rPr>
        <w:t xml:space="preserve">  </w:t>
      </w:r>
      <w:r w:rsidR="00BD0709" w:rsidRPr="009F6444">
        <w:rPr>
          <w:rFonts w:asciiTheme="majorHAnsi" w:hAnsiTheme="majorHAnsi"/>
          <w:bCs/>
          <w:color w:val="000000" w:themeColor="text1"/>
          <w:sz w:val="24"/>
          <w:szCs w:val="24"/>
        </w:rPr>
        <w:t xml:space="preserve"> </w:t>
      </w:r>
      <w:r w:rsidR="003E2D71" w:rsidRPr="009F6444">
        <w:rPr>
          <w:rFonts w:asciiTheme="majorHAnsi" w:hAnsiTheme="majorHAnsi" w:cs="Times New Roman"/>
          <w:bCs/>
          <w:color w:val="000000" w:themeColor="text1"/>
          <w:sz w:val="24"/>
          <w:szCs w:val="24"/>
        </w:rPr>
        <w:t>(5 marks)</w:t>
      </w:r>
    </w:p>
    <w:p w14:paraId="7D4DEF5A" w14:textId="4052844C" w:rsidR="003E2D71" w:rsidRPr="009F6444" w:rsidRDefault="00733951" w:rsidP="00651853">
      <w:pPr>
        <w:pStyle w:val="ListParagraph"/>
        <w:numPr>
          <w:ilvl w:val="0"/>
          <w:numId w:val="41"/>
        </w:numPr>
        <w:spacing w:before="100" w:beforeAutospacing="1" w:after="100" w:afterAutospacing="1"/>
        <w:outlineLvl w:val="1"/>
        <w:rPr>
          <w:rFonts w:asciiTheme="majorHAnsi" w:eastAsia="Times New Roman" w:hAnsiTheme="majorHAnsi" w:cs="Times New Roman"/>
          <w:bCs/>
          <w:color w:val="000000" w:themeColor="text1"/>
          <w:sz w:val="24"/>
          <w:szCs w:val="24"/>
        </w:rPr>
      </w:pPr>
      <w:r w:rsidRPr="009F6444">
        <w:rPr>
          <w:rFonts w:ascii="Times New Roman" w:hAnsi="Times New Roman" w:cs="Times New Roman"/>
          <w:bCs/>
        </w:rPr>
        <w:t xml:space="preserve">Outline the types of environmental audits.                                                       </w:t>
      </w:r>
      <w:r w:rsidR="003E78DE">
        <w:rPr>
          <w:rFonts w:ascii="Times New Roman" w:hAnsi="Times New Roman" w:cs="Times New Roman"/>
          <w:bCs/>
        </w:rPr>
        <w:t xml:space="preserve">                 </w:t>
      </w:r>
      <w:r w:rsidRPr="009F6444">
        <w:rPr>
          <w:rFonts w:ascii="Times New Roman" w:hAnsi="Times New Roman" w:cs="Times New Roman"/>
          <w:bCs/>
        </w:rPr>
        <w:t xml:space="preserve">   </w:t>
      </w:r>
      <w:r w:rsidR="003E2D71" w:rsidRPr="009F6444">
        <w:rPr>
          <w:rFonts w:asciiTheme="majorHAnsi" w:hAnsiTheme="majorHAnsi" w:cs="Times New Roman"/>
          <w:bCs/>
          <w:color w:val="000000" w:themeColor="text1"/>
          <w:sz w:val="24"/>
          <w:szCs w:val="24"/>
        </w:rPr>
        <w:t>(5 marks)</w:t>
      </w:r>
    </w:p>
    <w:p w14:paraId="31E45239" w14:textId="10F12DF5" w:rsidR="003E2D71" w:rsidRPr="009F6444" w:rsidRDefault="0080539E" w:rsidP="00651853">
      <w:pPr>
        <w:pStyle w:val="ListParagraph"/>
        <w:numPr>
          <w:ilvl w:val="0"/>
          <w:numId w:val="41"/>
        </w:numPr>
        <w:spacing w:before="100" w:beforeAutospacing="1" w:after="100" w:afterAutospacing="1"/>
        <w:outlineLvl w:val="1"/>
        <w:rPr>
          <w:rFonts w:asciiTheme="majorHAnsi" w:eastAsia="Times New Roman" w:hAnsiTheme="majorHAnsi" w:cs="Times New Roman"/>
          <w:bCs/>
          <w:color w:val="000000" w:themeColor="text1"/>
          <w:sz w:val="24"/>
          <w:szCs w:val="24"/>
        </w:rPr>
      </w:pPr>
      <w:r w:rsidRPr="009F6444">
        <w:rPr>
          <w:rFonts w:ascii="Times New Roman" w:hAnsi="Times New Roman" w:cs="Times New Roman"/>
          <w:bCs/>
        </w:rPr>
        <w:t xml:space="preserve">Outline five limitations to the implementation of a strategic environmental assessment (SEA) plan. </w:t>
      </w:r>
      <w:r w:rsidR="00CD2A32" w:rsidRPr="009F6444">
        <w:rPr>
          <w:rFonts w:asciiTheme="majorHAnsi" w:hAnsiTheme="majorHAnsi"/>
          <w:bCs/>
          <w:color w:val="000000" w:themeColor="text1"/>
          <w:sz w:val="24"/>
          <w:szCs w:val="24"/>
        </w:rPr>
        <w:t>(</w:t>
      </w:r>
      <w:r w:rsidR="003E2D71" w:rsidRPr="009F6444">
        <w:rPr>
          <w:rFonts w:asciiTheme="majorHAnsi" w:hAnsiTheme="majorHAnsi" w:cs="Times New Roman"/>
          <w:bCs/>
          <w:color w:val="000000" w:themeColor="text1"/>
          <w:sz w:val="24"/>
          <w:szCs w:val="24"/>
        </w:rPr>
        <w:t>5 marks)</w:t>
      </w:r>
    </w:p>
    <w:p w14:paraId="063AA8D1" w14:textId="77777777" w:rsidR="003E2D71" w:rsidRPr="001928DA" w:rsidRDefault="003E2D71" w:rsidP="003E2D71">
      <w:pPr>
        <w:contextualSpacing/>
        <w:rPr>
          <w:rFonts w:asciiTheme="majorHAnsi" w:hAnsiTheme="majorHAnsi" w:cs="Times New Roman"/>
          <w:b/>
          <w:color w:val="000000" w:themeColor="text1"/>
          <w:sz w:val="24"/>
          <w:szCs w:val="24"/>
        </w:rPr>
      </w:pPr>
      <w:r w:rsidRPr="001928DA">
        <w:rPr>
          <w:rFonts w:asciiTheme="majorHAnsi" w:hAnsiTheme="majorHAnsi" w:cs="Times New Roman"/>
          <w:b/>
          <w:color w:val="000000" w:themeColor="text1"/>
          <w:sz w:val="24"/>
          <w:szCs w:val="24"/>
        </w:rPr>
        <w:t>QUESTION TWO</w:t>
      </w:r>
    </w:p>
    <w:p w14:paraId="0BB1C852" w14:textId="40FE4A05" w:rsidR="003E2D71" w:rsidRDefault="004750FE" w:rsidP="00A776BB">
      <w:pPr>
        <w:rPr>
          <w:rFonts w:asciiTheme="majorHAnsi" w:hAnsiTheme="majorHAnsi"/>
          <w:bCs/>
          <w:color w:val="000000" w:themeColor="text1"/>
          <w:sz w:val="24"/>
          <w:szCs w:val="24"/>
        </w:rPr>
      </w:pPr>
      <w:r w:rsidRPr="009F6444">
        <w:rPr>
          <w:rFonts w:ascii="Times New Roman" w:hAnsi="Times New Roman" w:cs="Times New Roman"/>
          <w:bCs/>
        </w:rPr>
        <w:t>Discuss the steps to establishing and</w:t>
      </w:r>
      <w:r w:rsidR="00745DB8" w:rsidRPr="009F6444">
        <w:rPr>
          <w:rFonts w:ascii="Times New Roman" w:hAnsi="Times New Roman" w:cs="Times New Roman"/>
          <w:bCs/>
        </w:rPr>
        <w:t xml:space="preserve"> implementing an</w:t>
      </w:r>
      <w:r w:rsidRPr="009F6444">
        <w:rPr>
          <w:rFonts w:ascii="Times New Roman" w:hAnsi="Times New Roman" w:cs="Times New Roman"/>
          <w:bCs/>
        </w:rPr>
        <w:t xml:space="preserve"> </w:t>
      </w:r>
      <w:r w:rsidR="00745DB8" w:rsidRPr="009F6444">
        <w:rPr>
          <w:rFonts w:ascii="Times New Roman" w:hAnsi="Times New Roman" w:cs="Times New Roman"/>
          <w:bCs/>
        </w:rPr>
        <w:t>E</w:t>
      </w:r>
      <w:r w:rsidRPr="009F6444">
        <w:rPr>
          <w:rFonts w:ascii="Times New Roman" w:hAnsi="Times New Roman" w:cs="Times New Roman"/>
          <w:bCs/>
        </w:rPr>
        <w:t xml:space="preserve">nvironmental </w:t>
      </w:r>
      <w:r w:rsidR="00745DB8" w:rsidRPr="009F6444">
        <w:rPr>
          <w:rFonts w:ascii="Times New Roman" w:hAnsi="Times New Roman" w:cs="Times New Roman"/>
          <w:bCs/>
        </w:rPr>
        <w:t>M</w:t>
      </w:r>
      <w:r w:rsidRPr="009F6444">
        <w:rPr>
          <w:rFonts w:ascii="Times New Roman" w:hAnsi="Times New Roman" w:cs="Times New Roman"/>
          <w:bCs/>
        </w:rPr>
        <w:t xml:space="preserve">anagement </w:t>
      </w:r>
      <w:r w:rsidR="00745DB8" w:rsidRPr="009F6444">
        <w:rPr>
          <w:rFonts w:ascii="Times New Roman" w:hAnsi="Times New Roman" w:cs="Times New Roman"/>
          <w:bCs/>
        </w:rPr>
        <w:t>S</w:t>
      </w:r>
      <w:r w:rsidRPr="009F6444">
        <w:rPr>
          <w:rFonts w:ascii="Times New Roman" w:hAnsi="Times New Roman" w:cs="Times New Roman"/>
          <w:bCs/>
        </w:rPr>
        <w:t>ystem (</w:t>
      </w:r>
      <w:r w:rsidR="0033411E" w:rsidRPr="009F6444">
        <w:rPr>
          <w:rFonts w:ascii="Times New Roman" w:hAnsi="Times New Roman" w:cs="Times New Roman"/>
          <w:bCs/>
        </w:rPr>
        <w:t xml:space="preserve">EMS)  </w:t>
      </w:r>
      <w:r w:rsidRPr="009F6444">
        <w:rPr>
          <w:rFonts w:ascii="Times New Roman" w:hAnsi="Times New Roman" w:cs="Times New Roman"/>
          <w:bCs/>
        </w:rPr>
        <w:t xml:space="preserve">              </w:t>
      </w:r>
      <w:r w:rsidR="00A96C91">
        <w:rPr>
          <w:rFonts w:ascii="Times New Roman" w:hAnsi="Times New Roman" w:cs="Times New Roman"/>
          <w:bCs/>
        </w:rPr>
        <w:t xml:space="preserve">        </w:t>
      </w:r>
      <w:r w:rsidR="00D43ED4" w:rsidRPr="009F6444">
        <w:rPr>
          <w:rFonts w:asciiTheme="majorHAnsi" w:hAnsiTheme="majorHAnsi"/>
          <w:bCs/>
          <w:color w:val="000000" w:themeColor="text1"/>
          <w:sz w:val="24"/>
          <w:szCs w:val="24"/>
        </w:rPr>
        <w:t>(20 marks)</w:t>
      </w:r>
    </w:p>
    <w:p w14:paraId="58416D4A" w14:textId="77777777" w:rsidR="00DD4901" w:rsidRPr="009F6444" w:rsidRDefault="00DD4901" w:rsidP="00A776BB">
      <w:pPr>
        <w:rPr>
          <w:rFonts w:asciiTheme="majorHAnsi" w:hAnsiTheme="majorHAnsi" w:cs="Times New Roman"/>
          <w:bCs/>
          <w:color w:val="000000" w:themeColor="text1"/>
          <w:sz w:val="24"/>
          <w:szCs w:val="24"/>
        </w:rPr>
      </w:pPr>
    </w:p>
    <w:p w14:paraId="3E5E9DC6" w14:textId="77777777" w:rsidR="003E2D71" w:rsidRPr="001928DA" w:rsidRDefault="003E2D71" w:rsidP="003E2D71">
      <w:pPr>
        <w:contextualSpacing/>
        <w:rPr>
          <w:rFonts w:asciiTheme="majorHAnsi" w:hAnsiTheme="majorHAnsi" w:cs="Times New Roman"/>
          <w:b/>
          <w:color w:val="000000" w:themeColor="text1"/>
          <w:sz w:val="24"/>
          <w:szCs w:val="24"/>
        </w:rPr>
      </w:pPr>
      <w:r w:rsidRPr="001928DA">
        <w:rPr>
          <w:rFonts w:asciiTheme="majorHAnsi" w:hAnsiTheme="majorHAnsi" w:cs="Times New Roman"/>
          <w:b/>
          <w:color w:val="000000" w:themeColor="text1"/>
          <w:sz w:val="24"/>
          <w:szCs w:val="24"/>
        </w:rPr>
        <w:t>QUESTION THREE</w:t>
      </w:r>
    </w:p>
    <w:p w14:paraId="44B1E437" w14:textId="4FE14F5C" w:rsidR="004444E8" w:rsidRPr="009F6444" w:rsidRDefault="00682A4E" w:rsidP="00682A4E">
      <w:pPr>
        <w:pStyle w:val="ListParagraph"/>
        <w:numPr>
          <w:ilvl w:val="0"/>
          <w:numId w:val="39"/>
        </w:numPr>
        <w:rPr>
          <w:rFonts w:ascii="Times New Roman" w:hAnsi="Times New Roman" w:cs="Times New Roman"/>
          <w:bCs/>
        </w:rPr>
      </w:pPr>
      <w:r w:rsidRPr="009F6444">
        <w:rPr>
          <w:rFonts w:ascii="Times New Roman" w:hAnsi="Times New Roman" w:cs="Times New Roman"/>
          <w:bCs/>
        </w:rPr>
        <w:t xml:space="preserve">Discuss the three (3) major steps to establishing a payment for ecosystem services   </w:t>
      </w:r>
      <w:r w:rsidR="00911F75" w:rsidRPr="009F6444">
        <w:rPr>
          <w:rFonts w:asciiTheme="majorHAnsi" w:hAnsiTheme="majorHAnsi" w:cs="Times New Roman"/>
          <w:bCs/>
          <w:color w:val="000000" w:themeColor="text1"/>
          <w:sz w:val="24"/>
          <w:szCs w:val="24"/>
        </w:rPr>
        <w:t>(</w:t>
      </w:r>
      <w:r w:rsidR="00D43ED4" w:rsidRPr="009F6444">
        <w:rPr>
          <w:rFonts w:asciiTheme="majorHAnsi" w:hAnsiTheme="majorHAnsi" w:cs="Times New Roman"/>
          <w:bCs/>
          <w:color w:val="000000" w:themeColor="text1"/>
          <w:sz w:val="24"/>
          <w:szCs w:val="24"/>
        </w:rPr>
        <w:t>10 marks)</w:t>
      </w:r>
    </w:p>
    <w:p w14:paraId="1B6C0136" w14:textId="0F6B725C" w:rsidR="004444E8" w:rsidRDefault="00886E14" w:rsidP="00EE6309">
      <w:pPr>
        <w:pStyle w:val="ListParagraph"/>
        <w:numPr>
          <w:ilvl w:val="0"/>
          <w:numId w:val="39"/>
        </w:numPr>
        <w:rPr>
          <w:rFonts w:asciiTheme="majorHAnsi" w:hAnsiTheme="majorHAnsi" w:cs="Times New Roman"/>
          <w:bCs/>
          <w:color w:val="000000" w:themeColor="text1"/>
          <w:sz w:val="24"/>
          <w:szCs w:val="24"/>
        </w:rPr>
      </w:pPr>
      <w:r w:rsidRPr="009F6444">
        <w:rPr>
          <w:rFonts w:ascii="Times New Roman" w:hAnsi="Times New Roman" w:cs="Times New Roman"/>
          <w:bCs/>
        </w:rPr>
        <w:t xml:space="preserve">Apply your three steps above to paying for water as an ecosystem service                 </w:t>
      </w:r>
      <w:r w:rsidR="00D43ED4" w:rsidRPr="009F6444">
        <w:rPr>
          <w:rFonts w:asciiTheme="majorHAnsi" w:hAnsiTheme="majorHAnsi" w:cs="Times New Roman"/>
          <w:bCs/>
          <w:color w:val="000000" w:themeColor="text1"/>
          <w:sz w:val="24"/>
          <w:szCs w:val="24"/>
        </w:rPr>
        <w:t>(10 marks)</w:t>
      </w:r>
    </w:p>
    <w:p w14:paraId="610A9B1A" w14:textId="77777777" w:rsidR="00DD4901" w:rsidRPr="009F6444" w:rsidRDefault="00DD4901" w:rsidP="00DD4901">
      <w:pPr>
        <w:pStyle w:val="ListParagraph"/>
        <w:ind w:left="630"/>
        <w:rPr>
          <w:rFonts w:asciiTheme="majorHAnsi" w:hAnsiTheme="majorHAnsi" w:cs="Times New Roman"/>
          <w:bCs/>
          <w:color w:val="000000" w:themeColor="text1"/>
          <w:sz w:val="24"/>
          <w:szCs w:val="24"/>
        </w:rPr>
      </w:pPr>
    </w:p>
    <w:p w14:paraId="1C6041A7" w14:textId="06A5A307" w:rsidR="003E2D71" w:rsidRPr="001928DA" w:rsidRDefault="003E2D71" w:rsidP="00733053">
      <w:pPr>
        <w:rPr>
          <w:rFonts w:asciiTheme="majorHAnsi" w:hAnsiTheme="majorHAnsi" w:cs="Times New Roman"/>
          <w:b/>
          <w:color w:val="000000" w:themeColor="text1"/>
          <w:sz w:val="24"/>
          <w:szCs w:val="24"/>
        </w:rPr>
      </w:pPr>
      <w:r w:rsidRPr="001928DA">
        <w:rPr>
          <w:rFonts w:asciiTheme="majorHAnsi" w:hAnsiTheme="majorHAnsi" w:cs="Times New Roman"/>
          <w:b/>
          <w:color w:val="000000" w:themeColor="text1"/>
          <w:sz w:val="24"/>
          <w:szCs w:val="24"/>
        </w:rPr>
        <w:t>QUESTION FOUR</w:t>
      </w:r>
    </w:p>
    <w:p w14:paraId="3A6B9066" w14:textId="203A9E36" w:rsidR="00CE60F3" w:rsidRPr="004238CD" w:rsidRDefault="0033411E" w:rsidP="00CE60F3">
      <w:pPr>
        <w:pStyle w:val="ListParagraph"/>
        <w:numPr>
          <w:ilvl w:val="0"/>
          <w:numId w:val="4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Explain</w:t>
      </w:r>
      <w:r w:rsidR="00CE60F3">
        <w:rPr>
          <w:rFonts w:ascii="Times New Roman" w:hAnsi="Times New Roman" w:cs="Times New Roman"/>
        </w:rPr>
        <w:t xml:space="preserve"> the meaning of </w:t>
      </w:r>
      <w:r>
        <w:rPr>
          <w:rFonts w:ascii="Times New Roman" w:hAnsi="Times New Roman" w:cs="Times New Roman"/>
        </w:rPr>
        <w:t>S</w:t>
      </w:r>
      <w:r w:rsidR="00CE60F3">
        <w:rPr>
          <w:rFonts w:ascii="Times New Roman" w:hAnsi="Times New Roman" w:cs="Times New Roman"/>
        </w:rPr>
        <w:t xml:space="preserve">trategic </w:t>
      </w:r>
      <w:r>
        <w:rPr>
          <w:rFonts w:ascii="Times New Roman" w:hAnsi="Times New Roman" w:cs="Times New Roman"/>
        </w:rPr>
        <w:t>E</w:t>
      </w:r>
      <w:r w:rsidR="00CE60F3">
        <w:rPr>
          <w:rFonts w:ascii="Times New Roman" w:hAnsi="Times New Roman" w:cs="Times New Roman"/>
        </w:rPr>
        <w:t xml:space="preserve">nvironmental </w:t>
      </w:r>
      <w:r>
        <w:rPr>
          <w:rFonts w:ascii="Times New Roman" w:hAnsi="Times New Roman" w:cs="Times New Roman"/>
        </w:rPr>
        <w:t>A</w:t>
      </w:r>
      <w:r w:rsidR="00CE60F3">
        <w:rPr>
          <w:rFonts w:ascii="Times New Roman" w:hAnsi="Times New Roman" w:cs="Times New Roman"/>
        </w:rPr>
        <w:t>ssessment (</w:t>
      </w:r>
      <w:r w:rsidR="00A96C91">
        <w:rPr>
          <w:rFonts w:ascii="Times New Roman" w:hAnsi="Times New Roman" w:cs="Times New Roman"/>
        </w:rPr>
        <w:t xml:space="preserve">SEA)  </w:t>
      </w:r>
      <w:r w:rsidR="00CE60F3">
        <w:rPr>
          <w:rFonts w:ascii="Times New Roman" w:hAnsi="Times New Roman" w:cs="Times New Roman"/>
        </w:rPr>
        <w:t xml:space="preserve">                        (5</w:t>
      </w:r>
      <w:r w:rsidR="00CE60F3" w:rsidRPr="004238CD">
        <w:rPr>
          <w:rFonts w:ascii="Times New Roman" w:hAnsi="Times New Roman" w:cs="Times New Roman"/>
        </w:rPr>
        <w:t xml:space="preserve"> marks)</w:t>
      </w:r>
    </w:p>
    <w:p w14:paraId="6C9EC250" w14:textId="7B9A0C16" w:rsidR="003E2D71" w:rsidRDefault="00CE60F3" w:rsidP="00CE60F3">
      <w:pPr>
        <w:pStyle w:val="ListParagraph"/>
        <w:numPr>
          <w:ilvl w:val="0"/>
          <w:numId w:val="4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Compare and contrast SEA and Environmental </w:t>
      </w:r>
      <w:r w:rsidR="00C50833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mpact </w:t>
      </w:r>
      <w:r w:rsidR="00C50833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ssessment (EIA)  </w:t>
      </w:r>
      <w:r w:rsidRPr="004238CD">
        <w:rPr>
          <w:rFonts w:ascii="Times New Roman" w:hAnsi="Times New Roman" w:cs="Times New Roman"/>
        </w:rPr>
        <w:t xml:space="preserve">              </w:t>
      </w:r>
      <w:r>
        <w:rPr>
          <w:rFonts w:ascii="Times New Roman" w:hAnsi="Times New Roman" w:cs="Times New Roman"/>
        </w:rPr>
        <w:t>(15</w:t>
      </w:r>
      <w:r w:rsidRPr="004238CD">
        <w:rPr>
          <w:rFonts w:ascii="Times New Roman" w:hAnsi="Times New Roman" w:cs="Times New Roman"/>
        </w:rPr>
        <w:t xml:space="preserve"> marks)</w:t>
      </w:r>
    </w:p>
    <w:p w14:paraId="6EED31DF" w14:textId="77777777" w:rsidR="00DD4901" w:rsidRPr="00CE60F3" w:rsidRDefault="00DD4901" w:rsidP="00DD4901">
      <w:pPr>
        <w:pStyle w:val="ListParagraph"/>
        <w:rPr>
          <w:rFonts w:ascii="Times New Roman" w:hAnsi="Times New Roman" w:cs="Times New Roman"/>
        </w:rPr>
      </w:pPr>
    </w:p>
    <w:p w14:paraId="21915C71" w14:textId="77777777" w:rsidR="003E2D71" w:rsidRPr="001928DA" w:rsidRDefault="003E2D71" w:rsidP="003E2D71">
      <w:pPr>
        <w:contextualSpacing/>
        <w:rPr>
          <w:rFonts w:asciiTheme="majorHAnsi" w:hAnsiTheme="majorHAnsi" w:cs="Times New Roman"/>
          <w:b/>
          <w:color w:val="000000" w:themeColor="text1"/>
          <w:sz w:val="24"/>
          <w:szCs w:val="24"/>
        </w:rPr>
      </w:pPr>
      <w:r w:rsidRPr="001928DA">
        <w:rPr>
          <w:rFonts w:asciiTheme="majorHAnsi" w:hAnsiTheme="majorHAnsi" w:cs="Times New Roman"/>
          <w:b/>
          <w:color w:val="000000" w:themeColor="text1"/>
          <w:sz w:val="24"/>
          <w:szCs w:val="24"/>
        </w:rPr>
        <w:t>QUESTION FIVE</w:t>
      </w:r>
    </w:p>
    <w:p w14:paraId="19099F1C" w14:textId="77777777" w:rsidR="00E81831" w:rsidRPr="004238CD" w:rsidRDefault="00E81831" w:rsidP="00E81831">
      <w:pPr>
        <w:pStyle w:val="ListParagraph"/>
        <w:numPr>
          <w:ilvl w:val="0"/>
          <w:numId w:val="45"/>
        </w:numPr>
        <w:rPr>
          <w:rFonts w:ascii="Times New Roman" w:hAnsi="Times New Roman" w:cs="Times New Roman"/>
        </w:rPr>
      </w:pPr>
      <w:r w:rsidRPr="004238CD">
        <w:rPr>
          <w:rFonts w:ascii="Times New Roman" w:hAnsi="Times New Roman" w:cs="Times New Roman"/>
        </w:rPr>
        <w:t xml:space="preserve">Discuss </w:t>
      </w:r>
      <w:r>
        <w:rPr>
          <w:rFonts w:ascii="Times New Roman" w:hAnsi="Times New Roman" w:cs="Times New Roman"/>
        </w:rPr>
        <w:t>the four (4) attributes of an effective environmental tax</w:t>
      </w:r>
      <w:r w:rsidRPr="004238CD">
        <w:rPr>
          <w:rFonts w:ascii="Times New Roman" w:hAnsi="Times New Roman" w:cs="Times New Roman"/>
        </w:rPr>
        <w:t xml:space="preserve">                               (10 marks)</w:t>
      </w:r>
    </w:p>
    <w:p w14:paraId="2129BC5B" w14:textId="766A6C5E" w:rsidR="00E81831" w:rsidRPr="004238CD" w:rsidRDefault="00E81831" w:rsidP="00E81831">
      <w:pPr>
        <w:pStyle w:val="ListParagraph"/>
        <w:numPr>
          <w:ilvl w:val="0"/>
          <w:numId w:val="45"/>
        </w:numPr>
        <w:rPr>
          <w:rFonts w:ascii="Times New Roman" w:hAnsi="Times New Roman" w:cs="Times New Roman"/>
        </w:rPr>
      </w:pPr>
      <w:r w:rsidRPr="004238CD">
        <w:rPr>
          <w:rFonts w:ascii="Times New Roman" w:hAnsi="Times New Roman" w:cs="Times New Roman"/>
        </w:rPr>
        <w:t>Discuss</w:t>
      </w:r>
      <w:r>
        <w:rPr>
          <w:rFonts w:ascii="Times New Roman" w:hAnsi="Times New Roman" w:cs="Times New Roman"/>
        </w:rPr>
        <w:t xml:space="preserve"> how subsidies can be used as economic instruments of environmental management. </w:t>
      </w:r>
      <w:r w:rsidRPr="004238CD">
        <w:rPr>
          <w:rFonts w:ascii="Times New Roman" w:hAnsi="Times New Roman" w:cs="Times New Roman"/>
        </w:rPr>
        <w:t xml:space="preserve">                               </w:t>
      </w:r>
      <w:r>
        <w:rPr>
          <w:rFonts w:ascii="Times New Roman" w:hAnsi="Times New Roman" w:cs="Times New Roman"/>
        </w:rPr>
        <w:t xml:space="preserve">                       </w:t>
      </w:r>
      <w:r w:rsidR="00A96C91">
        <w:rPr>
          <w:rFonts w:ascii="Times New Roman" w:hAnsi="Times New Roman" w:cs="Times New Roman"/>
        </w:rPr>
        <w:t xml:space="preserve"> </w:t>
      </w:r>
      <w:r w:rsidRPr="004238CD">
        <w:rPr>
          <w:rFonts w:ascii="Times New Roman" w:hAnsi="Times New Roman" w:cs="Times New Roman"/>
        </w:rPr>
        <w:t>(10 marks)</w:t>
      </w:r>
    </w:p>
    <w:p w14:paraId="71CBF13A" w14:textId="4EEA9958" w:rsidR="003E2D71" w:rsidRPr="001928DA" w:rsidRDefault="003E2D71" w:rsidP="003E2D71">
      <w:pPr>
        <w:contextualSpacing/>
        <w:rPr>
          <w:rFonts w:asciiTheme="majorHAnsi" w:hAnsiTheme="majorHAnsi"/>
          <w:color w:val="000000" w:themeColor="text1"/>
          <w:sz w:val="24"/>
          <w:szCs w:val="24"/>
        </w:rPr>
      </w:pPr>
    </w:p>
    <w:p w14:paraId="4B22D172" w14:textId="77777777" w:rsidR="007A35A2" w:rsidRPr="005B6B34" w:rsidRDefault="007A35A2" w:rsidP="003E2D71">
      <w:pPr>
        <w:pStyle w:val="Heading1"/>
        <w:rPr>
          <w:rFonts w:ascii="Times New Roman" w:hAnsi="Times New Roman" w:cs="Times New Roman"/>
          <w:sz w:val="24"/>
          <w:szCs w:val="24"/>
        </w:rPr>
      </w:pPr>
    </w:p>
    <w:sectPr w:rsidR="007A35A2" w:rsidRPr="005B6B34" w:rsidSect="001506DD">
      <w:footerReference w:type="default" r:id="rId9"/>
      <w:pgSz w:w="11906" w:h="16838"/>
      <w:pgMar w:top="851" w:right="1134" w:bottom="851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8FEFA57" w14:textId="77777777" w:rsidR="00306F6F" w:rsidRDefault="00306F6F" w:rsidP="007269A7">
      <w:pPr>
        <w:spacing w:after="0" w:line="240" w:lineRule="auto"/>
      </w:pPr>
      <w:r>
        <w:separator/>
      </w:r>
    </w:p>
  </w:endnote>
  <w:endnote w:type="continuationSeparator" w:id="0">
    <w:p w14:paraId="72E146B8" w14:textId="77777777" w:rsidR="00306F6F" w:rsidRDefault="00306F6F" w:rsidP="007269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800055"/>
      <w:docPartObj>
        <w:docPartGallery w:val="Page Numbers (Bottom of Page)"/>
        <w:docPartUnique/>
      </w:docPartObj>
    </w:sdtPr>
    <w:sdtEndPr/>
    <w:sdtContent>
      <w:p w14:paraId="120FAE7C" w14:textId="77777777" w:rsidR="007269A7" w:rsidRDefault="002847E2">
        <w:pPr>
          <w:pStyle w:val="Footer"/>
          <w:jc w:val="center"/>
        </w:pPr>
        <w:r>
          <w:fldChar w:fldCharType="begin"/>
        </w:r>
        <w:r w:rsidR="008A3D9A">
          <w:instrText xml:space="preserve"> PAGE   \* MERGEFORMAT </w:instrText>
        </w:r>
        <w:r>
          <w:fldChar w:fldCharType="separate"/>
        </w:r>
        <w:r w:rsidR="0079278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EA5856A" w14:textId="77777777" w:rsidR="007269A7" w:rsidRDefault="007269A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461D24" w14:textId="77777777" w:rsidR="00306F6F" w:rsidRDefault="00306F6F" w:rsidP="007269A7">
      <w:pPr>
        <w:spacing w:after="0" w:line="240" w:lineRule="auto"/>
      </w:pPr>
      <w:r>
        <w:separator/>
      </w:r>
    </w:p>
  </w:footnote>
  <w:footnote w:type="continuationSeparator" w:id="0">
    <w:p w14:paraId="13A8A8FF" w14:textId="77777777" w:rsidR="00306F6F" w:rsidRDefault="00306F6F" w:rsidP="007269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C0DE7"/>
    <w:multiLevelType w:val="hybridMultilevel"/>
    <w:tmpl w:val="0E52E21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CC2101"/>
    <w:multiLevelType w:val="hybridMultilevel"/>
    <w:tmpl w:val="B954749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5E15D3"/>
    <w:multiLevelType w:val="hybridMultilevel"/>
    <w:tmpl w:val="E3164338"/>
    <w:lvl w:ilvl="0" w:tplc="0876FF00">
      <w:start w:val="1"/>
      <w:numFmt w:val="lowerLetter"/>
      <w:lvlText w:val="(%1)"/>
      <w:lvlJc w:val="left"/>
      <w:pPr>
        <w:ind w:left="1146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0A5C1690"/>
    <w:multiLevelType w:val="hybridMultilevel"/>
    <w:tmpl w:val="81A8824A"/>
    <w:lvl w:ilvl="0" w:tplc="0876FF0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CC2F4B"/>
    <w:multiLevelType w:val="hybridMultilevel"/>
    <w:tmpl w:val="F57662C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6E2F41"/>
    <w:multiLevelType w:val="hybridMultilevel"/>
    <w:tmpl w:val="104C8B9C"/>
    <w:lvl w:ilvl="0" w:tplc="7700B0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6D4D44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D9A177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20A2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90E993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8844F5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64A861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524709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FF060E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2167BD4"/>
    <w:multiLevelType w:val="hybridMultilevel"/>
    <w:tmpl w:val="8F72889A"/>
    <w:lvl w:ilvl="0" w:tplc="E0E0700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4EE9B1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0DAE43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ADC8C2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BB4935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F94DE3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728FEA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C8C2BE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2B893F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>
    <w:nsid w:val="151032B1"/>
    <w:multiLevelType w:val="hybridMultilevel"/>
    <w:tmpl w:val="4F1C3ED4"/>
    <w:lvl w:ilvl="0" w:tplc="B448C71E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6FE5676"/>
    <w:multiLevelType w:val="hybridMultilevel"/>
    <w:tmpl w:val="894A68A8"/>
    <w:lvl w:ilvl="0" w:tplc="58623FB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75C9F0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AE8AA1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B1005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50CFB9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23C19F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6DEDC1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7D0CC7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646CB7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7AA1AAB"/>
    <w:multiLevelType w:val="hybridMultilevel"/>
    <w:tmpl w:val="A69886EC"/>
    <w:lvl w:ilvl="0" w:tplc="76367D86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FE29B7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C004E0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1C22B2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3E9FF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8B2539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8DF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140C7D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2B6267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9477D80"/>
    <w:multiLevelType w:val="hybridMultilevel"/>
    <w:tmpl w:val="F45CF05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6108F8"/>
    <w:multiLevelType w:val="hybridMultilevel"/>
    <w:tmpl w:val="9B408E72"/>
    <w:lvl w:ilvl="0" w:tplc="1302B1DA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C9C16B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AC60F5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33A1A2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4961BB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D70C96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B2225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392219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89C098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436708C"/>
    <w:multiLevelType w:val="hybridMultilevel"/>
    <w:tmpl w:val="05061C80"/>
    <w:lvl w:ilvl="0" w:tplc="C70811C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B74536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76CB15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064CE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640E60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B70049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2D235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FBC5F5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104CED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>
    <w:nsid w:val="254A2FFD"/>
    <w:multiLevelType w:val="hybridMultilevel"/>
    <w:tmpl w:val="96F492E4"/>
    <w:lvl w:ilvl="0" w:tplc="BBC057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E709FD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EC0CBC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276463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C4EF66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A706EF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81614A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332F51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FB2949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6DF6F4C"/>
    <w:multiLevelType w:val="hybridMultilevel"/>
    <w:tmpl w:val="03D0B640"/>
    <w:lvl w:ilvl="0" w:tplc="3E92FA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E7E357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A0CADD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25E73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9F4F0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508829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88CB7B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704F7E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74288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>
    <w:nsid w:val="28AE4A88"/>
    <w:multiLevelType w:val="hybridMultilevel"/>
    <w:tmpl w:val="1A520A9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94501F1"/>
    <w:multiLevelType w:val="hybridMultilevel"/>
    <w:tmpl w:val="10A6FB2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A91256D"/>
    <w:multiLevelType w:val="hybridMultilevel"/>
    <w:tmpl w:val="F798217A"/>
    <w:lvl w:ilvl="0" w:tplc="0809000F">
      <w:start w:val="1"/>
      <w:numFmt w:val="decimal"/>
      <w:lvlText w:val="%1."/>
      <w:lvlJc w:val="left"/>
      <w:pPr>
        <w:tabs>
          <w:tab w:val="num" w:pos="1495"/>
        </w:tabs>
        <w:ind w:left="1495" w:hanging="360"/>
      </w:pPr>
      <w:rPr>
        <w:rFonts w:hint="default"/>
      </w:rPr>
    </w:lvl>
    <w:lvl w:ilvl="1" w:tplc="3E709FD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EC0CBC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276463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C4EF66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A706EF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81614A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332F51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FB2949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>
    <w:nsid w:val="2BB03DB8"/>
    <w:multiLevelType w:val="hybridMultilevel"/>
    <w:tmpl w:val="17C41A7A"/>
    <w:lvl w:ilvl="0" w:tplc="FCE692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FF669C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EA0E10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6569DD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F3417F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46A266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A06892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8C6DE4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670184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0A44440"/>
    <w:multiLevelType w:val="hybridMultilevel"/>
    <w:tmpl w:val="2DECFF10"/>
    <w:lvl w:ilvl="0" w:tplc="B0621D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012934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A36A8B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EBA255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D3EDA9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7A4437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198CA5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A2025B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F4639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>
    <w:nsid w:val="33BA11B9"/>
    <w:multiLevelType w:val="hybridMultilevel"/>
    <w:tmpl w:val="50761616"/>
    <w:lvl w:ilvl="0" w:tplc="5950EBD2">
      <w:start w:val="1"/>
      <w:numFmt w:val="lowerLetter"/>
      <w:lvlText w:val="%1)"/>
      <w:lvlJc w:val="left"/>
      <w:pPr>
        <w:ind w:left="72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6F67DC"/>
    <w:multiLevelType w:val="hybridMultilevel"/>
    <w:tmpl w:val="5AEEC494"/>
    <w:lvl w:ilvl="0" w:tplc="FE6640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CF045C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6D8A99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62EEF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C4A77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BBC403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F9E89E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F0483E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71673F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3892774A"/>
    <w:multiLevelType w:val="hybridMultilevel"/>
    <w:tmpl w:val="4C02602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B9E5F0A"/>
    <w:multiLevelType w:val="hybridMultilevel"/>
    <w:tmpl w:val="2BA2341E"/>
    <w:lvl w:ilvl="0" w:tplc="0876FF00">
      <w:start w:val="1"/>
      <w:numFmt w:val="lowerLetter"/>
      <w:lvlText w:val="(%1)"/>
      <w:lvlJc w:val="left"/>
      <w:pPr>
        <w:ind w:left="63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C8F69E5"/>
    <w:multiLevelType w:val="hybridMultilevel"/>
    <w:tmpl w:val="8F38FC20"/>
    <w:lvl w:ilvl="0" w:tplc="FE825926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EFC523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288524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2F6EB3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BA8FA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F704F7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E2C019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1CEFD8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70A3A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3CA70D91"/>
    <w:multiLevelType w:val="hybridMultilevel"/>
    <w:tmpl w:val="30CEC908"/>
    <w:lvl w:ilvl="0" w:tplc="C76C161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490732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DF0B05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E00488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930735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6348AA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B9E22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93016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248A4F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6">
    <w:nsid w:val="3CD8731E"/>
    <w:multiLevelType w:val="multilevel"/>
    <w:tmpl w:val="442476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4CA34A9"/>
    <w:multiLevelType w:val="hybridMultilevel"/>
    <w:tmpl w:val="23C47104"/>
    <w:lvl w:ilvl="0" w:tplc="1409000F">
      <w:start w:val="1"/>
      <w:numFmt w:val="decimal"/>
      <w:lvlText w:val="%1."/>
      <w:lvlJc w:val="left"/>
      <w:pPr>
        <w:ind w:left="720" w:hanging="360"/>
      </w:pPr>
    </w:lvl>
    <w:lvl w:ilvl="1" w:tplc="1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44F06195"/>
    <w:multiLevelType w:val="hybridMultilevel"/>
    <w:tmpl w:val="C55CFF42"/>
    <w:lvl w:ilvl="0" w:tplc="4F9C9B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32606E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9C210B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8470F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66ABC7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6CA73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C8290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EC20DB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F4291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9">
    <w:nsid w:val="4CC85566"/>
    <w:multiLevelType w:val="hybridMultilevel"/>
    <w:tmpl w:val="C79E9FDA"/>
    <w:lvl w:ilvl="0" w:tplc="0368ED0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E34A34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F6C64B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AE0ADE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DA6A88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04CC9B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A4BD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644269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E806B3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0">
    <w:nsid w:val="4F2D2EA2"/>
    <w:multiLevelType w:val="hybridMultilevel"/>
    <w:tmpl w:val="507ADB8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08B1B67"/>
    <w:multiLevelType w:val="hybridMultilevel"/>
    <w:tmpl w:val="0BF86BA8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3E07367"/>
    <w:multiLevelType w:val="hybridMultilevel"/>
    <w:tmpl w:val="11A0A9F4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>
    <w:nsid w:val="53F3628F"/>
    <w:multiLevelType w:val="hybridMultilevel"/>
    <w:tmpl w:val="811A352E"/>
    <w:lvl w:ilvl="0" w:tplc="0809000F">
      <w:start w:val="1"/>
      <w:numFmt w:val="decimal"/>
      <w:lvlText w:val="%1."/>
      <w:lvlJc w:val="left"/>
      <w:pPr>
        <w:ind w:left="1211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4823B21"/>
    <w:multiLevelType w:val="hybridMultilevel"/>
    <w:tmpl w:val="6642929A"/>
    <w:lvl w:ilvl="0" w:tplc="C776B20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AA6ABB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4DCA7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0E6C7F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71E9D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FB22F6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4345E7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D3091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A3812E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5">
    <w:nsid w:val="57FA4B59"/>
    <w:multiLevelType w:val="hybridMultilevel"/>
    <w:tmpl w:val="8F2C028E"/>
    <w:lvl w:ilvl="0" w:tplc="791ED434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AD83FF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D1A58C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1CE07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80658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54ACCC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660768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2E6BC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0FE9EE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60F0301A"/>
    <w:multiLevelType w:val="hybridMultilevel"/>
    <w:tmpl w:val="3E06E9CA"/>
    <w:lvl w:ilvl="0" w:tplc="0809001B">
      <w:start w:val="1"/>
      <w:numFmt w:val="lowerRoman"/>
      <w:lvlText w:val="%1."/>
      <w:lvlJc w:val="right"/>
      <w:pPr>
        <w:ind w:left="1353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2FA526F"/>
    <w:multiLevelType w:val="hybridMultilevel"/>
    <w:tmpl w:val="778E03E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>
    <w:nsid w:val="63267D0E"/>
    <w:multiLevelType w:val="hybridMultilevel"/>
    <w:tmpl w:val="A4C6C9D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4642339"/>
    <w:multiLevelType w:val="hybridMultilevel"/>
    <w:tmpl w:val="E5EE60F0"/>
    <w:lvl w:ilvl="0" w:tplc="2D6CFA0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E7E10B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E2C7D2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FBC1B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E657F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BD0844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0C894C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65AC27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4D0971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684C753F"/>
    <w:multiLevelType w:val="hybridMultilevel"/>
    <w:tmpl w:val="D898F738"/>
    <w:lvl w:ilvl="0" w:tplc="0876FF00">
      <w:start w:val="1"/>
      <w:numFmt w:val="lowerLetter"/>
      <w:lvlText w:val="(%1)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1">
    <w:nsid w:val="6F7B1DDE"/>
    <w:multiLevelType w:val="hybridMultilevel"/>
    <w:tmpl w:val="8C725E9C"/>
    <w:lvl w:ilvl="0" w:tplc="0876FF00">
      <w:start w:val="1"/>
      <w:numFmt w:val="lowerLetter"/>
      <w:lvlText w:val="(%1)"/>
      <w:lvlJc w:val="left"/>
      <w:pPr>
        <w:ind w:left="63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42">
    <w:nsid w:val="70007232"/>
    <w:multiLevelType w:val="hybridMultilevel"/>
    <w:tmpl w:val="73482E1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0400B8A"/>
    <w:multiLevelType w:val="hybridMultilevel"/>
    <w:tmpl w:val="DB00233A"/>
    <w:lvl w:ilvl="0" w:tplc="9CC6BFC0">
      <w:start w:val="1"/>
      <w:numFmt w:val="lowerRoman"/>
      <w:lvlText w:val="(%1)"/>
      <w:lvlJc w:val="left"/>
      <w:pPr>
        <w:ind w:left="9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4">
    <w:nsid w:val="72806531"/>
    <w:multiLevelType w:val="hybridMultilevel"/>
    <w:tmpl w:val="87BA91C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20452"/>
    <w:multiLevelType w:val="hybridMultilevel"/>
    <w:tmpl w:val="40F8F05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F65FE7"/>
    <w:multiLevelType w:val="hybridMultilevel"/>
    <w:tmpl w:val="B63C99B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5"/>
  </w:num>
  <w:num w:numId="2">
    <w:abstractNumId w:val="44"/>
  </w:num>
  <w:num w:numId="3">
    <w:abstractNumId w:val="4"/>
  </w:num>
  <w:num w:numId="4">
    <w:abstractNumId w:val="42"/>
  </w:num>
  <w:num w:numId="5">
    <w:abstractNumId w:val="1"/>
  </w:num>
  <w:num w:numId="6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0"/>
  </w:num>
  <w:num w:numId="8">
    <w:abstractNumId w:val="28"/>
  </w:num>
  <w:num w:numId="9">
    <w:abstractNumId w:val="36"/>
  </w:num>
  <w:num w:numId="10">
    <w:abstractNumId w:val="5"/>
  </w:num>
  <w:num w:numId="11">
    <w:abstractNumId w:val="24"/>
  </w:num>
  <w:num w:numId="12">
    <w:abstractNumId w:val="6"/>
  </w:num>
  <w:num w:numId="13">
    <w:abstractNumId w:val="9"/>
  </w:num>
  <w:num w:numId="14">
    <w:abstractNumId w:val="11"/>
  </w:num>
  <w:num w:numId="15">
    <w:abstractNumId w:val="39"/>
  </w:num>
  <w:num w:numId="16">
    <w:abstractNumId w:val="35"/>
  </w:num>
  <w:num w:numId="17">
    <w:abstractNumId w:val="26"/>
  </w:num>
  <w:num w:numId="18">
    <w:abstractNumId w:val="31"/>
  </w:num>
  <w:num w:numId="19">
    <w:abstractNumId w:val="0"/>
  </w:num>
  <w:num w:numId="20">
    <w:abstractNumId w:val="33"/>
  </w:num>
  <w:num w:numId="21">
    <w:abstractNumId w:val="22"/>
  </w:num>
  <w:num w:numId="22">
    <w:abstractNumId w:val="13"/>
  </w:num>
  <w:num w:numId="23">
    <w:abstractNumId w:val="32"/>
  </w:num>
  <w:num w:numId="24">
    <w:abstractNumId w:val="17"/>
  </w:num>
  <w:num w:numId="25">
    <w:abstractNumId w:val="8"/>
  </w:num>
  <w:num w:numId="26">
    <w:abstractNumId w:val="7"/>
  </w:num>
  <w:num w:numId="27">
    <w:abstractNumId w:val="29"/>
  </w:num>
  <w:num w:numId="28">
    <w:abstractNumId w:val="14"/>
  </w:num>
  <w:num w:numId="29">
    <w:abstractNumId w:val="34"/>
  </w:num>
  <w:num w:numId="30">
    <w:abstractNumId w:val="43"/>
  </w:num>
  <w:num w:numId="31">
    <w:abstractNumId w:val="18"/>
  </w:num>
  <w:num w:numId="32">
    <w:abstractNumId w:val="19"/>
  </w:num>
  <w:num w:numId="33">
    <w:abstractNumId w:val="25"/>
  </w:num>
  <w:num w:numId="34">
    <w:abstractNumId w:val="12"/>
  </w:num>
  <w:num w:numId="35">
    <w:abstractNumId w:val="21"/>
  </w:num>
  <w:num w:numId="36">
    <w:abstractNumId w:val="20"/>
  </w:num>
  <w:num w:numId="37">
    <w:abstractNumId w:val="2"/>
  </w:num>
  <w:num w:numId="38">
    <w:abstractNumId w:val="40"/>
  </w:num>
  <w:num w:numId="39">
    <w:abstractNumId w:val="23"/>
  </w:num>
  <w:num w:numId="40">
    <w:abstractNumId w:val="41"/>
  </w:num>
  <w:num w:numId="41">
    <w:abstractNumId w:val="3"/>
  </w:num>
  <w:num w:numId="42">
    <w:abstractNumId w:val="37"/>
  </w:num>
  <w:num w:numId="43">
    <w:abstractNumId w:val="15"/>
  </w:num>
  <w:num w:numId="44">
    <w:abstractNumId w:val="16"/>
  </w:num>
  <w:num w:numId="45">
    <w:abstractNumId w:val="38"/>
  </w:num>
  <w:num w:numId="46">
    <w:abstractNumId w:val="10"/>
  </w:num>
  <w:num w:numId="4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4B00"/>
    <w:rsid w:val="000114BB"/>
    <w:rsid w:val="00021A5B"/>
    <w:rsid w:val="000278BF"/>
    <w:rsid w:val="00032CF6"/>
    <w:rsid w:val="000448C6"/>
    <w:rsid w:val="00074224"/>
    <w:rsid w:val="00090976"/>
    <w:rsid w:val="0009549F"/>
    <w:rsid w:val="00095DAD"/>
    <w:rsid w:val="000B6024"/>
    <w:rsid w:val="000B7E2D"/>
    <w:rsid w:val="000C359D"/>
    <w:rsid w:val="000C36BF"/>
    <w:rsid w:val="000E0C78"/>
    <w:rsid w:val="0011166E"/>
    <w:rsid w:val="00124520"/>
    <w:rsid w:val="00145F86"/>
    <w:rsid w:val="00147E0C"/>
    <w:rsid w:val="001506DD"/>
    <w:rsid w:val="00155C74"/>
    <w:rsid w:val="00156D10"/>
    <w:rsid w:val="00160014"/>
    <w:rsid w:val="001610C9"/>
    <w:rsid w:val="00173019"/>
    <w:rsid w:val="001834FF"/>
    <w:rsid w:val="001853AD"/>
    <w:rsid w:val="001928DA"/>
    <w:rsid w:val="00195666"/>
    <w:rsid w:val="001D12FF"/>
    <w:rsid w:val="001D506A"/>
    <w:rsid w:val="001D7496"/>
    <w:rsid w:val="001E4211"/>
    <w:rsid w:val="001F28D5"/>
    <w:rsid w:val="001F79B4"/>
    <w:rsid w:val="00211F6F"/>
    <w:rsid w:val="00217C06"/>
    <w:rsid w:val="00224B00"/>
    <w:rsid w:val="0023356D"/>
    <w:rsid w:val="0023375D"/>
    <w:rsid w:val="00246A78"/>
    <w:rsid w:val="002847E2"/>
    <w:rsid w:val="002854B9"/>
    <w:rsid w:val="00295B19"/>
    <w:rsid w:val="002D2CFD"/>
    <w:rsid w:val="002D644D"/>
    <w:rsid w:val="00306F6F"/>
    <w:rsid w:val="0031515E"/>
    <w:rsid w:val="00331CED"/>
    <w:rsid w:val="0033411E"/>
    <w:rsid w:val="00341910"/>
    <w:rsid w:val="00345EB6"/>
    <w:rsid w:val="0035370C"/>
    <w:rsid w:val="00357676"/>
    <w:rsid w:val="003C4F26"/>
    <w:rsid w:val="003D1156"/>
    <w:rsid w:val="003E2D71"/>
    <w:rsid w:val="003E78DE"/>
    <w:rsid w:val="003E7D2F"/>
    <w:rsid w:val="003F4626"/>
    <w:rsid w:val="0043748B"/>
    <w:rsid w:val="004444E8"/>
    <w:rsid w:val="004447A3"/>
    <w:rsid w:val="0045332F"/>
    <w:rsid w:val="004726A5"/>
    <w:rsid w:val="004750FE"/>
    <w:rsid w:val="00495F91"/>
    <w:rsid w:val="004962AA"/>
    <w:rsid w:val="004A63C1"/>
    <w:rsid w:val="004B08FD"/>
    <w:rsid w:val="004B399F"/>
    <w:rsid w:val="004C5A0B"/>
    <w:rsid w:val="0050109D"/>
    <w:rsid w:val="005133BC"/>
    <w:rsid w:val="0052067C"/>
    <w:rsid w:val="00530FE8"/>
    <w:rsid w:val="00537ACF"/>
    <w:rsid w:val="00541367"/>
    <w:rsid w:val="00547917"/>
    <w:rsid w:val="00560AF8"/>
    <w:rsid w:val="00561262"/>
    <w:rsid w:val="0056171E"/>
    <w:rsid w:val="00564DE4"/>
    <w:rsid w:val="00575EF7"/>
    <w:rsid w:val="0057668A"/>
    <w:rsid w:val="005A095F"/>
    <w:rsid w:val="005A1FA3"/>
    <w:rsid w:val="005A2F25"/>
    <w:rsid w:val="005B0BDC"/>
    <w:rsid w:val="005B6B34"/>
    <w:rsid w:val="005C0A7A"/>
    <w:rsid w:val="005C240C"/>
    <w:rsid w:val="0061227C"/>
    <w:rsid w:val="00613E34"/>
    <w:rsid w:val="006230F5"/>
    <w:rsid w:val="00631323"/>
    <w:rsid w:val="0063710A"/>
    <w:rsid w:val="00645F99"/>
    <w:rsid w:val="00651853"/>
    <w:rsid w:val="00660A77"/>
    <w:rsid w:val="00682A4E"/>
    <w:rsid w:val="006C1D2C"/>
    <w:rsid w:val="006F57DC"/>
    <w:rsid w:val="006F7CBC"/>
    <w:rsid w:val="007269A7"/>
    <w:rsid w:val="00733053"/>
    <w:rsid w:val="00733951"/>
    <w:rsid w:val="00745DB8"/>
    <w:rsid w:val="00764148"/>
    <w:rsid w:val="00767A1E"/>
    <w:rsid w:val="007754D4"/>
    <w:rsid w:val="00787CB6"/>
    <w:rsid w:val="0079158E"/>
    <w:rsid w:val="00792784"/>
    <w:rsid w:val="00793146"/>
    <w:rsid w:val="007A0DC2"/>
    <w:rsid w:val="007A35A2"/>
    <w:rsid w:val="007B0918"/>
    <w:rsid w:val="007B1823"/>
    <w:rsid w:val="007D21DA"/>
    <w:rsid w:val="007F6E11"/>
    <w:rsid w:val="0080539E"/>
    <w:rsid w:val="00833BB9"/>
    <w:rsid w:val="0084111A"/>
    <w:rsid w:val="0088004F"/>
    <w:rsid w:val="00886E14"/>
    <w:rsid w:val="008A3D9A"/>
    <w:rsid w:val="008A7B9F"/>
    <w:rsid w:val="008B19E6"/>
    <w:rsid w:val="008C40BA"/>
    <w:rsid w:val="008E4712"/>
    <w:rsid w:val="008E6D3E"/>
    <w:rsid w:val="008F1209"/>
    <w:rsid w:val="00911F75"/>
    <w:rsid w:val="0092653C"/>
    <w:rsid w:val="0095493D"/>
    <w:rsid w:val="00963CBB"/>
    <w:rsid w:val="009709AA"/>
    <w:rsid w:val="00973258"/>
    <w:rsid w:val="00980510"/>
    <w:rsid w:val="0099340F"/>
    <w:rsid w:val="009F6444"/>
    <w:rsid w:val="00A00F2E"/>
    <w:rsid w:val="00A32572"/>
    <w:rsid w:val="00A35CE3"/>
    <w:rsid w:val="00A776BB"/>
    <w:rsid w:val="00A96C91"/>
    <w:rsid w:val="00AA4E25"/>
    <w:rsid w:val="00AB5825"/>
    <w:rsid w:val="00AE0A37"/>
    <w:rsid w:val="00B06D9B"/>
    <w:rsid w:val="00B10A9A"/>
    <w:rsid w:val="00B304E6"/>
    <w:rsid w:val="00B32A3A"/>
    <w:rsid w:val="00B374F7"/>
    <w:rsid w:val="00B4740C"/>
    <w:rsid w:val="00B61A4D"/>
    <w:rsid w:val="00B75CA1"/>
    <w:rsid w:val="00B801D4"/>
    <w:rsid w:val="00B922D4"/>
    <w:rsid w:val="00B95515"/>
    <w:rsid w:val="00BB4666"/>
    <w:rsid w:val="00BC1734"/>
    <w:rsid w:val="00BD03F9"/>
    <w:rsid w:val="00BD0709"/>
    <w:rsid w:val="00BF028D"/>
    <w:rsid w:val="00BF622F"/>
    <w:rsid w:val="00C17526"/>
    <w:rsid w:val="00C310DC"/>
    <w:rsid w:val="00C34367"/>
    <w:rsid w:val="00C476D5"/>
    <w:rsid w:val="00C50833"/>
    <w:rsid w:val="00C5603B"/>
    <w:rsid w:val="00C74DE8"/>
    <w:rsid w:val="00C773FC"/>
    <w:rsid w:val="00C90CD6"/>
    <w:rsid w:val="00CC4F49"/>
    <w:rsid w:val="00CC69AB"/>
    <w:rsid w:val="00CD1C8E"/>
    <w:rsid w:val="00CD2234"/>
    <w:rsid w:val="00CD2A32"/>
    <w:rsid w:val="00CD6293"/>
    <w:rsid w:val="00CE371B"/>
    <w:rsid w:val="00CE5D72"/>
    <w:rsid w:val="00CE60F3"/>
    <w:rsid w:val="00CF5045"/>
    <w:rsid w:val="00D10FCC"/>
    <w:rsid w:val="00D25169"/>
    <w:rsid w:val="00D43ED4"/>
    <w:rsid w:val="00D56F9B"/>
    <w:rsid w:val="00D67106"/>
    <w:rsid w:val="00D91ACC"/>
    <w:rsid w:val="00DA263D"/>
    <w:rsid w:val="00DD0995"/>
    <w:rsid w:val="00DD4901"/>
    <w:rsid w:val="00DE3804"/>
    <w:rsid w:val="00DF6A55"/>
    <w:rsid w:val="00E127F2"/>
    <w:rsid w:val="00E37CF3"/>
    <w:rsid w:val="00E51626"/>
    <w:rsid w:val="00E52256"/>
    <w:rsid w:val="00E641FD"/>
    <w:rsid w:val="00E73D1B"/>
    <w:rsid w:val="00E774C1"/>
    <w:rsid w:val="00E81831"/>
    <w:rsid w:val="00E825EA"/>
    <w:rsid w:val="00EA29CD"/>
    <w:rsid w:val="00EE6309"/>
    <w:rsid w:val="00F0028D"/>
    <w:rsid w:val="00F03ACD"/>
    <w:rsid w:val="00F1050E"/>
    <w:rsid w:val="00F16CAA"/>
    <w:rsid w:val="00F25BA1"/>
    <w:rsid w:val="00F46A87"/>
    <w:rsid w:val="00F67B76"/>
    <w:rsid w:val="00F926B4"/>
    <w:rsid w:val="00F938DF"/>
    <w:rsid w:val="00FD25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72BDD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7E0C"/>
  </w:style>
  <w:style w:type="paragraph" w:styleId="Heading1">
    <w:name w:val="heading 1"/>
    <w:basedOn w:val="Normal"/>
    <w:next w:val="Normal"/>
    <w:link w:val="Heading1Char"/>
    <w:uiPriority w:val="9"/>
    <w:qFormat/>
    <w:rsid w:val="0017301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17301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7301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17301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AB5825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7A35A2"/>
    <w:pPr>
      <w:spacing w:after="120" w:line="480" w:lineRule="auto"/>
    </w:pPr>
    <w:rPr>
      <w:rFonts w:ascii="Calibri" w:eastAsia="Times New Roman" w:hAnsi="Calibri" w:cs="Times New Roman"/>
      <w:lang w:val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7A35A2"/>
    <w:rPr>
      <w:rFonts w:ascii="Calibri" w:eastAsia="Times New Roman" w:hAnsi="Calibri" w:cs="Times New Roman"/>
      <w:lang w:val="en-US"/>
    </w:rPr>
  </w:style>
  <w:style w:type="paragraph" w:styleId="NoSpacing">
    <w:name w:val="No Spacing"/>
    <w:uiPriority w:val="1"/>
    <w:qFormat/>
    <w:rsid w:val="007A35A2"/>
    <w:pPr>
      <w:spacing w:after="0" w:line="240" w:lineRule="auto"/>
    </w:pPr>
    <w:rPr>
      <w:rFonts w:eastAsiaTheme="minorEastAsia"/>
      <w:lang w:val="en-US"/>
    </w:rPr>
  </w:style>
  <w:style w:type="character" w:styleId="Strong">
    <w:name w:val="Strong"/>
    <w:basedOn w:val="DefaultParagraphFont"/>
    <w:uiPriority w:val="22"/>
    <w:qFormat/>
    <w:rsid w:val="007A35A2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A35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35A2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767A1E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7A0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ilfuvd">
    <w:name w:val="ilfuvd"/>
    <w:basedOn w:val="DefaultParagraphFont"/>
    <w:rsid w:val="007A0DC2"/>
  </w:style>
  <w:style w:type="paragraph" w:styleId="Header">
    <w:name w:val="header"/>
    <w:basedOn w:val="Normal"/>
    <w:link w:val="HeaderChar"/>
    <w:uiPriority w:val="99"/>
    <w:semiHidden/>
    <w:unhideWhenUsed/>
    <w:rsid w:val="007269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269A7"/>
  </w:style>
  <w:style w:type="paragraph" w:styleId="Footer">
    <w:name w:val="footer"/>
    <w:basedOn w:val="Normal"/>
    <w:link w:val="FooterChar"/>
    <w:uiPriority w:val="99"/>
    <w:unhideWhenUsed/>
    <w:rsid w:val="007269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69A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7E0C"/>
  </w:style>
  <w:style w:type="paragraph" w:styleId="Heading1">
    <w:name w:val="heading 1"/>
    <w:basedOn w:val="Normal"/>
    <w:next w:val="Normal"/>
    <w:link w:val="Heading1Char"/>
    <w:uiPriority w:val="9"/>
    <w:qFormat/>
    <w:rsid w:val="0017301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17301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7301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17301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AB5825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7A35A2"/>
    <w:pPr>
      <w:spacing w:after="120" w:line="480" w:lineRule="auto"/>
    </w:pPr>
    <w:rPr>
      <w:rFonts w:ascii="Calibri" w:eastAsia="Times New Roman" w:hAnsi="Calibri" w:cs="Times New Roman"/>
      <w:lang w:val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7A35A2"/>
    <w:rPr>
      <w:rFonts w:ascii="Calibri" w:eastAsia="Times New Roman" w:hAnsi="Calibri" w:cs="Times New Roman"/>
      <w:lang w:val="en-US"/>
    </w:rPr>
  </w:style>
  <w:style w:type="paragraph" w:styleId="NoSpacing">
    <w:name w:val="No Spacing"/>
    <w:uiPriority w:val="1"/>
    <w:qFormat/>
    <w:rsid w:val="007A35A2"/>
    <w:pPr>
      <w:spacing w:after="0" w:line="240" w:lineRule="auto"/>
    </w:pPr>
    <w:rPr>
      <w:rFonts w:eastAsiaTheme="minorEastAsia"/>
      <w:lang w:val="en-US"/>
    </w:rPr>
  </w:style>
  <w:style w:type="character" w:styleId="Strong">
    <w:name w:val="Strong"/>
    <w:basedOn w:val="DefaultParagraphFont"/>
    <w:uiPriority w:val="22"/>
    <w:qFormat/>
    <w:rsid w:val="007A35A2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A35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35A2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767A1E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7A0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ilfuvd">
    <w:name w:val="ilfuvd"/>
    <w:basedOn w:val="DefaultParagraphFont"/>
    <w:rsid w:val="007A0DC2"/>
  </w:style>
  <w:style w:type="paragraph" w:styleId="Header">
    <w:name w:val="header"/>
    <w:basedOn w:val="Normal"/>
    <w:link w:val="HeaderChar"/>
    <w:uiPriority w:val="99"/>
    <w:semiHidden/>
    <w:unhideWhenUsed/>
    <w:rsid w:val="007269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269A7"/>
  </w:style>
  <w:style w:type="paragraph" w:styleId="Footer">
    <w:name w:val="footer"/>
    <w:basedOn w:val="Normal"/>
    <w:link w:val="FooterChar"/>
    <w:uiPriority w:val="99"/>
    <w:unhideWhenUsed/>
    <w:rsid w:val="007269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69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99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30587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42361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26760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50921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2697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60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6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55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2436987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026204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345365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667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520777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3919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53526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55695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80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6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82514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85776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26943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4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78066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57271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1717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301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962437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47096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37217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956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44752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58385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31384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4501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140959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611129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366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58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245157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738205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103231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636139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10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419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424271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88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006937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860385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231450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261154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79368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607455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01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0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0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64862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79335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0132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909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85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2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35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32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270784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35691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561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0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355077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502907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371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Frankline Otiende</dc:creator>
  <cp:lastModifiedBy>LEO</cp:lastModifiedBy>
  <cp:revision>5</cp:revision>
  <dcterms:created xsi:type="dcterms:W3CDTF">2020-03-09T13:43:00Z</dcterms:created>
  <dcterms:modified xsi:type="dcterms:W3CDTF">2020-11-27T06:37:00Z</dcterms:modified>
</cp:coreProperties>
</file>