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61E0" w:rsidRDefault="00FB5C9A">
      <w:pPr>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1417955" cy="1111885"/>
            <wp:effectExtent l="0" t="0" r="10795" b="1206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9"/>
                    <a:srcRect/>
                    <a:stretch>
                      <a:fillRect/>
                    </a:stretch>
                  </pic:blipFill>
                  <pic:spPr>
                    <a:xfrm>
                      <a:off x="0" y="0"/>
                      <a:ext cx="1417955" cy="1111885"/>
                    </a:xfrm>
                    <a:prstGeom prst="rect">
                      <a:avLst/>
                    </a:prstGeom>
                    <a:noFill/>
                    <a:ln w="9525">
                      <a:noFill/>
                      <a:miter lim="800000"/>
                      <a:headEnd/>
                      <a:tailEnd/>
                    </a:ln>
                  </pic:spPr>
                </pic:pic>
              </a:graphicData>
            </a:graphic>
          </wp:inline>
        </w:drawing>
      </w:r>
    </w:p>
    <w:p w:rsidR="00C561E0" w:rsidRDefault="00FB5C9A" w:rsidP="002A10FF">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JARAMOGI OGINGA ODINGA UNIVERSITY OF SCIENCE AND TECHNOLOGY</w:t>
      </w:r>
    </w:p>
    <w:p w:rsidR="00C561E0" w:rsidRDefault="00FB5C9A" w:rsidP="002A10FF">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SCHOOL OF EDUCATION, HUMANITIES AND SOCIAL SCIENCES</w:t>
      </w:r>
    </w:p>
    <w:p w:rsidR="00C561E0" w:rsidRDefault="00FB5C9A" w:rsidP="002A10FF">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UNIVERSITY EXAMINATION FOR THE DEGREE OF MASTER OF EDUCATION IN EDUCATIONAL ADMINISTRATION AND MANAGEMENT</w:t>
      </w:r>
    </w:p>
    <w:p w:rsidR="00C561E0" w:rsidRDefault="00FB5C9A" w:rsidP="002A10FF">
      <w:pPr>
        <w:spacing w:line="276" w:lineRule="auto"/>
        <w:jc w:val="center"/>
        <w:rPr>
          <w:rFonts w:ascii="Times New Roman" w:hAnsi="Times New Roman" w:cs="Times New Roman"/>
          <w:b/>
          <w:bCs/>
          <w:sz w:val="24"/>
          <w:szCs w:val="24"/>
        </w:rPr>
      </w:pPr>
      <w:proofErr w:type="gramStart"/>
      <w:r>
        <w:rPr>
          <w:rFonts w:ascii="Times New Roman" w:hAnsi="Times New Roman" w:cs="Times New Roman"/>
          <w:b/>
          <w:bCs/>
          <w:sz w:val="24"/>
          <w:szCs w:val="24"/>
        </w:rPr>
        <w:t>1</w:t>
      </w:r>
      <w:r>
        <w:rPr>
          <w:rFonts w:ascii="Times New Roman" w:hAnsi="Times New Roman" w:cs="Times New Roman"/>
          <w:b/>
          <w:bCs/>
          <w:sz w:val="24"/>
          <w:szCs w:val="24"/>
          <w:vertAlign w:val="superscript"/>
        </w:rPr>
        <w:t>ST</w:t>
      </w:r>
      <w:r>
        <w:rPr>
          <w:rFonts w:ascii="Times New Roman" w:hAnsi="Times New Roman" w:cs="Times New Roman"/>
          <w:b/>
          <w:bCs/>
          <w:sz w:val="24"/>
          <w:szCs w:val="24"/>
        </w:rPr>
        <w:t xml:space="preserve">  YEAR</w:t>
      </w:r>
      <w:proofErr w:type="gramEnd"/>
      <w:r>
        <w:rPr>
          <w:rFonts w:ascii="Times New Roman" w:hAnsi="Times New Roman" w:cs="Times New Roman"/>
          <w:b/>
          <w:bCs/>
          <w:sz w:val="24"/>
          <w:szCs w:val="24"/>
        </w:rPr>
        <w:t xml:space="preserve"> 1</w:t>
      </w:r>
      <w:r>
        <w:rPr>
          <w:rFonts w:ascii="Times New Roman" w:hAnsi="Times New Roman" w:cs="Times New Roman"/>
          <w:b/>
          <w:bCs/>
          <w:sz w:val="24"/>
          <w:szCs w:val="24"/>
          <w:vertAlign w:val="superscript"/>
        </w:rPr>
        <w:t>ST</w:t>
      </w:r>
      <w:r>
        <w:rPr>
          <w:rFonts w:ascii="Times New Roman" w:hAnsi="Times New Roman" w:cs="Times New Roman"/>
          <w:b/>
          <w:bCs/>
          <w:sz w:val="24"/>
          <w:szCs w:val="24"/>
        </w:rPr>
        <w:t xml:space="preserve"> SEMESTER 2022/2023 ACADEMIC YEAR</w:t>
      </w:r>
    </w:p>
    <w:p w:rsidR="00C561E0" w:rsidRDefault="00FB5C9A" w:rsidP="002A10FF">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INSTITUITIONAL BASED PROGRAMME</w:t>
      </w:r>
    </w:p>
    <w:p w:rsidR="00C561E0" w:rsidRDefault="00FB5C9A" w:rsidP="002A10FF">
      <w:pPr>
        <w:spacing w:line="276" w:lineRule="auto"/>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2A54636D" wp14:editId="02772564">
                <wp:simplePos x="0" y="0"/>
                <wp:positionH relativeFrom="column">
                  <wp:posOffset>-184150</wp:posOffset>
                </wp:positionH>
                <wp:positionV relativeFrom="paragraph">
                  <wp:posOffset>209550</wp:posOffset>
                </wp:positionV>
                <wp:extent cx="6210935" cy="0"/>
                <wp:effectExtent l="6350" t="13970" r="12065" b="508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0935" cy="0"/>
                        </a:xfrm>
                        <a:prstGeom prst="straightConnector1">
                          <a:avLst/>
                        </a:prstGeom>
                        <a:noFill/>
                        <a:ln w="9525">
                          <a:solidFill>
                            <a:srgbClr val="000000"/>
                          </a:solidFill>
                          <a:round/>
                        </a:ln>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14.5pt;margin-top:16.5pt;height:0pt;width:489.05pt;z-index:251659264;mso-width-relative:page;mso-height-relative:page;" filled="f" stroked="t" coordsize="21600,21600" o:gfxdata="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RBgeWNgAAAAJAQAADwAAAAAA&#10;AAABACAAAAAiAAAAZHJzL2Rvd25yZXYueG1sUEsBAhQAFAAAAAgAh07iQO3LWobaAQAAwQMAAA4A&#10;AAAAAAAAAQAgAAAAJwEAAGRycy9lMm9Eb2MueG1sUEsFBgAAAAAGAAYAWQEAAHMFAAAAAA==&#10;">
                <v:fill on="f" focussize="0,0"/>
                <v:stroke color="#000000" joinstyle="round"/>
                <v:imagedata o:title=""/>
                <o:lock v:ext="edit" aspectratio="f"/>
              </v:shape>
            </w:pict>
          </mc:Fallback>
        </mc:AlternateContent>
      </w:r>
      <w:r>
        <w:rPr>
          <w:rFonts w:ascii="Times New Roman" w:hAnsi="Times New Roman" w:cs="Times New Roman"/>
          <w:b/>
          <w:bCs/>
          <w:sz w:val="24"/>
          <w:szCs w:val="24"/>
        </w:rPr>
        <w:t xml:space="preserve"> MAIN CAMPUS</w:t>
      </w:r>
      <w:r w:rsidR="00743D83">
        <w:rPr>
          <w:rFonts w:ascii="Times New Roman" w:hAnsi="Times New Roman" w:cs="Times New Roman"/>
          <w:b/>
          <w:bCs/>
          <w:sz w:val="24"/>
          <w:szCs w:val="24"/>
        </w:rPr>
        <w:t xml:space="preserve"> / KISUMU CAMPUS</w:t>
      </w:r>
    </w:p>
    <w:p w:rsidR="00C561E0" w:rsidRDefault="00FB5C9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COURSE CODE: EMA 859</w:t>
      </w:r>
    </w:p>
    <w:p w:rsidR="00C561E0" w:rsidRDefault="00FB5C9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COURSE NAME: GENDER ISSUES IN EDUCATION</w:t>
      </w:r>
    </w:p>
    <w:p w:rsidR="00C561E0" w:rsidRDefault="00FB5C9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EXAM VENUE:</w:t>
      </w:r>
      <w:r w:rsidR="00743D83">
        <w:rPr>
          <w:rFonts w:ascii="Times New Roman" w:hAnsi="Times New Roman" w:cs="Times New Roman"/>
          <w:b/>
          <w:bCs/>
          <w:sz w:val="24"/>
          <w:szCs w:val="24"/>
        </w:rPr>
        <w:tab/>
      </w:r>
      <w:r w:rsidR="00743D83">
        <w:rPr>
          <w:rFonts w:ascii="Times New Roman" w:hAnsi="Times New Roman" w:cs="Times New Roman"/>
          <w:b/>
          <w:bCs/>
          <w:sz w:val="24"/>
          <w:szCs w:val="24"/>
        </w:rPr>
        <w:tab/>
      </w:r>
      <w:r w:rsidR="00743D83">
        <w:rPr>
          <w:rFonts w:ascii="Times New Roman" w:hAnsi="Times New Roman" w:cs="Times New Roman"/>
          <w:b/>
          <w:bCs/>
          <w:sz w:val="24"/>
          <w:szCs w:val="24"/>
        </w:rPr>
        <w:tab/>
      </w:r>
      <w:r>
        <w:rPr>
          <w:rFonts w:ascii="Times New Roman" w:hAnsi="Times New Roman" w:cs="Times New Roman"/>
          <w:b/>
          <w:bCs/>
          <w:sz w:val="24"/>
          <w:szCs w:val="24"/>
        </w:rPr>
        <w:t xml:space="preserve">                          STREAM: </w:t>
      </w:r>
    </w:p>
    <w:p w:rsidR="00C561E0" w:rsidRDefault="00FB5C9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DATE:</w:t>
      </w:r>
      <w:r w:rsidR="00743D83">
        <w:rPr>
          <w:rFonts w:ascii="Times New Roman" w:hAnsi="Times New Roman" w:cs="Times New Roman"/>
          <w:b/>
          <w:bCs/>
          <w:sz w:val="24"/>
          <w:szCs w:val="24"/>
        </w:rPr>
        <w:t xml:space="preserve"> 27</w:t>
      </w:r>
      <w:r w:rsidR="002A10FF">
        <w:rPr>
          <w:rFonts w:ascii="Times New Roman" w:hAnsi="Times New Roman" w:cs="Times New Roman"/>
          <w:b/>
          <w:bCs/>
          <w:sz w:val="24"/>
          <w:szCs w:val="24"/>
        </w:rPr>
        <w:t>/07/2022</w:t>
      </w:r>
      <w:r>
        <w:rPr>
          <w:rFonts w:ascii="Times New Roman" w:hAnsi="Times New Roman" w:cs="Times New Roman"/>
          <w:b/>
          <w:bCs/>
          <w:sz w:val="24"/>
          <w:szCs w:val="24"/>
        </w:rPr>
        <w:t xml:space="preserve">                            </w:t>
      </w:r>
      <w:r w:rsidR="002A10FF">
        <w:rPr>
          <w:rFonts w:ascii="Times New Roman" w:hAnsi="Times New Roman" w:cs="Times New Roman"/>
          <w:b/>
          <w:bCs/>
          <w:sz w:val="24"/>
          <w:szCs w:val="24"/>
        </w:rPr>
        <w:tab/>
      </w:r>
      <w:r w:rsidR="002A10FF">
        <w:rPr>
          <w:rFonts w:ascii="Times New Roman" w:hAnsi="Times New Roman" w:cs="Times New Roman"/>
          <w:b/>
          <w:bCs/>
          <w:sz w:val="24"/>
          <w:szCs w:val="24"/>
        </w:rPr>
        <w:tab/>
      </w:r>
      <w:r w:rsidR="002A10FF">
        <w:rPr>
          <w:rFonts w:ascii="Times New Roman" w:hAnsi="Times New Roman" w:cs="Times New Roman"/>
          <w:b/>
          <w:bCs/>
          <w:sz w:val="24"/>
          <w:szCs w:val="24"/>
        </w:rPr>
        <w:tab/>
      </w:r>
      <w:r w:rsidR="00743D83">
        <w:rPr>
          <w:rFonts w:ascii="Times New Roman" w:hAnsi="Times New Roman" w:cs="Times New Roman"/>
          <w:b/>
          <w:bCs/>
          <w:sz w:val="24"/>
          <w:szCs w:val="24"/>
        </w:rPr>
        <w:t xml:space="preserve">  </w:t>
      </w:r>
      <w:r>
        <w:rPr>
          <w:rFonts w:ascii="Times New Roman" w:hAnsi="Times New Roman" w:cs="Times New Roman"/>
          <w:b/>
          <w:bCs/>
          <w:sz w:val="24"/>
          <w:szCs w:val="24"/>
        </w:rPr>
        <w:t xml:space="preserve">EXAM SESSION: </w:t>
      </w:r>
      <w:r w:rsidR="00743D83">
        <w:rPr>
          <w:rFonts w:ascii="Times New Roman" w:hAnsi="Times New Roman" w:cs="Times New Roman"/>
          <w:b/>
          <w:bCs/>
          <w:sz w:val="24"/>
          <w:szCs w:val="24"/>
        </w:rPr>
        <w:t>9.00 – 12.00AM</w:t>
      </w:r>
    </w:p>
    <w:p w:rsidR="00C561E0" w:rsidRDefault="00FB5C9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TIME: 3 HOURS</w:t>
      </w:r>
      <w:r>
        <w:rPr>
          <w:rFonts w:ascii="Times New Roman" w:hAnsi="Times New Roman" w:cs="Times New Roman"/>
          <w:b/>
          <w:bCs/>
          <w:noProof/>
          <w:sz w:val="24"/>
          <w:szCs w:val="24"/>
        </w:rPr>
        <mc:AlternateContent>
          <mc:Choice Requires="wps">
            <w:drawing>
              <wp:anchor distT="0" distB="0" distL="114300" distR="114300" simplePos="0" relativeHeight="251660288" behindDoc="0" locked="0" layoutInCell="1" allowOverlap="1">
                <wp:simplePos x="0" y="0"/>
                <wp:positionH relativeFrom="column">
                  <wp:posOffset>-130810</wp:posOffset>
                </wp:positionH>
                <wp:positionV relativeFrom="paragraph">
                  <wp:posOffset>215900</wp:posOffset>
                </wp:positionV>
                <wp:extent cx="6246495" cy="0"/>
                <wp:effectExtent l="12065" t="9525" r="8890" b="952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6495" cy="0"/>
                        </a:xfrm>
                        <a:prstGeom prst="straightConnector1">
                          <a:avLst/>
                        </a:prstGeom>
                        <a:noFill/>
                        <a:ln w="9525">
                          <a:solidFill>
                            <a:srgbClr val="000000"/>
                          </a:solidFill>
                          <a:round/>
                        </a:ln>
                      </wps:spPr>
                      <wps:bodyPr/>
                    </wps:wsp>
                  </a:graphicData>
                </a:graphic>
              </wp:anchor>
            </w:drawing>
          </mc:Choice>
          <mc:Fallback xmlns:w15="http://schemas.microsoft.com/office/word/2012/wordml" xmlns:wpsCustomData="http://www.wps.cn/officeDocument/2013/wpsCustomData">
            <w:pict>
              <v:shape id="_x0000_s1026" o:spid="_x0000_s1026" o:spt="32" type="#_x0000_t32" style="position:absolute;left:0pt;margin-left:-10.3pt;margin-top:17pt;height:0pt;width:491.85pt;z-index:251660288;mso-width-relative:page;mso-height-relative:page;" filled="f" stroked="t" coordsize="21600,21600" o:gfxdata="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DWfIwbXAAAACQEAAA8AAAAAAAAA&#10;AQAgAAAAIgAAAGRycy9kb3ducmV2LnhtbFBLAQIUABQAAAAIAIdO4kBIMxCh2QEAAMEDAAAOAAAA&#10;AAAAAAEAIAAAACYBAABkcnMvZTJvRG9jLnhtbFBLBQYAAAAABgAGAFkBAABxBQAAAAA=&#10;">
                <v:fill on="f" focussize="0,0"/>
                <v:stroke color="#000000" joinstyle="round"/>
                <v:imagedata o:title=""/>
                <o:lock v:ext="edit" aspectratio="f"/>
              </v:shape>
            </w:pict>
          </mc:Fallback>
        </mc:AlternateContent>
      </w:r>
    </w:p>
    <w:p w:rsidR="00C561E0" w:rsidRDefault="00FB5C9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INSTRUCTIONS</w:t>
      </w:r>
    </w:p>
    <w:p w:rsidR="00C561E0" w:rsidRDefault="00FB5C9A">
      <w:pPr>
        <w:pStyle w:val="ListParagraph"/>
        <w:numPr>
          <w:ilvl w:val="0"/>
          <w:numId w:val="1"/>
        </w:numPr>
        <w:spacing w:after="200" w:line="360" w:lineRule="auto"/>
        <w:jc w:val="both"/>
        <w:rPr>
          <w:rFonts w:ascii="Times New Roman" w:hAnsi="Times New Roman" w:cs="Times New Roman"/>
          <w:b/>
          <w:bCs/>
          <w:sz w:val="24"/>
          <w:szCs w:val="24"/>
        </w:rPr>
      </w:pPr>
      <w:r>
        <w:rPr>
          <w:rFonts w:ascii="Times New Roman" w:hAnsi="Times New Roman" w:cs="Times New Roman"/>
          <w:b/>
          <w:bCs/>
          <w:sz w:val="24"/>
          <w:szCs w:val="24"/>
        </w:rPr>
        <w:t>Answer any THREE questions.</w:t>
      </w:r>
    </w:p>
    <w:p w:rsidR="00C561E0" w:rsidRDefault="00FB5C9A">
      <w:pPr>
        <w:pStyle w:val="ListParagraph"/>
        <w:numPr>
          <w:ilvl w:val="0"/>
          <w:numId w:val="1"/>
        </w:numPr>
        <w:spacing w:after="200" w:line="360" w:lineRule="auto"/>
        <w:jc w:val="both"/>
        <w:rPr>
          <w:rFonts w:ascii="Times New Roman" w:hAnsi="Times New Roman" w:cs="Times New Roman"/>
          <w:b/>
          <w:bCs/>
          <w:sz w:val="24"/>
          <w:szCs w:val="24"/>
        </w:rPr>
      </w:pPr>
      <w:r>
        <w:rPr>
          <w:rFonts w:ascii="Times New Roman" w:hAnsi="Times New Roman" w:cs="Times New Roman"/>
          <w:b/>
          <w:bCs/>
          <w:sz w:val="24"/>
          <w:szCs w:val="24"/>
        </w:rPr>
        <w:t>Candidates are advised not to write on the question paper.</w:t>
      </w:r>
    </w:p>
    <w:p w:rsidR="00C561E0" w:rsidRDefault="00FB5C9A">
      <w:pPr>
        <w:pStyle w:val="ListParagraph"/>
        <w:numPr>
          <w:ilvl w:val="0"/>
          <w:numId w:val="1"/>
        </w:numPr>
        <w:spacing w:after="200" w:line="360" w:lineRule="auto"/>
        <w:jc w:val="both"/>
        <w:rPr>
          <w:rFonts w:ascii="Times New Roman" w:hAnsi="Times New Roman" w:cs="Times New Roman"/>
          <w:b/>
          <w:bCs/>
          <w:sz w:val="24"/>
          <w:szCs w:val="24"/>
        </w:rPr>
      </w:pPr>
      <w:r>
        <w:rPr>
          <w:rFonts w:ascii="Times New Roman" w:hAnsi="Times New Roman" w:cs="Times New Roman"/>
          <w:b/>
          <w:bCs/>
          <w:sz w:val="24"/>
          <w:szCs w:val="24"/>
        </w:rPr>
        <w:t>Candidates must hand in their answer booklets to the invigilator while in the examination room</w:t>
      </w:r>
    </w:p>
    <w:p w:rsidR="00C561E0" w:rsidRDefault="00FB5C9A">
      <w:pPr>
        <w:rPr>
          <w:rFonts w:ascii="Times New Roman" w:hAnsi="Times New Roman" w:cs="Times New Roman"/>
          <w:sz w:val="24"/>
          <w:szCs w:val="24"/>
        </w:rPr>
      </w:pPr>
      <w:r>
        <w:rPr>
          <w:rFonts w:ascii="Times New Roman" w:hAnsi="Times New Roman" w:cs="Times New Roman"/>
          <w:sz w:val="24"/>
          <w:szCs w:val="24"/>
        </w:rPr>
        <w:br w:type="page"/>
      </w:r>
    </w:p>
    <w:p w:rsidR="00C561E0" w:rsidRDefault="00FB5C9A">
      <w:pPr>
        <w:pStyle w:val="NoSpacing"/>
        <w:jc w:val="both"/>
        <w:rPr>
          <w:rFonts w:ascii="Times New Roman" w:hAnsi="Times New Roman"/>
          <w:b/>
          <w:bCs/>
          <w:sz w:val="24"/>
          <w:szCs w:val="24"/>
        </w:rPr>
      </w:pPr>
      <w:r>
        <w:rPr>
          <w:rFonts w:ascii="Times New Roman" w:hAnsi="Times New Roman"/>
          <w:b/>
          <w:bCs/>
          <w:sz w:val="24"/>
          <w:szCs w:val="24"/>
        </w:rPr>
        <w:lastRenderedPageBreak/>
        <w:t>QUESTION 1</w:t>
      </w:r>
    </w:p>
    <w:p w:rsidR="00C561E0" w:rsidRDefault="00C561E0">
      <w:pPr>
        <w:pStyle w:val="NoSpacing"/>
        <w:jc w:val="both"/>
        <w:rPr>
          <w:rFonts w:ascii="Times New Roman" w:hAnsi="Times New Roman"/>
          <w:b/>
          <w:bCs/>
          <w:sz w:val="24"/>
          <w:szCs w:val="24"/>
        </w:rPr>
      </w:pPr>
    </w:p>
    <w:p w:rsidR="00C561E0" w:rsidRDefault="00FB5C9A">
      <w:pPr>
        <w:pStyle w:val="NoSpacing"/>
        <w:numPr>
          <w:ilvl w:val="0"/>
          <w:numId w:val="2"/>
        </w:numPr>
        <w:spacing w:line="360" w:lineRule="auto"/>
        <w:jc w:val="both"/>
        <w:rPr>
          <w:rFonts w:ascii="Times New Roman" w:hAnsi="Times New Roman"/>
          <w:bCs/>
          <w:sz w:val="24"/>
          <w:szCs w:val="24"/>
        </w:rPr>
      </w:pPr>
      <w:r>
        <w:rPr>
          <w:rFonts w:ascii="Times New Roman" w:hAnsi="Times New Roman"/>
          <w:bCs/>
          <w:sz w:val="24"/>
          <w:szCs w:val="24"/>
        </w:rPr>
        <w:t xml:space="preserve">. Several factors can contribute to school </w:t>
      </w:r>
      <w:proofErr w:type="spellStart"/>
      <w:r>
        <w:rPr>
          <w:rFonts w:ascii="Times New Roman" w:hAnsi="Times New Roman"/>
          <w:bCs/>
          <w:sz w:val="24"/>
          <w:szCs w:val="24"/>
        </w:rPr>
        <w:t>drop</w:t>
      </w:r>
      <w:bookmarkStart w:id="0" w:name="_GoBack"/>
      <w:bookmarkEnd w:id="0"/>
      <w:r>
        <w:rPr>
          <w:rFonts w:ascii="Times New Roman" w:hAnsi="Times New Roman"/>
          <w:bCs/>
          <w:sz w:val="24"/>
          <w:szCs w:val="24"/>
        </w:rPr>
        <w:t xml:space="preserve"> out</w:t>
      </w:r>
      <w:proofErr w:type="spellEnd"/>
      <w:r>
        <w:rPr>
          <w:rFonts w:ascii="Times New Roman" w:hAnsi="Times New Roman"/>
          <w:bCs/>
          <w:sz w:val="24"/>
          <w:szCs w:val="24"/>
        </w:rPr>
        <w:t xml:space="preserve"> rates. State and explain under the following factors:                                                                                                                    </w:t>
      </w:r>
    </w:p>
    <w:p w:rsidR="00C561E0" w:rsidRDefault="00FB5C9A">
      <w:pPr>
        <w:pStyle w:val="NoSpacing"/>
        <w:numPr>
          <w:ilvl w:val="0"/>
          <w:numId w:val="3"/>
        </w:numPr>
        <w:spacing w:line="360" w:lineRule="auto"/>
        <w:jc w:val="both"/>
        <w:rPr>
          <w:rFonts w:ascii="Times New Roman" w:hAnsi="Times New Roman"/>
          <w:bCs/>
          <w:sz w:val="24"/>
          <w:szCs w:val="24"/>
        </w:rPr>
      </w:pPr>
      <w:r>
        <w:rPr>
          <w:rFonts w:ascii="Times New Roman" w:hAnsi="Times New Roman"/>
          <w:bCs/>
          <w:sz w:val="24"/>
          <w:szCs w:val="24"/>
        </w:rPr>
        <w:t>School level Factors                                                                                          (5 marks)</w:t>
      </w:r>
    </w:p>
    <w:p w:rsidR="00C561E0" w:rsidRDefault="00FB5C9A">
      <w:pPr>
        <w:pStyle w:val="NoSpacing"/>
        <w:numPr>
          <w:ilvl w:val="0"/>
          <w:numId w:val="3"/>
        </w:numPr>
        <w:spacing w:line="360" w:lineRule="auto"/>
        <w:jc w:val="both"/>
        <w:rPr>
          <w:rFonts w:ascii="Times New Roman" w:hAnsi="Times New Roman"/>
          <w:bCs/>
          <w:sz w:val="24"/>
          <w:szCs w:val="24"/>
        </w:rPr>
      </w:pPr>
      <w:r>
        <w:rPr>
          <w:rFonts w:ascii="Times New Roman" w:hAnsi="Times New Roman"/>
          <w:bCs/>
          <w:sz w:val="24"/>
          <w:szCs w:val="24"/>
        </w:rPr>
        <w:t xml:space="preserve"> Economic Factors                                                                                              (5 </w:t>
      </w:r>
      <w:proofErr w:type="spellStart"/>
      <w:r>
        <w:rPr>
          <w:rFonts w:ascii="Times New Roman" w:hAnsi="Times New Roman"/>
          <w:bCs/>
          <w:sz w:val="24"/>
          <w:szCs w:val="24"/>
        </w:rPr>
        <w:t>marssks</w:t>
      </w:r>
      <w:proofErr w:type="spellEnd"/>
      <w:r>
        <w:rPr>
          <w:rFonts w:ascii="Times New Roman" w:hAnsi="Times New Roman"/>
          <w:bCs/>
          <w:sz w:val="24"/>
          <w:szCs w:val="24"/>
        </w:rPr>
        <w:t>)</w:t>
      </w:r>
    </w:p>
    <w:p w:rsidR="00C561E0" w:rsidRDefault="00FB5C9A">
      <w:pPr>
        <w:pStyle w:val="NoSpacing"/>
        <w:numPr>
          <w:ilvl w:val="0"/>
          <w:numId w:val="2"/>
        </w:numPr>
        <w:spacing w:line="360" w:lineRule="auto"/>
        <w:jc w:val="both"/>
        <w:rPr>
          <w:rFonts w:ascii="Times New Roman" w:hAnsi="Times New Roman"/>
          <w:sz w:val="24"/>
          <w:szCs w:val="24"/>
        </w:rPr>
      </w:pPr>
      <w:r>
        <w:rPr>
          <w:rFonts w:ascii="Times New Roman" w:hAnsi="Times New Roman"/>
          <w:bCs/>
          <w:sz w:val="24"/>
          <w:szCs w:val="24"/>
        </w:rPr>
        <w:t>Discuss the concept of gender and social groupings                                           (10 marks</w:t>
      </w:r>
      <w:r>
        <w:rPr>
          <w:rFonts w:ascii="Times New Roman" w:hAnsi="Times New Roman"/>
          <w:sz w:val="24"/>
          <w:szCs w:val="24"/>
        </w:rPr>
        <w:t xml:space="preserve">. </w:t>
      </w:r>
    </w:p>
    <w:p w:rsidR="00C561E0" w:rsidRDefault="00C561E0">
      <w:pPr>
        <w:rPr>
          <w:rFonts w:ascii="Times New Roman" w:hAnsi="Times New Roman" w:cs="Times New Roman"/>
          <w:sz w:val="24"/>
          <w:szCs w:val="24"/>
        </w:rPr>
      </w:pPr>
    </w:p>
    <w:p w:rsidR="00C561E0" w:rsidRDefault="00FB5C9A">
      <w:pPr>
        <w:pStyle w:val="NoSpacing"/>
        <w:spacing w:line="360" w:lineRule="auto"/>
        <w:jc w:val="both"/>
        <w:rPr>
          <w:rFonts w:ascii="Times New Roman" w:hAnsi="Times New Roman"/>
          <w:b/>
          <w:sz w:val="24"/>
          <w:szCs w:val="24"/>
        </w:rPr>
      </w:pPr>
      <w:r>
        <w:rPr>
          <w:rFonts w:ascii="Times New Roman" w:hAnsi="Times New Roman"/>
          <w:b/>
          <w:sz w:val="24"/>
          <w:szCs w:val="24"/>
        </w:rPr>
        <w:t>QUESTION 2</w:t>
      </w:r>
    </w:p>
    <w:p w:rsidR="00C561E0" w:rsidRDefault="00FB5C9A">
      <w:pPr>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Define the notion of Masculinity and femininity                                         </w:t>
      </w:r>
      <w:r w:rsidR="00743D83">
        <w:rPr>
          <w:rFonts w:ascii="Times New Roman" w:hAnsi="Times New Roman" w:cs="Times New Roman"/>
          <w:sz w:val="24"/>
          <w:szCs w:val="24"/>
        </w:rPr>
        <w:tab/>
      </w:r>
      <w:r>
        <w:rPr>
          <w:rFonts w:ascii="Times New Roman" w:hAnsi="Times New Roman" w:cs="Times New Roman"/>
          <w:sz w:val="24"/>
          <w:szCs w:val="24"/>
        </w:rPr>
        <w:t>(1 mark)</w:t>
      </w:r>
    </w:p>
    <w:p w:rsidR="00C561E0" w:rsidRDefault="00FB5C9A">
      <w:pPr>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 Differentiate </w:t>
      </w:r>
      <w:r>
        <w:rPr>
          <w:rFonts w:ascii="Times New Roman" w:hAnsi="Times New Roman" w:cs="Times New Roman"/>
          <w:b/>
          <w:bCs/>
          <w:i/>
          <w:iCs/>
          <w:sz w:val="24"/>
          <w:szCs w:val="24"/>
          <w:u w:val="single"/>
        </w:rPr>
        <w:t>five (5) features</w:t>
      </w:r>
      <w:r>
        <w:rPr>
          <w:rFonts w:ascii="Times New Roman" w:hAnsi="Times New Roman" w:cs="Times New Roman"/>
          <w:sz w:val="24"/>
          <w:szCs w:val="24"/>
        </w:rPr>
        <w:t xml:space="preserve"> of Masculinity and Femininity                           (5 marks)</w:t>
      </w:r>
    </w:p>
    <w:p w:rsidR="00C561E0" w:rsidRDefault="00FB5C9A">
      <w:pPr>
        <w:numPr>
          <w:ilvl w:val="0"/>
          <w:numId w:val="4"/>
        </w:numPr>
        <w:jc w:val="both"/>
        <w:rPr>
          <w:rFonts w:ascii="Times New Roman" w:hAnsi="Times New Roman" w:cs="Times New Roman"/>
          <w:sz w:val="24"/>
          <w:szCs w:val="24"/>
        </w:rPr>
      </w:pPr>
      <w:r>
        <w:rPr>
          <w:rFonts w:ascii="Times New Roman" w:hAnsi="Times New Roman"/>
          <w:sz w:val="24"/>
          <w:szCs w:val="24"/>
        </w:rPr>
        <w:t>“A complete human being is in equilibrium between the masculine and feminine.” …. Sadh guru (1905). Discuss this statement in the light of different traits based on Masculinity and Femininity                                                                                           (14 marks)</w:t>
      </w:r>
    </w:p>
    <w:p w:rsidR="00C561E0" w:rsidRDefault="00C561E0">
      <w:pPr>
        <w:pStyle w:val="NoSpacing"/>
        <w:spacing w:line="360" w:lineRule="auto"/>
        <w:jc w:val="both"/>
        <w:rPr>
          <w:rFonts w:ascii="Times New Roman" w:hAnsi="Times New Roman"/>
          <w:b/>
          <w:sz w:val="24"/>
          <w:szCs w:val="24"/>
        </w:rPr>
      </w:pPr>
    </w:p>
    <w:p w:rsidR="00C561E0" w:rsidRDefault="00FB5C9A">
      <w:pPr>
        <w:pStyle w:val="NoSpacing"/>
        <w:spacing w:line="360" w:lineRule="auto"/>
        <w:jc w:val="both"/>
        <w:rPr>
          <w:rFonts w:ascii="Times New Roman" w:hAnsi="Times New Roman"/>
          <w:b/>
          <w:sz w:val="24"/>
          <w:szCs w:val="24"/>
        </w:rPr>
      </w:pPr>
      <w:r>
        <w:rPr>
          <w:rFonts w:ascii="Times New Roman" w:hAnsi="Times New Roman"/>
          <w:b/>
          <w:sz w:val="24"/>
          <w:szCs w:val="24"/>
        </w:rPr>
        <w:t>QUESTION 3</w:t>
      </w:r>
    </w:p>
    <w:p w:rsidR="00C561E0" w:rsidRDefault="00FB5C9A">
      <w:pPr>
        <w:spacing w:line="360" w:lineRule="auto"/>
        <w:jc w:val="both"/>
        <w:rPr>
          <w:rFonts w:ascii="Times New Roman" w:hAnsi="Times New Roman"/>
          <w:sz w:val="24"/>
          <w:szCs w:val="24"/>
        </w:rPr>
      </w:pPr>
      <w:r>
        <w:rPr>
          <w:rFonts w:ascii="Times New Roman" w:hAnsi="Times New Roman"/>
          <w:sz w:val="24"/>
          <w:szCs w:val="24"/>
        </w:rPr>
        <w:t>Gender performance is learned and performed based on cultural norms of femininity and masculinity. Discuss                                                                                                      (20 marks)</w:t>
      </w:r>
    </w:p>
    <w:p w:rsidR="00C561E0" w:rsidRDefault="00C561E0">
      <w:pPr>
        <w:pStyle w:val="NoSpacing"/>
        <w:spacing w:line="360" w:lineRule="auto"/>
        <w:jc w:val="both"/>
        <w:rPr>
          <w:rFonts w:ascii="Times New Roman" w:hAnsi="Times New Roman"/>
          <w:b/>
          <w:sz w:val="24"/>
          <w:szCs w:val="24"/>
        </w:rPr>
      </w:pPr>
    </w:p>
    <w:p w:rsidR="00C561E0" w:rsidRDefault="00FB5C9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QUESTION 4</w:t>
      </w:r>
    </w:p>
    <w:p w:rsidR="00C561E0" w:rsidRDefault="00FB5C9A">
      <w:pPr>
        <w:spacing w:line="360" w:lineRule="auto"/>
        <w:rPr>
          <w:rFonts w:ascii="Times New Roman" w:hAnsi="Times New Roman" w:cs="Times New Roman"/>
          <w:sz w:val="24"/>
          <w:szCs w:val="24"/>
        </w:rPr>
      </w:pPr>
      <w:r>
        <w:rPr>
          <w:rFonts w:ascii="Times New Roman" w:hAnsi="Times New Roman"/>
          <w:sz w:val="24"/>
          <w:szCs w:val="24"/>
        </w:rPr>
        <w:t>Education plays a fundamental role in human, social and economic development. Discuss this statement in the light of gender and school drop-out rates                        (20 marks)</w:t>
      </w:r>
    </w:p>
    <w:p w:rsidR="00C561E0" w:rsidRDefault="00C561E0">
      <w:pPr>
        <w:pStyle w:val="NoSpacing"/>
        <w:spacing w:line="360" w:lineRule="auto"/>
        <w:jc w:val="both"/>
        <w:rPr>
          <w:rFonts w:ascii="Times New Roman" w:hAnsi="Times New Roman"/>
          <w:b/>
          <w:sz w:val="24"/>
          <w:szCs w:val="24"/>
        </w:rPr>
      </w:pPr>
    </w:p>
    <w:p w:rsidR="00C561E0" w:rsidRDefault="00FB5C9A">
      <w:pPr>
        <w:pStyle w:val="NoSpacing"/>
        <w:spacing w:line="360" w:lineRule="auto"/>
        <w:jc w:val="both"/>
        <w:rPr>
          <w:rFonts w:ascii="Times New Roman" w:hAnsi="Times New Roman"/>
          <w:b/>
          <w:sz w:val="24"/>
          <w:szCs w:val="24"/>
        </w:rPr>
      </w:pPr>
      <w:r>
        <w:rPr>
          <w:rFonts w:ascii="Times New Roman" w:hAnsi="Times New Roman"/>
          <w:b/>
          <w:sz w:val="24"/>
          <w:szCs w:val="24"/>
        </w:rPr>
        <w:t>QUESTION 5</w:t>
      </w:r>
    </w:p>
    <w:p w:rsidR="00C561E0" w:rsidRDefault="00FB5C9A">
      <w:pPr>
        <w:spacing w:line="360" w:lineRule="auto"/>
        <w:jc w:val="both"/>
        <w:rPr>
          <w:rFonts w:ascii="Times New Roman" w:hAnsi="Times New Roman"/>
          <w:sz w:val="24"/>
          <w:szCs w:val="24"/>
        </w:rPr>
      </w:pPr>
      <w:r>
        <w:rPr>
          <w:rFonts w:ascii="Times New Roman" w:hAnsi="Times New Roman"/>
          <w:sz w:val="24"/>
          <w:szCs w:val="24"/>
        </w:rPr>
        <w:t xml:space="preserve">Discuss Traditional Masculinity-Femininity (TMF) Scale as a theory of gender concept   advanced by Constantinople (1973) and how it influences gender roles in school      (20 marks) </w:t>
      </w:r>
    </w:p>
    <w:p w:rsidR="00C561E0" w:rsidRDefault="00FB5C9A">
      <w:pPr>
        <w:spacing w:line="360" w:lineRule="auto"/>
        <w:ind w:firstLineChars="1800" w:firstLine="4320"/>
        <w:jc w:val="both"/>
        <w:rPr>
          <w:rFonts w:ascii="Times New Roman" w:hAnsi="Times New Roman" w:cs="Times New Roman"/>
          <w:b/>
          <w:bCs/>
          <w:sz w:val="24"/>
          <w:szCs w:val="24"/>
        </w:rPr>
      </w:pPr>
      <w:r>
        <w:rPr>
          <w:rFonts w:ascii="Times New Roman" w:hAnsi="Times New Roman"/>
          <w:sz w:val="24"/>
          <w:szCs w:val="24"/>
        </w:rPr>
        <w:t xml:space="preserve">                                                        </w:t>
      </w:r>
    </w:p>
    <w:p w:rsidR="00C561E0" w:rsidRDefault="00C561E0">
      <w:pPr>
        <w:spacing w:after="200" w:line="276" w:lineRule="auto"/>
        <w:jc w:val="both"/>
        <w:rPr>
          <w:rFonts w:ascii="Times New Roman" w:hAnsi="Times New Roman" w:cs="Times New Roman"/>
          <w:sz w:val="24"/>
          <w:szCs w:val="24"/>
        </w:rPr>
      </w:pPr>
    </w:p>
    <w:p w:rsidR="00C561E0" w:rsidRDefault="00C561E0">
      <w:pPr>
        <w:spacing w:after="200" w:line="276" w:lineRule="auto"/>
        <w:jc w:val="both"/>
        <w:rPr>
          <w:rFonts w:ascii="Times New Roman" w:hAnsi="Times New Roman" w:cs="Times New Roman"/>
          <w:sz w:val="24"/>
          <w:szCs w:val="24"/>
        </w:rPr>
      </w:pPr>
    </w:p>
    <w:sectPr w:rsidR="00C561E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4619" w:rsidRDefault="00484619">
      <w:pPr>
        <w:spacing w:line="240" w:lineRule="auto"/>
      </w:pPr>
      <w:r>
        <w:separator/>
      </w:r>
    </w:p>
  </w:endnote>
  <w:endnote w:type="continuationSeparator" w:id="0">
    <w:p w:rsidR="00484619" w:rsidRDefault="004846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A00002EF" w:usb1="4000207B" w:usb2="00000000" w:usb3="00000000" w:csb0="0000019F" w:csb1="00000000"/>
  </w:font>
  <w:font w:name="DengXian">
    <w:altName w:val="等线"/>
    <w:panose1 w:val="00000000000000000000"/>
    <w:charset w:val="86"/>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4619" w:rsidRDefault="00484619">
      <w:pPr>
        <w:spacing w:after="0"/>
      </w:pPr>
      <w:r>
        <w:separator/>
      </w:r>
    </w:p>
  </w:footnote>
  <w:footnote w:type="continuationSeparator" w:id="0">
    <w:p w:rsidR="00484619" w:rsidRDefault="00484619">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A96254"/>
    <w:multiLevelType w:val="singleLevel"/>
    <w:tmpl w:val="98A96254"/>
    <w:lvl w:ilvl="0">
      <w:start w:val="1"/>
      <w:numFmt w:val="lowerLetter"/>
      <w:lvlText w:val="(%1)"/>
      <w:lvlJc w:val="left"/>
      <w:pPr>
        <w:tabs>
          <w:tab w:val="left" w:pos="312"/>
        </w:tabs>
      </w:pPr>
    </w:lvl>
  </w:abstractNum>
  <w:abstractNum w:abstractNumId="1">
    <w:nsid w:val="B76B5D60"/>
    <w:multiLevelType w:val="singleLevel"/>
    <w:tmpl w:val="B76B5D60"/>
    <w:lvl w:ilvl="0">
      <w:start w:val="1"/>
      <w:numFmt w:val="decimal"/>
      <w:suff w:val="space"/>
      <w:lvlText w:val="%1."/>
      <w:lvlJc w:val="left"/>
    </w:lvl>
  </w:abstractNum>
  <w:abstractNum w:abstractNumId="2">
    <w:nsid w:val="0C7E6385"/>
    <w:multiLevelType w:val="multilevel"/>
    <w:tmpl w:val="0C7E6385"/>
    <w:lvl w:ilvl="0">
      <w:start w:val="1"/>
      <w:numFmt w:val="decimal"/>
      <w:lvlText w:val="%1.0"/>
      <w:lvlJc w:val="left"/>
      <w:pPr>
        <w:ind w:left="360" w:hanging="360"/>
      </w:pPr>
      <w:rPr>
        <w:rFonts w:ascii="Times New Roman" w:hAnsi="Times New Roman" w:cs="Times New Roman" w:hint="default"/>
      </w:rPr>
    </w:lvl>
    <w:lvl w:ilvl="1">
      <w:start w:val="1"/>
      <w:numFmt w:val="decimal"/>
      <w:lvlText w:val="%1.%2"/>
      <w:lvlJc w:val="left"/>
      <w:pPr>
        <w:ind w:left="1080" w:hanging="360"/>
      </w:pPr>
      <w:rPr>
        <w:rFonts w:ascii="Times New Roman" w:hAnsi="Times New Roman" w:cs="Times New Roman" w:hint="default"/>
      </w:rPr>
    </w:lvl>
    <w:lvl w:ilvl="2">
      <w:start w:val="1"/>
      <w:numFmt w:val="decimal"/>
      <w:lvlText w:val="%1.%2.%3"/>
      <w:lvlJc w:val="left"/>
      <w:pPr>
        <w:ind w:left="2160" w:hanging="720"/>
      </w:pPr>
      <w:rPr>
        <w:rFonts w:ascii="Times New Roman" w:hAnsi="Times New Roman" w:cs="Times New Roman" w:hint="default"/>
      </w:rPr>
    </w:lvl>
    <w:lvl w:ilvl="3">
      <w:start w:val="1"/>
      <w:numFmt w:val="decimal"/>
      <w:lvlText w:val="%1.%2.%3.%4"/>
      <w:lvlJc w:val="left"/>
      <w:pPr>
        <w:ind w:left="2880" w:hanging="720"/>
      </w:pPr>
      <w:rPr>
        <w:rFonts w:ascii="Times New Roman" w:hAnsi="Times New Roman" w:cs="Times New Roman" w:hint="default"/>
      </w:rPr>
    </w:lvl>
    <w:lvl w:ilvl="4">
      <w:start w:val="1"/>
      <w:numFmt w:val="decimal"/>
      <w:lvlText w:val="%1.%2.%3.%4.%5"/>
      <w:lvlJc w:val="left"/>
      <w:pPr>
        <w:ind w:left="3960" w:hanging="1080"/>
      </w:pPr>
      <w:rPr>
        <w:rFonts w:ascii="Times New Roman" w:hAnsi="Times New Roman" w:cs="Times New Roman" w:hint="default"/>
      </w:rPr>
    </w:lvl>
    <w:lvl w:ilvl="5">
      <w:start w:val="1"/>
      <w:numFmt w:val="decimal"/>
      <w:lvlText w:val="%1.%2.%3.%4.%5.%6"/>
      <w:lvlJc w:val="left"/>
      <w:pPr>
        <w:ind w:left="4680" w:hanging="1080"/>
      </w:pPr>
      <w:rPr>
        <w:rFonts w:ascii="Times New Roman" w:hAnsi="Times New Roman" w:cs="Times New Roman" w:hint="default"/>
      </w:rPr>
    </w:lvl>
    <w:lvl w:ilvl="6">
      <w:start w:val="1"/>
      <w:numFmt w:val="decimal"/>
      <w:lvlText w:val="%1.%2.%3.%4.%5.%6.%7"/>
      <w:lvlJc w:val="left"/>
      <w:pPr>
        <w:ind w:left="5760" w:hanging="1440"/>
      </w:pPr>
      <w:rPr>
        <w:rFonts w:ascii="Times New Roman" w:hAnsi="Times New Roman" w:cs="Times New Roman" w:hint="default"/>
      </w:rPr>
    </w:lvl>
    <w:lvl w:ilvl="7">
      <w:start w:val="1"/>
      <w:numFmt w:val="decimal"/>
      <w:lvlText w:val="%1.%2.%3.%4.%5.%6.%7.%8"/>
      <w:lvlJc w:val="left"/>
      <w:pPr>
        <w:ind w:left="6480" w:hanging="1440"/>
      </w:pPr>
      <w:rPr>
        <w:rFonts w:ascii="Times New Roman" w:hAnsi="Times New Roman" w:cs="Times New Roman" w:hint="default"/>
      </w:rPr>
    </w:lvl>
    <w:lvl w:ilvl="8">
      <w:start w:val="1"/>
      <w:numFmt w:val="decimal"/>
      <w:lvlText w:val="%1.%2.%3.%4.%5.%6.%7.%8.%9"/>
      <w:lvlJc w:val="left"/>
      <w:pPr>
        <w:ind w:left="7560" w:hanging="1800"/>
      </w:pPr>
      <w:rPr>
        <w:rFonts w:ascii="Times New Roman" w:hAnsi="Times New Roman" w:cs="Times New Roman" w:hint="default"/>
      </w:rPr>
    </w:lvl>
  </w:abstractNum>
  <w:abstractNum w:abstractNumId="3">
    <w:nsid w:val="15AF19C5"/>
    <w:multiLevelType w:val="multilevel"/>
    <w:tmpl w:val="15AF19C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197F4601"/>
    <w:multiLevelType w:val="multilevel"/>
    <w:tmpl w:val="197F4601"/>
    <w:lvl w:ilvl="0">
      <w:start w:val="1"/>
      <w:numFmt w:val="decimal"/>
      <w:lvlText w:val="%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nsid w:val="409959ED"/>
    <w:multiLevelType w:val="singleLevel"/>
    <w:tmpl w:val="409959ED"/>
    <w:lvl w:ilvl="0">
      <w:start w:val="1"/>
      <w:numFmt w:val="lowerLetter"/>
      <w:lvlText w:val="(%1)"/>
      <w:lvlJc w:val="left"/>
      <w:pPr>
        <w:tabs>
          <w:tab w:val="left" w:pos="312"/>
        </w:tabs>
      </w:pPr>
    </w:lvl>
  </w:abstractNum>
  <w:abstractNum w:abstractNumId="6">
    <w:nsid w:val="606C69BA"/>
    <w:multiLevelType w:val="multilevel"/>
    <w:tmpl w:val="606C69BA"/>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7">
    <w:nsid w:val="62A64D67"/>
    <w:multiLevelType w:val="multilevel"/>
    <w:tmpl w:val="62A64D6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6BD92B28"/>
    <w:multiLevelType w:val="multilevel"/>
    <w:tmpl w:val="6BD92B28"/>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9">
    <w:nsid w:val="6C9F65E4"/>
    <w:multiLevelType w:val="multilevel"/>
    <w:tmpl w:val="6C9F65E4"/>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0">
    <w:nsid w:val="70A7DE04"/>
    <w:multiLevelType w:val="singleLevel"/>
    <w:tmpl w:val="70A7DE04"/>
    <w:lvl w:ilvl="0">
      <w:start w:val="1"/>
      <w:numFmt w:val="lowerRoman"/>
      <w:lvlText w:val="(%1)"/>
      <w:lvlJc w:val="left"/>
      <w:pPr>
        <w:tabs>
          <w:tab w:val="left" w:pos="312"/>
        </w:tabs>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0"/>
  </w:num>
  <w:num w:numId="4">
    <w:abstractNumId w:val="5"/>
  </w:num>
  <w:num w:numId="5">
    <w:abstractNumId w:val="2"/>
  </w:num>
  <w:num w:numId="6">
    <w:abstractNumId w:val="7"/>
  </w:num>
  <w:num w:numId="7">
    <w:abstractNumId w:val="6"/>
  </w:num>
  <w:num w:numId="8">
    <w:abstractNumId w:val="8"/>
  </w:num>
  <w:num w:numId="9">
    <w:abstractNumId w:val="3"/>
  </w:num>
  <w:num w:numId="10">
    <w:abstractNumId w:val="1"/>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B18"/>
    <w:rsid w:val="00037330"/>
    <w:rsid w:val="00046910"/>
    <w:rsid w:val="00057F3E"/>
    <w:rsid w:val="00094746"/>
    <w:rsid w:val="000A4640"/>
    <w:rsid w:val="000B3436"/>
    <w:rsid w:val="000D0079"/>
    <w:rsid w:val="000E5E3D"/>
    <w:rsid w:val="001A3F50"/>
    <w:rsid w:val="001A4EEA"/>
    <w:rsid w:val="001C2A4D"/>
    <w:rsid w:val="001C2FB7"/>
    <w:rsid w:val="001C6A3A"/>
    <w:rsid w:val="001F5CC1"/>
    <w:rsid w:val="00215FC6"/>
    <w:rsid w:val="0025200C"/>
    <w:rsid w:val="0025216E"/>
    <w:rsid w:val="00287602"/>
    <w:rsid w:val="00294EB4"/>
    <w:rsid w:val="002A10FF"/>
    <w:rsid w:val="002A5998"/>
    <w:rsid w:val="002D4BCD"/>
    <w:rsid w:val="002F50C5"/>
    <w:rsid w:val="00311BD1"/>
    <w:rsid w:val="0031745F"/>
    <w:rsid w:val="00321A67"/>
    <w:rsid w:val="0033042E"/>
    <w:rsid w:val="00356687"/>
    <w:rsid w:val="00361FA9"/>
    <w:rsid w:val="00374091"/>
    <w:rsid w:val="00383479"/>
    <w:rsid w:val="003A50B0"/>
    <w:rsid w:val="003C41A4"/>
    <w:rsid w:val="003D6D64"/>
    <w:rsid w:val="003E332F"/>
    <w:rsid w:val="003E4EF4"/>
    <w:rsid w:val="00406A0D"/>
    <w:rsid w:val="00452928"/>
    <w:rsid w:val="00474C13"/>
    <w:rsid w:val="00482DB4"/>
    <w:rsid w:val="00484619"/>
    <w:rsid w:val="00490382"/>
    <w:rsid w:val="00490493"/>
    <w:rsid w:val="004B25AC"/>
    <w:rsid w:val="004D36F4"/>
    <w:rsid w:val="004F2393"/>
    <w:rsid w:val="00501B92"/>
    <w:rsid w:val="00517D72"/>
    <w:rsid w:val="00524283"/>
    <w:rsid w:val="005514B1"/>
    <w:rsid w:val="005717EF"/>
    <w:rsid w:val="00574BA9"/>
    <w:rsid w:val="005966BA"/>
    <w:rsid w:val="00607804"/>
    <w:rsid w:val="006312BE"/>
    <w:rsid w:val="006430E5"/>
    <w:rsid w:val="0064629D"/>
    <w:rsid w:val="006867D5"/>
    <w:rsid w:val="006E38A3"/>
    <w:rsid w:val="006E4A0A"/>
    <w:rsid w:val="00720493"/>
    <w:rsid w:val="00723208"/>
    <w:rsid w:val="00743D83"/>
    <w:rsid w:val="00783B18"/>
    <w:rsid w:val="007A10BA"/>
    <w:rsid w:val="007A4821"/>
    <w:rsid w:val="007D12F8"/>
    <w:rsid w:val="007E34B1"/>
    <w:rsid w:val="008008F4"/>
    <w:rsid w:val="00857770"/>
    <w:rsid w:val="008644AA"/>
    <w:rsid w:val="00866F8D"/>
    <w:rsid w:val="0087707D"/>
    <w:rsid w:val="00885965"/>
    <w:rsid w:val="008949DE"/>
    <w:rsid w:val="008A43E1"/>
    <w:rsid w:val="00902126"/>
    <w:rsid w:val="00992A6F"/>
    <w:rsid w:val="00996978"/>
    <w:rsid w:val="009A51C7"/>
    <w:rsid w:val="009B0ADC"/>
    <w:rsid w:val="009B444D"/>
    <w:rsid w:val="009C5D03"/>
    <w:rsid w:val="009D0C68"/>
    <w:rsid w:val="009D2B61"/>
    <w:rsid w:val="009E548E"/>
    <w:rsid w:val="009E561A"/>
    <w:rsid w:val="009F784D"/>
    <w:rsid w:val="00AB40B7"/>
    <w:rsid w:val="00B715BD"/>
    <w:rsid w:val="00B92063"/>
    <w:rsid w:val="00BA0DA5"/>
    <w:rsid w:val="00BB01C8"/>
    <w:rsid w:val="00BB0495"/>
    <w:rsid w:val="00BB2E59"/>
    <w:rsid w:val="00BB2E8F"/>
    <w:rsid w:val="00BB6896"/>
    <w:rsid w:val="00BC2C61"/>
    <w:rsid w:val="00C002F3"/>
    <w:rsid w:val="00C27083"/>
    <w:rsid w:val="00C561E0"/>
    <w:rsid w:val="00C70F0B"/>
    <w:rsid w:val="00C916F3"/>
    <w:rsid w:val="00C97AD7"/>
    <w:rsid w:val="00CA4FF8"/>
    <w:rsid w:val="00D035B6"/>
    <w:rsid w:val="00D0650E"/>
    <w:rsid w:val="00D13BF1"/>
    <w:rsid w:val="00D30F76"/>
    <w:rsid w:val="00D36E49"/>
    <w:rsid w:val="00D50394"/>
    <w:rsid w:val="00D5141E"/>
    <w:rsid w:val="00D64289"/>
    <w:rsid w:val="00D95677"/>
    <w:rsid w:val="00DB0CBC"/>
    <w:rsid w:val="00DE54C0"/>
    <w:rsid w:val="00E511F6"/>
    <w:rsid w:val="00E558E5"/>
    <w:rsid w:val="00ED2449"/>
    <w:rsid w:val="00ED770D"/>
    <w:rsid w:val="00F051CF"/>
    <w:rsid w:val="00F4053A"/>
    <w:rsid w:val="00F42D79"/>
    <w:rsid w:val="00F74895"/>
    <w:rsid w:val="00FA5F1C"/>
    <w:rsid w:val="00FB5C9A"/>
    <w:rsid w:val="00FD3F30"/>
    <w:rsid w:val="00FF1A3B"/>
    <w:rsid w:val="030064F8"/>
    <w:rsid w:val="03525C47"/>
    <w:rsid w:val="078C07FC"/>
    <w:rsid w:val="0B5474BE"/>
    <w:rsid w:val="1BE0460E"/>
    <w:rsid w:val="278D305D"/>
    <w:rsid w:val="33A05FBF"/>
    <w:rsid w:val="39E408ED"/>
    <w:rsid w:val="3E583B28"/>
    <w:rsid w:val="3E624969"/>
    <w:rsid w:val="431D549C"/>
    <w:rsid w:val="447E4B97"/>
    <w:rsid w:val="4FCB7BE7"/>
    <w:rsid w:val="50753D86"/>
    <w:rsid w:val="516F0969"/>
    <w:rsid w:val="53D747A9"/>
    <w:rsid w:val="55963A4F"/>
    <w:rsid w:val="55F54744"/>
    <w:rsid w:val="61421AA8"/>
    <w:rsid w:val="77B7464D"/>
    <w:rsid w:val="7A131993"/>
    <w:rsid w:val="7DDD2F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qFormat/>
    <w:pPr>
      <w:tabs>
        <w:tab w:val="center" w:pos="4153"/>
        <w:tab w:val="right" w:pos="8306"/>
      </w:tabs>
      <w:snapToGrid w:val="0"/>
    </w:pPr>
    <w:rPr>
      <w:sz w:val="18"/>
      <w:szCs w:val="18"/>
    </w:rPr>
  </w:style>
  <w:style w:type="paragraph" w:styleId="ListParagraph">
    <w:name w:val="List Paragraph"/>
    <w:basedOn w:val="Normal"/>
    <w:uiPriority w:val="34"/>
    <w:qFormat/>
    <w:pPr>
      <w:ind w:left="720"/>
      <w:contextualSpacing/>
    </w:pPr>
  </w:style>
  <w:style w:type="paragraph" w:styleId="NoSpacing">
    <w:name w:val="No Spacing"/>
    <w:uiPriority w:val="1"/>
    <w:qFormat/>
    <w:rPr>
      <w:rFonts w:ascii="Calibri" w:eastAsia="Calibri" w:hAnsi="Calibri" w:cs="Times New Roman"/>
      <w:sz w:val="22"/>
      <w:szCs w:val="22"/>
      <w:lang w:val="en-US" w:eastAsia="en-US"/>
    </w:rPr>
  </w:style>
  <w:style w:type="paragraph" w:styleId="BalloonText">
    <w:name w:val="Balloon Text"/>
    <w:basedOn w:val="Normal"/>
    <w:link w:val="BalloonTextChar"/>
    <w:uiPriority w:val="99"/>
    <w:semiHidden/>
    <w:unhideWhenUsed/>
    <w:rsid w:val="006462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629D"/>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qFormat/>
    <w:pPr>
      <w:tabs>
        <w:tab w:val="center" w:pos="4153"/>
        <w:tab w:val="right" w:pos="8306"/>
      </w:tabs>
      <w:snapToGrid w:val="0"/>
    </w:pPr>
    <w:rPr>
      <w:sz w:val="18"/>
      <w:szCs w:val="18"/>
    </w:rPr>
  </w:style>
  <w:style w:type="paragraph" w:styleId="ListParagraph">
    <w:name w:val="List Paragraph"/>
    <w:basedOn w:val="Normal"/>
    <w:uiPriority w:val="34"/>
    <w:qFormat/>
    <w:pPr>
      <w:ind w:left="720"/>
      <w:contextualSpacing/>
    </w:pPr>
  </w:style>
  <w:style w:type="paragraph" w:styleId="NoSpacing">
    <w:name w:val="No Spacing"/>
    <w:uiPriority w:val="1"/>
    <w:qFormat/>
    <w:rPr>
      <w:rFonts w:ascii="Calibri" w:eastAsia="Calibri" w:hAnsi="Calibri" w:cs="Times New Roman"/>
      <w:sz w:val="22"/>
      <w:szCs w:val="22"/>
      <w:lang w:val="en-US" w:eastAsia="en-US"/>
    </w:rPr>
  </w:style>
  <w:style w:type="paragraph" w:styleId="BalloonText">
    <w:name w:val="Balloon Text"/>
    <w:basedOn w:val="Normal"/>
    <w:link w:val="BalloonTextChar"/>
    <w:uiPriority w:val="99"/>
    <w:semiHidden/>
    <w:unhideWhenUsed/>
    <w:rsid w:val="006462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629D"/>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372</Words>
  <Characters>2122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GO</cp:lastModifiedBy>
  <cp:revision>8</cp:revision>
  <cp:lastPrinted>2022-07-03T09:57:00Z</cp:lastPrinted>
  <dcterms:created xsi:type="dcterms:W3CDTF">2022-07-07T06:59:00Z</dcterms:created>
  <dcterms:modified xsi:type="dcterms:W3CDTF">2022-07-03T10:01:00Z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1033-11.2.0.11156</vt:lpwstr>
  </property>
  <property fmtid="{D5CDD505-2E9C-101B-9397-08002B2CF9AE}" pid="3" name="ICV">
    <vt:lpwstr>35C19ACAC157443CB3831846AAC63D53</vt:lpwstr>
  </property>
</Properties>
</file>