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84C9A6D" w14:textId="19B01128" w:rsidR="003C48D3" w:rsidRPr="009F6792" w:rsidRDefault="00074EB8" w:rsidP="003C48D3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sw-KE"/>
        </w:rPr>
      </w:pPr>
      <w:r>
        <w:rPr>
          <w:rFonts w:ascii="Times New Roman" w:eastAsia="Times New Roman" w:hAnsi="Times New Roman"/>
          <w:b/>
          <w:sz w:val="24"/>
          <w:szCs w:val="24"/>
          <w:lang w:val="sw-KE"/>
        </w:rPr>
        <w:pict w14:anchorId="128EE6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87.75pt;height:85.5pt">
            <v:imagedata r:id="rId6" o:title="LOGO"/>
          </v:shape>
        </w:pict>
      </w:r>
    </w:p>
    <w:p w14:paraId="5DCD4507" w14:textId="77777777" w:rsidR="003C48D3" w:rsidRPr="009F6792" w:rsidRDefault="003C48D3" w:rsidP="003C48D3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sw-KE"/>
        </w:rPr>
      </w:pPr>
    </w:p>
    <w:p w14:paraId="26DDF9EE" w14:textId="77777777" w:rsidR="003C48D3" w:rsidRPr="009F6792" w:rsidRDefault="003C48D3" w:rsidP="003C48D3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sw-KE"/>
        </w:rPr>
      </w:pPr>
    </w:p>
    <w:p w14:paraId="2CC9F7E1" w14:textId="77777777" w:rsidR="003C48D3" w:rsidRDefault="003C48D3" w:rsidP="003C48D3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JARAMOGI OGINGA ODINGA UNIVER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>SITY OF SCIENCE AND TECHNOLOGY</w:t>
      </w:r>
    </w:p>
    <w:p w14:paraId="5B37331A" w14:textId="77777777" w:rsidR="003C48D3" w:rsidRPr="009F6792" w:rsidRDefault="003C48D3" w:rsidP="003C48D3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SCHOOL OF EDUCATION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>, HUMANITIES AND SOCIAL SCIENCES</w:t>
      </w:r>
    </w:p>
    <w:p w14:paraId="6FB04768" w14:textId="2350D6D2" w:rsidR="003C48D3" w:rsidRPr="009F6792" w:rsidRDefault="003C48D3" w:rsidP="003C48D3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UNIVER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>SITY EXAMINATION FOR THE DIPLOMA IN COMMUNITY HEALTH AND DEVELOPMENT</w:t>
      </w: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 </w:t>
      </w:r>
    </w:p>
    <w:p w14:paraId="58B04E40" w14:textId="0D18F73D" w:rsidR="003C48D3" w:rsidRPr="009F6792" w:rsidRDefault="003C48D3" w:rsidP="003C48D3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vertAlign w:val="superscript"/>
          <w:lang w:val="sw-KE"/>
        </w:rPr>
      </w:pPr>
      <w:r>
        <w:rPr>
          <w:rFonts w:ascii="Times New Roman" w:eastAsia="Times New Roman" w:hAnsi="Times New Roman"/>
          <w:b/>
          <w:sz w:val="24"/>
          <w:szCs w:val="24"/>
          <w:lang w:val="sw-KE"/>
        </w:rPr>
        <w:t>1</w:t>
      </w:r>
      <w:r>
        <w:rPr>
          <w:rFonts w:ascii="Times New Roman" w:eastAsia="Times New Roman" w:hAnsi="Times New Roman"/>
          <w:b/>
          <w:sz w:val="24"/>
          <w:szCs w:val="24"/>
          <w:vertAlign w:val="superscript"/>
          <w:lang w:val="sw-KE"/>
        </w:rPr>
        <w:t>ST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 YEAR 1</w:t>
      </w:r>
      <w:r>
        <w:rPr>
          <w:rFonts w:ascii="Times New Roman" w:eastAsia="Times New Roman" w:hAnsi="Times New Roman"/>
          <w:b/>
          <w:sz w:val="24"/>
          <w:szCs w:val="24"/>
          <w:vertAlign w:val="superscript"/>
          <w:lang w:val="sw-KE"/>
        </w:rPr>
        <w:t>ST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 SEMESTER 2022</w:t>
      </w: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/20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>23</w:t>
      </w: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 ACADEMIC YEAR</w:t>
      </w:r>
    </w:p>
    <w:p w14:paraId="7EB6D59F" w14:textId="7D41DE8A" w:rsidR="003C48D3" w:rsidRPr="009F6792" w:rsidRDefault="003C48D3" w:rsidP="003C48D3">
      <w:pPr>
        <w:pBdr>
          <w:bottom w:val="single" w:sz="12" w:space="1" w:color="auto"/>
        </w:pBdr>
        <w:spacing w:after="0" w:line="360" w:lineRule="auto"/>
        <w:ind w:firstLine="720"/>
        <w:jc w:val="center"/>
        <w:rPr>
          <w:rFonts w:ascii="Times New Roman" w:eastAsia="Times New Roman" w:hAnsi="Times New Roman"/>
          <w:b/>
          <w:sz w:val="24"/>
          <w:szCs w:val="32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32"/>
          <w:lang w:val="sw-KE"/>
        </w:rPr>
        <w:t>MAIN CAMPUS</w:t>
      </w:r>
      <w:r w:rsidR="00074EB8">
        <w:rPr>
          <w:rFonts w:ascii="Times New Roman" w:eastAsia="Times New Roman" w:hAnsi="Times New Roman"/>
          <w:b/>
          <w:sz w:val="24"/>
          <w:szCs w:val="32"/>
          <w:lang w:val="sw-KE"/>
        </w:rPr>
        <w:t xml:space="preserve">/ </w:t>
      </w:r>
      <w:r w:rsidR="00074EB8" w:rsidRPr="00074EB8">
        <w:rPr>
          <w:rFonts w:ascii="Times New Roman" w:eastAsia="Times New Roman" w:hAnsi="Times New Roman"/>
          <w:b/>
          <w:sz w:val="24"/>
          <w:szCs w:val="32"/>
          <w:highlight w:val="yellow"/>
          <w:lang w:val="sw-KE"/>
        </w:rPr>
        <w:t>KISUMU CAMPUS</w:t>
      </w:r>
    </w:p>
    <w:p w14:paraId="472E35F0" w14:textId="1EB88554" w:rsidR="003C48D3" w:rsidRPr="009F6792" w:rsidRDefault="003C48D3" w:rsidP="003C48D3">
      <w:pPr>
        <w:spacing w:before="240" w:after="0" w:line="240" w:lineRule="auto"/>
        <w:rPr>
          <w:rFonts w:ascii="Times New Roman" w:eastAsia="Times New Roman" w:hAnsi="Times New Roman"/>
          <w:b/>
          <w:bCs/>
          <w:sz w:val="18"/>
          <w:szCs w:val="18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COURSE CODE: </w:t>
      </w:r>
      <w:r>
        <w:rPr>
          <w:rFonts w:ascii="Times New Roman" w:eastAsia="Times New Roman" w:hAnsi="Times New Roman"/>
          <w:b/>
          <w:bCs/>
          <w:sz w:val="24"/>
          <w:szCs w:val="18"/>
          <w:lang w:val="sw-KE"/>
        </w:rPr>
        <w:t>EEL 2115</w:t>
      </w:r>
    </w:p>
    <w:p w14:paraId="52D817B8" w14:textId="2F4C3E8D" w:rsidR="003C48D3" w:rsidRPr="009F6792" w:rsidRDefault="003C48D3" w:rsidP="003C48D3">
      <w:pPr>
        <w:spacing w:before="240" w:after="0" w:line="240" w:lineRule="auto"/>
        <w:rPr>
          <w:rFonts w:ascii="Times New Roman" w:eastAsia="Times New Roman" w:hAnsi="Times New Roman"/>
          <w:b/>
          <w:bCs/>
          <w:sz w:val="18"/>
          <w:szCs w:val="18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COURSE TITLE: 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>COMMUNICATION SKILLS</w:t>
      </w:r>
    </w:p>
    <w:p w14:paraId="7E8DEBAF" w14:textId="29329CC9" w:rsidR="003C48D3" w:rsidRDefault="003C48D3" w:rsidP="003C48D3">
      <w:pPr>
        <w:spacing w:before="240" w:after="0" w:line="240" w:lineRule="auto"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EXAM VENU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>E: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ab/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ab/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ab/>
        <w:t>STREAM:</w:t>
      </w:r>
      <w:bookmarkStart w:id="0" w:name="_GoBack"/>
      <w:bookmarkEnd w:id="0"/>
    </w:p>
    <w:p w14:paraId="39EA4F10" w14:textId="1FBBA8A7" w:rsidR="003C48D3" w:rsidRPr="003C48D3" w:rsidRDefault="003C48D3" w:rsidP="003C48D3">
      <w:pPr>
        <w:spacing w:before="240" w:after="0" w:line="240" w:lineRule="auto"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hAnsi="Times New Roman"/>
          <w:b/>
          <w:sz w:val="24"/>
          <w:szCs w:val="24"/>
          <w:lang w:val="sw-KE"/>
        </w:rPr>
        <w:t>DATE:</w:t>
      </w:r>
      <w:r w:rsidR="002836D5">
        <w:rPr>
          <w:rFonts w:ascii="Times New Roman" w:hAnsi="Times New Roman"/>
          <w:b/>
          <w:sz w:val="24"/>
          <w:szCs w:val="24"/>
          <w:lang w:val="sw-KE"/>
        </w:rPr>
        <w:t xml:space="preserve"> </w:t>
      </w:r>
      <w:r w:rsidR="00074EB8">
        <w:rPr>
          <w:rFonts w:ascii="Times New Roman" w:hAnsi="Times New Roman"/>
          <w:b/>
          <w:sz w:val="24"/>
          <w:szCs w:val="24"/>
          <w:lang w:val="sw-KE"/>
        </w:rPr>
        <w:t xml:space="preserve">14/07/2022  </w:t>
      </w:r>
      <w:r w:rsidR="002836D5">
        <w:rPr>
          <w:rFonts w:ascii="Times New Roman" w:hAnsi="Times New Roman"/>
          <w:b/>
          <w:sz w:val="24"/>
          <w:szCs w:val="24"/>
          <w:lang w:val="sw-KE"/>
        </w:rPr>
        <w:tab/>
      </w:r>
      <w:r w:rsidR="002836D5">
        <w:rPr>
          <w:rFonts w:ascii="Times New Roman" w:hAnsi="Times New Roman"/>
          <w:b/>
          <w:sz w:val="24"/>
          <w:szCs w:val="24"/>
          <w:lang w:val="sw-KE"/>
        </w:rPr>
        <w:tab/>
      </w:r>
      <w:r w:rsidR="00074EB8">
        <w:rPr>
          <w:rFonts w:ascii="Times New Roman" w:hAnsi="Times New Roman"/>
          <w:b/>
          <w:sz w:val="24"/>
          <w:szCs w:val="24"/>
          <w:lang w:val="sw-KE"/>
        </w:rPr>
        <w:tab/>
      </w:r>
      <w:r w:rsidRPr="009F6792">
        <w:rPr>
          <w:rFonts w:ascii="Times New Roman" w:hAnsi="Times New Roman"/>
          <w:b/>
          <w:sz w:val="24"/>
          <w:szCs w:val="24"/>
          <w:lang w:val="sw-KE"/>
        </w:rPr>
        <w:t xml:space="preserve">EXAM SESSION: </w:t>
      </w:r>
      <w:r w:rsidR="002836D5">
        <w:rPr>
          <w:rFonts w:ascii="Times New Roman" w:hAnsi="Times New Roman"/>
          <w:b/>
          <w:sz w:val="24"/>
          <w:szCs w:val="24"/>
          <w:lang w:val="sw-KE"/>
        </w:rPr>
        <w:t>-----</w:t>
      </w:r>
      <w:r w:rsidR="00074EB8">
        <w:rPr>
          <w:rFonts w:ascii="Times New Roman" w:hAnsi="Times New Roman"/>
          <w:b/>
          <w:sz w:val="24"/>
          <w:szCs w:val="24"/>
          <w:lang w:val="sw-KE"/>
        </w:rPr>
        <w:t>3.00 – 4.30PM</w:t>
      </w:r>
    </w:p>
    <w:p w14:paraId="6CE7DD25" w14:textId="6A67D1E8" w:rsidR="003C48D3" w:rsidRPr="009F6792" w:rsidRDefault="003C48D3" w:rsidP="003C48D3">
      <w:pPr>
        <w:pBdr>
          <w:bottom w:val="single" w:sz="12" w:space="1" w:color="auto"/>
        </w:pBdr>
        <w:spacing w:before="240" w:after="0" w:line="240" w:lineRule="auto"/>
        <w:rPr>
          <w:rFonts w:ascii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hAnsi="Times New Roman"/>
          <w:b/>
          <w:sz w:val="24"/>
          <w:szCs w:val="24"/>
          <w:lang w:val="sw-KE"/>
        </w:rPr>
        <w:t xml:space="preserve">TIME: </w:t>
      </w:r>
      <w:r w:rsidR="002836D5">
        <w:rPr>
          <w:rFonts w:ascii="Times New Roman" w:hAnsi="Times New Roman"/>
          <w:b/>
          <w:sz w:val="24"/>
          <w:szCs w:val="24"/>
          <w:lang w:val="sw-KE"/>
        </w:rPr>
        <w:t xml:space="preserve">1 ½ </w:t>
      </w:r>
      <w:r w:rsidRPr="009F6792">
        <w:rPr>
          <w:rFonts w:ascii="Times New Roman" w:hAnsi="Times New Roman"/>
          <w:b/>
          <w:sz w:val="24"/>
          <w:szCs w:val="24"/>
          <w:lang w:val="sw-KE"/>
        </w:rPr>
        <w:t xml:space="preserve">HOURS </w:t>
      </w:r>
    </w:p>
    <w:p w14:paraId="161BC776" w14:textId="77777777" w:rsidR="003C48D3" w:rsidRPr="009F6792" w:rsidRDefault="003C48D3" w:rsidP="003C48D3">
      <w:pPr>
        <w:spacing w:after="0" w:line="360" w:lineRule="auto"/>
        <w:rPr>
          <w:rFonts w:ascii="Times New Roman" w:eastAsia="Times New Roman" w:hAnsi="Times New Roman"/>
          <w:b/>
          <w:sz w:val="28"/>
          <w:szCs w:val="28"/>
          <w:u w:val="single"/>
          <w:lang w:val="sw-KE"/>
        </w:rPr>
      </w:pPr>
    </w:p>
    <w:p w14:paraId="42BFA673" w14:textId="77777777" w:rsidR="003C48D3" w:rsidRPr="009F6792" w:rsidRDefault="003C48D3" w:rsidP="003C48D3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  <w:u w:val="single"/>
          <w:lang w:val="sw-KE"/>
        </w:rPr>
      </w:pPr>
      <w:r w:rsidRPr="009F6792">
        <w:rPr>
          <w:rFonts w:ascii="Times New Roman" w:eastAsia="Times New Roman" w:hAnsi="Times New Roman"/>
          <w:b/>
          <w:sz w:val="28"/>
          <w:szCs w:val="28"/>
          <w:u w:val="single"/>
          <w:lang w:val="sw-KE"/>
        </w:rPr>
        <w:t>Instructions:</w:t>
      </w:r>
    </w:p>
    <w:p w14:paraId="4D61668A" w14:textId="77777777" w:rsidR="003C48D3" w:rsidRPr="009F6792" w:rsidRDefault="003C48D3" w:rsidP="003C48D3">
      <w:pPr>
        <w:numPr>
          <w:ilvl w:val="0"/>
          <w:numId w:val="2"/>
        </w:numPr>
        <w:spacing w:line="360" w:lineRule="auto"/>
        <w:ind w:left="360"/>
        <w:contextualSpacing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Answer Question ONE (COMPULSORY) and ANY other 2 questions</w:t>
      </w:r>
    </w:p>
    <w:p w14:paraId="2CA79107" w14:textId="77777777" w:rsidR="003C48D3" w:rsidRPr="009F6792" w:rsidRDefault="003C48D3" w:rsidP="003C48D3">
      <w:pPr>
        <w:numPr>
          <w:ilvl w:val="0"/>
          <w:numId w:val="2"/>
        </w:numPr>
        <w:spacing w:line="360" w:lineRule="auto"/>
        <w:ind w:left="360"/>
        <w:contextualSpacing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Candidates are advised not to write on the question paper.</w:t>
      </w:r>
    </w:p>
    <w:p w14:paraId="33738BAA" w14:textId="77777777" w:rsidR="003C48D3" w:rsidRPr="009F6792" w:rsidRDefault="003C48D3" w:rsidP="003C48D3">
      <w:pPr>
        <w:numPr>
          <w:ilvl w:val="0"/>
          <w:numId w:val="2"/>
        </w:numPr>
        <w:spacing w:line="360" w:lineRule="auto"/>
        <w:ind w:left="360"/>
        <w:contextualSpacing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Candidates must hand in their answer booklets to the invigilator while in the examination room.</w:t>
      </w:r>
    </w:p>
    <w:p w14:paraId="2EF89F43" w14:textId="77777777" w:rsidR="003C48D3" w:rsidRDefault="003C48D3" w:rsidP="0075219D">
      <w:pPr>
        <w:pStyle w:val="NoSpacing"/>
        <w:jc w:val="center"/>
        <w:rPr>
          <w:rFonts w:ascii="Times New Roman" w:hAnsi="Times New Roman"/>
          <w:sz w:val="24"/>
          <w:szCs w:val="24"/>
        </w:rPr>
      </w:pPr>
    </w:p>
    <w:p w14:paraId="1302A54F" w14:textId="77777777" w:rsidR="003C48D3" w:rsidRDefault="003C48D3" w:rsidP="0075219D">
      <w:pPr>
        <w:pStyle w:val="NoSpacing"/>
        <w:jc w:val="center"/>
        <w:rPr>
          <w:rFonts w:ascii="Times New Roman" w:hAnsi="Times New Roman"/>
          <w:sz w:val="24"/>
          <w:szCs w:val="24"/>
        </w:rPr>
      </w:pPr>
    </w:p>
    <w:p w14:paraId="3C811FA8" w14:textId="72C1D597" w:rsidR="0075219D" w:rsidRDefault="0075219D" w:rsidP="0075219D">
      <w:pPr>
        <w:pStyle w:val="NoSpacing"/>
        <w:spacing w:before="0" w:beforeAutospacing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</w:p>
    <w:p w14:paraId="40A857A8" w14:textId="77777777" w:rsidR="0075219D" w:rsidRDefault="0075219D" w:rsidP="0075219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E7CBE60" w14:textId="77777777" w:rsidR="003C48D3" w:rsidRDefault="003C48D3" w:rsidP="0075219D">
      <w:pPr>
        <w:rPr>
          <w:rFonts w:ascii="Times New Roman" w:hAnsi="Times New Roman" w:cs="Times New Roman"/>
          <w:b/>
          <w:sz w:val="24"/>
          <w:szCs w:val="24"/>
        </w:rPr>
      </w:pPr>
    </w:p>
    <w:p w14:paraId="6258A7CE" w14:textId="22C88D82" w:rsidR="0075219D" w:rsidRDefault="00DA787A" w:rsidP="00DA787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a) Materials in the library are classified </w:t>
      </w:r>
      <w:r w:rsidR="00235D15">
        <w:rPr>
          <w:rFonts w:ascii="Times New Roman" w:hAnsi="Times New Roman" w:cs="Times New Roman"/>
          <w:sz w:val="24"/>
          <w:szCs w:val="24"/>
        </w:rPr>
        <w:t xml:space="preserve">according to </w:t>
      </w:r>
      <w:r>
        <w:rPr>
          <w:rFonts w:ascii="Times New Roman" w:hAnsi="Times New Roman" w:cs="Times New Roman"/>
          <w:sz w:val="24"/>
          <w:szCs w:val="24"/>
        </w:rPr>
        <w:t>methods. Discuss. (10 marks)</w:t>
      </w:r>
    </w:p>
    <w:p w14:paraId="02E967B5" w14:textId="77777777" w:rsidR="00235D15" w:rsidRDefault="00235D15" w:rsidP="00235D15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6098DD10" w14:textId="208A173D" w:rsidR="002F77AD" w:rsidRDefault="00DA787A" w:rsidP="002F77AD">
      <w:pPr>
        <w:pStyle w:val="ListParagrap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</w:t>
      </w:r>
      <w:r w:rsidR="002F77AD" w:rsidRPr="002F77AD">
        <w:rPr>
          <w:rFonts w:ascii="Times New Roman" w:hAnsi="Times New Roman" w:cs="Times New Roman"/>
          <w:bCs/>
          <w:sz w:val="24"/>
          <w:szCs w:val="24"/>
        </w:rPr>
        <w:t xml:space="preserve">Define listening and state its difference with hearing? </w:t>
      </w:r>
      <w:r w:rsidR="002F77AD">
        <w:rPr>
          <w:rFonts w:ascii="Times New Roman" w:hAnsi="Times New Roman" w:cs="Times New Roman"/>
          <w:bCs/>
          <w:sz w:val="24"/>
          <w:szCs w:val="24"/>
        </w:rPr>
        <w:t xml:space="preserve">                </w:t>
      </w:r>
      <w:r w:rsidR="002F77AD" w:rsidRPr="002F77AD">
        <w:rPr>
          <w:rFonts w:ascii="Times New Roman" w:hAnsi="Times New Roman" w:cs="Times New Roman"/>
          <w:bCs/>
          <w:sz w:val="24"/>
          <w:szCs w:val="24"/>
        </w:rPr>
        <w:t>(5 marks)</w:t>
      </w:r>
    </w:p>
    <w:p w14:paraId="6CAA34A8" w14:textId="58B30565" w:rsidR="002F77AD" w:rsidRDefault="002F77AD" w:rsidP="002F77AD">
      <w:pPr>
        <w:pStyle w:val="ListParagraph"/>
        <w:rPr>
          <w:rFonts w:ascii="Times New Roman" w:hAnsi="Times New Roman" w:cs="Times New Roman"/>
          <w:bCs/>
          <w:sz w:val="24"/>
          <w:szCs w:val="24"/>
        </w:rPr>
      </w:pPr>
    </w:p>
    <w:p w14:paraId="25EB54E5" w14:textId="053FE4A0" w:rsidR="00166932" w:rsidRDefault="002F77AD" w:rsidP="00166932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c) </w:t>
      </w:r>
      <w:r w:rsidR="00166932" w:rsidRPr="00166932">
        <w:rPr>
          <w:rFonts w:ascii="Times New Roman" w:hAnsi="Times New Roman" w:cs="Times New Roman"/>
          <w:sz w:val="24"/>
          <w:szCs w:val="24"/>
        </w:rPr>
        <w:t>Explain any three types of listening. (9 marks)</w:t>
      </w:r>
    </w:p>
    <w:p w14:paraId="7F328F62" w14:textId="51B3AAD2" w:rsidR="00166932" w:rsidRDefault="00166932" w:rsidP="00166932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74AD1CD1" w14:textId="05AE4ED4" w:rsidR="00166932" w:rsidRDefault="00166932" w:rsidP="00166932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d) </w:t>
      </w:r>
      <w:r w:rsidR="00E61618">
        <w:rPr>
          <w:rFonts w:ascii="Times New Roman" w:hAnsi="Times New Roman" w:cs="Times New Roman"/>
          <w:sz w:val="24"/>
          <w:szCs w:val="24"/>
        </w:rPr>
        <w:t>Group discussion is an effective way of studying. Elaborate. (7 marks)</w:t>
      </w:r>
    </w:p>
    <w:p w14:paraId="0B12D384" w14:textId="6C4920C7" w:rsidR="00E61618" w:rsidRDefault="00E61618" w:rsidP="00166932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4C7B6A7A" w14:textId="35B0B1A6" w:rsidR="00E61618" w:rsidRDefault="00E61618" w:rsidP="00166932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569BF349" w14:textId="459E66A7" w:rsidR="00E61618" w:rsidRDefault="0008189C" w:rsidP="00E61618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</w:t>
      </w:r>
      <w:r w:rsidR="006E59FC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Q3R as an academic reading formular. (20 marks)</w:t>
      </w:r>
    </w:p>
    <w:p w14:paraId="6985B348" w14:textId="2B58FD2D" w:rsidR="0008189C" w:rsidRDefault="00D60335" w:rsidP="0008189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Discuss any five strategies of </w:t>
      </w:r>
      <w:r w:rsidR="00AC4FE2">
        <w:rPr>
          <w:rFonts w:ascii="Times New Roman" w:hAnsi="Times New Roman" w:cs="Times New Roman"/>
          <w:sz w:val="24"/>
          <w:szCs w:val="24"/>
        </w:rPr>
        <w:t xml:space="preserve">note </w:t>
      </w:r>
      <w:r>
        <w:rPr>
          <w:rFonts w:ascii="Times New Roman" w:hAnsi="Times New Roman" w:cs="Times New Roman"/>
          <w:sz w:val="24"/>
          <w:szCs w:val="24"/>
        </w:rPr>
        <w:t>making to a university student. (5 marks)</w:t>
      </w:r>
    </w:p>
    <w:p w14:paraId="66E2D0FA" w14:textId="61F3CEEA" w:rsidR="002F77AD" w:rsidRDefault="00D60335" w:rsidP="002F77AD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</w:t>
      </w:r>
      <w:r w:rsidR="00AF6D4F">
        <w:rPr>
          <w:rFonts w:ascii="Times New Roman" w:hAnsi="Times New Roman" w:cs="Times New Roman"/>
          <w:sz w:val="24"/>
          <w:szCs w:val="24"/>
        </w:rPr>
        <w:t>Assuming you have gone to the library and you intend to use a given material for your studies. How would you locate it by its author? (5 marks)</w:t>
      </w:r>
    </w:p>
    <w:p w14:paraId="6155BF46" w14:textId="17BF83F7" w:rsidR="00AF6D4F" w:rsidRDefault="00AF6D4F" w:rsidP="002F77AD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c) </w:t>
      </w:r>
      <w:r w:rsidR="00C86ED5">
        <w:rPr>
          <w:rFonts w:ascii="Times New Roman" w:hAnsi="Times New Roman" w:cs="Times New Roman"/>
          <w:sz w:val="24"/>
          <w:szCs w:val="24"/>
        </w:rPr>
        <w:t>Explain any five barriers to listening. (10 marks)</w:t>
      </w:r>
    </w:p>
    <w:p w14:paraId="29365972" w14:textId="25124587" w:rsidR="00C86ED5" w:rsidRDefault="00C86ED5" w:rsidP="002F77A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49022116" w14:textId="40C42294" w:rsidR="00C86ED5" w:rsidRPr="008C697B" w:rsidRDefault="008C697B" w:rsidP="00C86ED5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</w:t>
      </w:r>
      <w:r w:rsidR="00403D5B">
        <w:rPr>
          <w:rFonts w:ascii="Times New Roman" w:hAnsi="Times New Roman" w:cs="Times New Roman"/>
          <w:sz w:val="24"/>
          <w:szCs w:val="24"/>
        </w:rPr>
        <w:t>Elaborate on</w:t>
      </w:r>
      <w:r>
        <w:rPr>
          <w:rFonts w:ascii="Times New Roman" w:hAnsi="Times New Roman" w:cs="Times New Roman"/>
          <w:sz w:val="24"/>
          <w:szCs w:val="24"/>
        </w:rPr>
        <w:t xml:space="preserve"> any two types of catalogue</w:t>
      </w:r>
      <w:r w:rsidR="003C3F9C">
        <w:rPr>
          <w:rFonts w:ascii="Times New Roman" w:hAnsi="Times New Roman" w:cs="Times New Roman"/>
          <w:sz w:val="24"/>
          <w:szCs w:val="24"/>
        </w:rPr>
        <w:t xml:space="preserve"> in a library</w:t>
      </w:r>
      <w:r>
        <w:rPr>
          <w:rFonts w:ascii="Times New Roman" w:hAnsi="Times New Roman" w:cs="Times New Roman"/>
          <w:sz w:val="24"/>
          <w:szCs w:val="24"/>
        </w:rPr>
        <w:t>. (4 marks)</w:t>
      </w:r>
    </w:p>
    <w:p w14:paraId="04537E41" w14:textId="79466CF4" w:rsidR="008C697B" w:rsidRDefault="008C697B" w:rsidP="008C697B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</w:t>
      </w:r>
      <w:r w:rsidR="00F91149">
        <w:rPr>
          <w:rFonts w:ascii="Times New Roman" w:hAnsi="Times New Roman" w:cs="Times New Roman"/>
          <w:sz w:val="24"/>
          <w:szCs w:val="24"/>
        </w:rPr>
        <w:t>Academic writing is different from other types of writing. Discuss. (16 marks)</w:t>
      </w:r>
    </w:p>
    <w:p w14:paraId="1DCEC6C7" w14:textId="20AC76C5" w:rsidR="00F91149" w:rsidRDefault="00F91149" w:rsidP="008C697B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13551911" w14:textId="09F51474" w:rsidR="00F91149" w:rsidRPr="002F77AD" w:rsidRDefault="00453AA9" w:rsidP="00F91149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Discuss any five dimensions of communication. (20 marks)</w:t>
      </w:r>
    </w:p>
    <w:p w14:paraId="1C8858E0" w14:textId="6365A87F" w:rsidR="00DA787A" w:rsidRPr="002F77AD" w:rsidRDefault="00DA787A" w:rsidP="00DA787A">
      <w:pPr>
        <w:pStyle w:val="ListParagraph"/>
        <w:rPr>
          <w:rFonts w:ascii="Times New Roman" w:hAnsi="Times New Roman" w:cs="Times New Roman"/>
          <w:bCs/>
          <w:sz w:val="24"/>
          <w:szCs w:val="24"/>
        </w:rPr>
      </w:pPr>
    </w:p>
    <w:sectPr w:rsidR="00DA787A" w:rsidRPr="002F77A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>
    <w:nsid w:val="71713E47"/>
    <w:multiLevelType w:val="hybridMultilevel"/>
    <w:tmpl w:val="D0D06464"/>
    <w:lvl w:ilvl="0" w:tplc="2EB06FE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219D"/>
    <w:rsid w:val="00074EB8"/>
    <w:rsid w:val="0008189C"/>
    <w:rsid w:val="00166932"/>
    <w:rsid w:val="00235D15"/>
    <w:rsid w:val="002836D5"/>
    <w:rsid w:val="002F77AD"/>
    <w:rsid w:val="003C3F9C"/>
    <w:rsid w:val="003C48D3"/>
    <w:rsid w:val="00403D5B"/>
    <w:rsid w:val="00453AA9"/>
    <w:rsid w:val="006E59FC"/>
    <w:rsid w:val="00716F1D"/>
    <w:rsid w:val="0075219D"/>
    <w:rsid w:val="007B1175"/>
    <w:rsid w:val="007E2987"/>
    <w:rsid w:val="008C697B"/>
    <w:rsid w:val="009B24B4"/>
    <w:rsid w:val="00AC4FE2"/>
    <w:rsid w:val="00AF6D4F"/>
    <w:rsid w:val="00C86ED5"/>
    <w:rsid w:val="00D60335"/>
    <w:rsid w:val="00DA787A"/>
    <w:rsid w:val="00E61618"/>
    <w:rsid w:val="00F911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AEA4F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5219D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basedOn w:val="Normal"/>
    <w:uiPriority w:val="99"/>
    <w:qFormat/>
    <w:rsid w:val="0075219D"/>
    <w:pPr>
      <w:spacing w:before="100" w:beforeAutospacing="1" w:after="0" w:line="240" w:lineRule="auto"/>
    </w:pPr>
    <w:rPr>
      <w:rFonts w:ascii="Calibri" w:eastAsia="Times New Roman" w:hAnsi="Calibri" w:cs="Times New Roman"/>
    </w:rPr>
  </w:style>
  <w:style w:type="paragraph" w:styleId="ListParagraph">
    <w:name w:val="List Paragraph"/>
    <w:basedOn w:val="Normal"/>
    <w:uiPriority w:val="34"/>
    <w:qFormat/>
    <w:rsid w:val="00DA787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C48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C48D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5219D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basedOn w:val="Normal"/>
    <w:uiPriority w:val="99"/>
    <w:qFormat/>
    <w:rsid w:val="0075219D"/>
    <w:pPr>
      <w:spacing w:before="100" w:beforeAutospacing="1" w:after="0" w:line="240" w:lineRule="auto"/>
    </w:pPr>
    <w:rPr>
      <w:rFonts w:ascii="Calibri" w:eastAsia="Times New Roman" w:hAnsi="Calibri" w:cs="Times New Roman"/>
    </w:rPr>
  </w:style>
  <w:style w:type="paragraph" w:styleId="ListParagraph">
    <w:name w:val="List Paragraph"/>
    <w:basedOn w:val="Normal"/>
    <w:uiPriority w:val="34"/>
    <w:qFormat/>
    <w:rsid w:val="00DA787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C48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C48D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410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25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35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22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60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224</Words>
  <Characters>1278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GO</cp:lastModifiedBy>
  <cp:revision>26</cp:revision>
  <cp:lastPrinted>2022-07-01T04:49:00Z</cp:lastPrinted>
  <dcterms:created xsi:type="dcterms:W3CDTF">2022-06-27T09:58:00Z</dcterms:created>
  <dcterms:modified xsi:type="dcterms:W3CDTF">2022-07-01T04:50:00Z</dcterms:modified>
</cp:coreProperties>
</file>