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C48D36" w14:textId="77777777" w:rsidR="00BF0F95" w:rsidRPr="0090544B" w:rsidRDefault="00BF0F95" w:rsidP="00BF0F95">
      <w:pPr>
        <w:rPr>
          <w:rFonts w:ascii="Century Gothic" w:hAnsi="Century Gothic" w:cs="Times New Roman"/>
          <w:sz w:val="24"/>
          <w:szCs w:val="24"/>
        </w:rPr>
      </w:pPr>
      <w:r w:rsidRPr="0090544B">
        <w:rPr>
          <w:rFonts w:ascii="Century Gothic" w:hAnsi="Century Gothic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40E70CF9" wp14:editId="7AE97D27">
            <wp:simplePos x="0" y="0"/>
            <wp:positionH relativeFrom="column">
              <wp:posOffset>2298065</wp:posOffset>
            </wp:positionH>
            <wp:positionV relativeFrom="paragraph">
              <wp:posOffset>-414020</wp:posOffset>
            </wp:positionV>
            <wp:extent cx="1569085" cy="1482090"/>
            <wp:effectExtent l="0" t="0" r="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085" cy="1482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6A534B" w14:textId="77777777" w:rsidR="00BF0F95" w:rsidRPr="0090544B" w:rsidRDefault="00BF0F95" w:rsidP="00BF0F95">
      <w:pPr>
        <w:rPr>
          <w:rFonts w:ascii="Century Gothic" w:hAnsi="Century Gothic" w:cs="Times New Roman"/>
          <w:sz w:val="24"/>
          <w:szCs w:val="24"/>
        </w:rPr>
      </w:pPr>
    </w:p>
    <w:p w14:paraId="6B0A35B1" w14:textId="77777777" w:rsidR="00BF0F95" w:rsidRPr="0090544B" w:rsidRDefault="00BF0F95" w:rsidP="00BF0F95">
      <w:pPr>
        <w:spacing w:after="0" w:line="360" w:lineRule="auto"/>
        <w:jc w:val="center"/>
        <w:rPr>
          <w:rFonts w:ascii="Century Gothic" w:hAnsi="Century Gothic" w:cs="Times New Roman"/>
          <w:b/>
          <w:noProof/>
          <w:sz w:val="24"/>
          <w:szCs w:val="24"/>
        </w:rPr>
      </w:pPr>
    </w:p>
    <w:p w14:paraId="01BAB227" w14:textId="77777777" w:rsidR="00BF0F95" w:rsidRPr="0090544B" w:rsidRDefault="00BF0F95" w:rsidP="00BF0F95">
      <w:pPr>
        <w:spacing w:after="0" w:line="360" w:lineRule="auto"/>
        <w:jc w:val="center"/>
        <w:rPr>
          <w:rFonts w:ascii="Century Gothic" w:hAnsi="Century Gothic" w:cs="Times New Roman"/>
          <w:b/>
          <w:color w:val="000000"/>
          <w:sz w:val="24"/>
          <w:szCs w:val="24"/>
        </w:rPr>
      </w:pPr>
    </w:p>
    <w:p w14:paraId="63D46F04" w14:textId="77777777" w:rsidR="00A1177B" w:rsidRPr="00443D1C" w:rsidRDefault="00A1177B" w:rsidP="00A1177B">
      <w:pPr>
        <w:spacing w:after="0" w:line="36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67B3D6C6" w14:textId="77777777" w:rsidR="00A1177B" w:rsidRPr="00443D1C" w:rsidRDefault="00A1177B" w:rsidP="00A1177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43D1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JARAMOGI OGINGA ODINGA UNIVERSITY </w:t>
      </w:r>
    </w:p>
    <w:p w14:paraId="79436077" w14:textId="77777777" w:rsidR="00A1177B" w:rsidRPr="00443D1C" w:rsidRDefault="00A1177B" w:rsidP="00A1177B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43D1C">
        <w:rPr>
          <w:rFonts w:ascii="Times New Roman" w:hAnsi="Times New Roman" w:cs="Times New Roman"/>
          <w:b/>
          <w:color w:val="000000"/>
          <w:sz w:val="24"/>
          <w:szCs w:val="24"/>
        </w:rPr>
        <w:t>OF SCIENCE AND TECHNOLOGY</w:t>
      </w:r>
    </w:p>
    <w:p w14:paraId="28D89CB5" w14:textId="77777777" w:rsidR="00A1177B" w:rsidRPr="00443D1C" w:rsidRDefault="00A1177B" w:rsidP="00A1177B">
      <w:pPr>
        <w:pBdr>
          <w:bottom w:val="single" w:sz="4" w:space="1" w:color="0000FF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3D1C">
        <w:rPr>
          <w:rFonts w:ascii="Times New Roman" w:hAnsi="Times New Roman" w:cs="Times New Roman"/>
          <w:b/>
          <w:sz w:val="24"/>
          <w:szCs w:val="24"/>
        </w:rPr>
        <w:t>SCHOOL OF EDUCATION, HUMANITIES AND SOCIAL SCIENCES</w:t>
      </w:r>
    </w:p>
    <w:p w14:paraId="19009FC0" w14:textId="77777777" w:rsidR="00A1177B" w:rsidRPr="00443D1C" w:rsidRDefault="00A1177B" w:rsidP="00A1177B">
      <w:pPr>
        <w:pBdr>
          <w:bottom w:val="single" w:sz="4" w:space="1" w:color="0000FF"/>
        </w:pBd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3D1C"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47FD53FA" w14:textId="77777777" w:rsidR="00A1177B" w:rsidRPr="00443D1C" w:rsidRDefault="00A1177B" w:rsidP="00A1177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UNIVERSITY EXAMINATION FOR THE DEGREE OF BACHELLOR OF ARTS IN DEVELOPMENT AND POLICY STUDIES </w:t>
      </w:r>
    </w:p>
    <w:p w14:paraId="5C8B85BF" w14:textId="347FDA9A" w:rsidR="00A1177B" w:rsidRPr="00443D1C" w:rsidRDefault="00A1177B" w:rsidP="00A1177B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>3</w:t>
      </w:r>
      <w:r w:rsidRPr="00443D1C">
        <w:rPr>
          <w:rFonts w:ascii="Times New Roman" w:eastAsia="Calibri" w:hAnsi="Times New Roman" w:cs="Times New Roman"/>
          <w:b/>
          <w:sz w:val="24"/>
          <w:szCs w:val="24"/>
          <w:vertAlign w:val="superscript"/>
          <w:lang w:val="en-GB"/>
        </w:rPr>
        <w:t>rd</w:t>
      </w:r>
      <w:r w:rsidR="00D3759D"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YEAR </w:t>
      </w:r>
      <w:r w:rsidR="00D3759D"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>2</w:t>
      </w:r>
      <w:r w:rsidR="00D3759D" w:rsidRPr="00443D1C">
        <w:rPr>
          <w:rFonts w:ascii="Times New Roman" w:eastAsia="Calibri" w:hAnsi="Times New Roman" w:cs="Times New Roman"/>
          <w:b/>
          <w:sz w:val="24"/>
          <w:szCs w:val="24"/>
          <w:vertAlign w:val="superscript"/>
          <w:lang w:val="en-GB"/>
        </w:rPr>
        <w:t>nd</w:t>
      </w:r>
      <w:r w:rsidR="00D3759D"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SEMESTER</w:t>
      </w:r>
      <w:r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2021/2022 ACADEMIC YEAR</w:t>
      </w:r>
    </w:p>
    <w:p w14:paraId="6F96C7C0" w14:textId="77777777" w:rsidR="00A1177B" w:rsidRPr="00443D1C" w:rsidRDefault="00A1177B" w:rsidP="00A1177B">
      <w:pPr>
        <w:pBdr>
          <w:bottom w:val="single" w:sz="12" w:space="1" w:color="auto"/>
        </w:pBdr>
        <w:spacing w:after="0" w:line="24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MAIN CAMPUS</w:t>
      </w:r>
    </w:p>
    <w:p w14:paraId="067A0904" w14:textId="3EF3DEAD" w:rsidR="00A1177B" w:rsidRPr="00443D1C" w:rsidRDefault="00A1177B" w:rsidP="00A1177B">
      <w:pPr>
        <w:spacing w:before="240"/>
        <w:rPr>
          <w:rFonts w:ascii="Times New Roman" w:eastAsia="Calibri" w:hAnsi="Times New Roman" w:cs="Times New Roman"/>
          <w:b/>
          <w:sz w:val="24"/>
          <w:szCs w:val="24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</w:rPr>
        <w:t xml:space="preserve">COURSE CODE: </w:t>
      </w:r>
      <w:r w:rsidRPr="00443D1C">
        <w:rPr>
          <w:rFonts w:ascii="Times New Roman" w:hAnsi="Times New Roman" w:cs="Times New Roman"/>
          <w:b/>
          <w:color w:val="000000"/>
          <w:sz w:val="24"/>
          <w:szCs w:val="24"/>
        </w:rPr>
        <w:t>ZGB 2314</w:t>
      </w:r>
    </w:p>
    <w:p w14:paraId="12B88019" w14:textId="1F84D0B8" w:rsidR="00A1177B" w:rsidRPr="00443D1C" w:rsidRDefault="00A1177B" w:rsidP="00A1177B">
      <w:pPr>
        <w:spacing w:before="240"/>
        <w:rPr>
          <w:rFonts w:ascii="Times New Roman" w:eastAsia="Calibri" w:hAnsi="Times New Roman" w:cs="Times New Roman"/>
          <w:b/>
          <w:sz w:val="24"/>
          <w:szCs w:val="24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</w:rPr>
        <w:t xml:space="preserve">COURSE TITLE:  </w:t>
      </w:r>
      <w:r w:rsidRPr="00443D1C">
        <w:rPr>
          <w:rFonts w:ascii="Times New Roman" w:hAnsi="Times New Roman" w:cs="Times New Roman"/>
          <w:b/>
          <w:color w:val="000000"/>
          <w:sz w:val="24"/>
          <w:szCs w:val="24"/>
        </w:rPr>
        <w:t>GENDER, SEXUALITY &amp; DEVELOPMENT</w:t>
      </w:r>
      <w:r w:rsidRPr="00443D1C">
        <w:rPr>
          <w:rFonts w:ascii="Times New Roman" w:hAnsi="Times New Roman" w:cs="Times New Roman"/>
          <w:b/>
          <w:sz w:val="24"/>
          <w:szCs w:val="24"/>
        </w:rPr>
        <w:t xml:space="preserve"> MANAGEMENT</w:t>
      </w:r>
    </w:p>
    <w:p w14:paraId="79D0CC41" w14:textId="7D4DF33E" w:rsidR="00443D1C" w:rsidRPr="00443D1C" w:rsidRDefault="00443D1C" w:rsidP="00443D1C">
      <w:pPr>
        <w:spacing w:before="240" w:after="16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</w:rPr>
        <w:t xml:space="preserve">DATE: </w:t>
      </w:r>
      <w:r>
        <w:rPr>
          <w:rFonts w:ascii="Times New Roman" w:eastAsia="Calibri" w:hAnsi="Times New Roman" w:cs="Times New Roman"/>
          <w:b/>
          <w:sz w:val="24"/>
          <w:szCs w:val="24"/>
        </w:rPr>
        <w:t>20</w:t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r>
        <w:rPr>
          <w:rFonts w:ascii="Times New Roman" w:eastAsia="Calibri" w:hAnsi="Times New Roman" w:cs="Times New Roman"/>
          <w:b/>
          <w:sz w:val="24"/>
          <w:szCs w:val="24"/>
        </w:rPr>
        <w:t>9.00 – 11.00AM</w:t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43D1C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5A38C848" w14:textId="77777777" w:rsidR="00443D1C" w:rsidRPr="00443D1C" w:rsidRDefault="00443D1C" w:rsidP="00443D1C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3D1C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440174FE" w14:textId="77777777" w:rsidR="00A1177B" w:rsidRPr="00443D1C" w:rsidRDefault="00A1177B" w:rsidP="00A1177B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06F1FA2F" w14:textId="77777777" w:rsidR="00A1177B" w:rsidRPr="00443D1C" w:rsidRDefault="00A1177B" w:rsidP="00A1177B">
      <w:pPr>
        <w:tabs>
          <w:tab w:val="left" w:pos="720"/>
          <w:tab w:val="left" w:pos="5580"/>
        </w:tabs>
        <w:spacing w:after="0" w:line="360" w:lineRule="auto"/>
        <w:ind w:left="1080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3D1C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  <w:r w:rsidRPr="00443D1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0C17A29C" w14:textId="77777777" w:rsidR="00A1177B" w:rsidRPr="00443D1C" w:rsidRDefault="00A1177B" w:rsidP="00A1177B">
      <w:pPr>
        <w:numPr>
          <w:ilvl w:val="0"/>
          <w:numId w:val="8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3D1C">
        <w:rPr>
          <w:rFonts w:ascii="Times New Roman" w:eastAsia="Times New Roman" w:hAnsi="Times New Roman" w:cs="Times New Roman"/>
          <w:b/>
          <w:sz w:val="24"/>
          <w:szCs w:val="24"/>
        </w:rPr>
        <w:t>Answer Question ONE (COMPULSORY) and ANY other 2 questions</w:t>
      </w:r>
    </w:p>
    <w:p w14:paraId="01C603BB" w14:textId="77777777" w:rsidR="00A1177B" w:rsidRPr="00443D1C" w:rsidRDefault="00A1177B" w:rsidP="00A1177B">
      <w:pPr>
        <w:numPr>
          <w:ilvl w:val="0"/>
          <w:numId w:val="8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3D1C">
        <w:rPr>
          <w:rFonts w:ascii="Times New Roman" w:eastAsia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1ECF70D4" w14:textId="6225690B" w:rsidR="00A1177B" w:rsidRPr="00443D1C" w:rsidRDefault="00A1177B" w:rsidP="005D628E">
      <w:pPr>
        <w:numPr>
          <w:ilvl w:val="0"/>
          <w:numId w:val="8"/>
        </w:numPr>
        <w:tabs>
          <w:tab w:val="left" w:pos="720"/>
          <w:tab w:val="left" w:pos="5580"/>
        </w:tabs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443D1C">
        <w:rPr>
          <w:rFonts w:ascii="Times New Roman" w:eastAsia="Times New Roman" w:hAnsi="Times New Roman" w:cs="Times New Roman"/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7CEF5D47" w14:textId="77777777" w:rsidR="00443D1C" w:rsidRDefault="00443D1C">
      <w:pPr>
        <w:rPr>
          <w:rFonts w:ascii="Century Gothic" w:hAnsi="Century Gothic" w:cs="Times New Roman"/>
          <w:b/>
          <w:sz w:val="24"/>
          <w:szCs w:val="24"/>
          <w:u w:val="single"/>
        </w:rPr>
      </w:pPr>
    </w:p>
    <w:p w14:paraId="6F2B64D1" w14:textId="77777777" w:rsidR="00443D1C" w:rsidRDefault="00443D1C">
      <w:pPr>
        <w:rPr>
          <w:rFonts w:ascii="Century Gothic" w:hAnsi="Century Gothic" w:cs="Times New Roman"/>
          <w:b/>
          <w:sz w:val="24"/>
          <w:szCs w:val="24"/>
          <w:u w:val="single"/>
        </w:rPr>
      </w:pPr>
    </w:p>
    <w:p w14:paraId="6EC7A7A0" w14:textId="77777777" w:rsidR="00443D1C" w:rsidRDefault="00443D1C">
      <w:pPr>
        <w:rPr>
          <w:rFonts w:ascii="Century Gothic" w:hAnsi="Century Gothic" w:cs="Times New Roman"/>
          <w:b/>
          <w:sz w:val="24"/>
          <w:szCs w:val="24"/>
          <w:u w:val="single"/>
        </w:rPr>
      </w:pPr>
    </w:p>
    <w:p w14:paraId="05DA78EA" w14:textId="77777777" w:rsidR="00443D1C" w:rsidRDefault="00443D1C">
      <w:pPr>
        <w:rPr>
          <w:rFonts w:ascii="Century Gothic" w:hAnsi="Century Gothic" w:cs="Times New Roman"/>
          <w:b/>
          <w:sz w:val="24"/>
          <w:szCs w:val="24"/>
          <w:u w:val="single"/>
        </w:rPr>
      </w:pPr>
    </w:p>
    <w:p w14:paraId="7BC928B3" w14:textId="77777777" w:rsidR="00443D1C" w:rsidRPr="0090544B" w:rsidRDefault="00443D1C">
      <w:pPr>
        <w:rPr>
          <w:rFonts w:ascii="Century Gothic" w:hAnsi="Century Gothic" w:cs="Times New Roman"/>
          <w:b/>
          <w:sz w:val="24"/>
          <w:szCs w:val="24"/>
          <w:u w:val="single"/>
        </w:rPr>
      </w:pPr>
    </w:p>
    <w:p w14:paraId="49029051" w14:textId="55D32D94" w:rsidR="00BF0F95" w:rsidRPr="00443D1C" w:rsidRDefault="00462412" w:rsidP="000F5C2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lastRenderedPageBreak/>
        <w:t xml:space="preserve">(a) </w:t>
      </w:r>
      <w:r w:rsidR="00BF0F95" w:rsidRPr="00443D1C">
        <w:rPr>
          <w:rFonts w:ascii="Times New Roman" w:hAnsi="Times New Roman" w:cs="Times New Roman"/>
          <w:sz w:val="24"/>
          <w:szCs w:val="24"/>
        </w:rPr>
        <w:t xml:space="preserve">Explain the meaning of </w:t>
      </w:r>
      <w:r w:rsidR="000D2EC7" w:rsidRPr="00443D1C">
        <w:rPr>
          <w:rFonts w:ascii="Times New Roman" w:hAnsi="Times New Roman" w:cs="Times New Roman"/>
          <w:sz w:val="24"/>
          <w:szCs w:val="24"/>
        </w:rPr>
        <w:t xml:space="preserve">the </w:t>
      </w:r>
      <w:r w:rsidR="00BF0F95" w:rsidRPr="00443D1C">
        <w:rPr>
          <w:rFonts w:ascii="Times New Roman" w:hAnsi="Times New Roman" w:cs="Times New Roman"/>
          <w:sz w:val="24"/>
          <w:szCs w:val="24"/>
        </w:rPr>
        <w:t xml:space="preserve">following </w:t>
      </w:r>
      <w:r w:rsidR="000F5C27" w:rsidRPr="00443D1C">
        <w:rPr>
          <w:rFonts w:ascii="Times New Roman" w:hAnsi="Times New Roman" w:cs="Times New Roman"/>
          <w:sz w:val="24"/>
          <w:szCs w:val="24"/>
        </w:rPr>
        <w:t>concepts (</w:t>
      </w:r>
      <w:r w:rsidRPr="00443D1C">
        <w:rPr>
          <w:rFonts w:ascii="Times New Roman" w:hAnsi="Times New Roman" w:cs="Times New Roman"/>
          <w:sz w:val="24"/>
          <w:szCs w:val="24"/>
        </w:rPr>
        <w:t>16mks)</w:t>
      </w:r>
    </w:p>
    <w:p w14:paraId="02675583" w14:textId="77777777" w:rsidR="00BF0F95" w:rsidRPr="00443D1C" w:rsidRDefault="00BF0F95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</w:t>
      </w:r>
    </w:p>
    <w:p w14:paraId="51482D26" w14:textId="77777777" w:rsidR="00BF0F95" w:rsidRPr="00443D1C" w:rsidRDefault="00BF0F95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 equality</w:t>
      </w:r>
    </w:p>
    <w:p w14:paraId="58F8EB3D" w14:textId="77777777" w:rsidR="00BF0F95" w:rsidRPr="00443D1C" w:rsidRDefault="00BF0F95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 equity</w:t>
      </w:r>
    </w:p>
    <w:p w14:paraId="60656B3C" w14:textId="77777777" w:rsidR="00BF0F95" w:rsidRPr="00443D1C" w:rsidRDefault="00BF0F95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 mainstreaming</w:t>
      </w:r>
    </w:p>
    <w:p w14:paraId="2DCFC21A" w14:textId="77777777" w:rsidR="00BF0F95" w:rsidRPr="00443D1C" w:rsidRDefault="00462412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 sensitivity</w:t>
      </w:r>
      <w:bookmarkStart w:id="0" w:name="_GoBack"/>
      <w:bookmarkEnd w:id="0"/>
    </w:p>
    <w:p w14:paraId="1656291A" w14:textId="77777777" w:rsidR="00462412" w:rsidRPr="00443D1C" w:rsidRDefault="00462412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Sex</w:t>
      </w:r>
    </w:p>
    <w:p w14:paraId="02739321" w14:textId="77777777" w:rsidR="00462412" w:rsidRPr="00443D1C" w:rsidRDefault="00462412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Gender Analysis</w:t>
      </w:r>
    </w:p>
    <w:p w14:paraId="26E013CF" w14:textId="77777777" w:rsidR="00462412" w:rsidRPr="00443D1C" w:rsidRDefault="00462412" w:rsidP="000F5C2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Gender </w:t>
      </w:r>
      <w:r w:rsidR="003839AB" w:rsidRPr="00443D1C">
        <w:rPr>
          <w:rFonts w:ascii="Times New Roman" w:hAnsi="Times New Roman" w:cs="Times New Roman"/>
          <w:sz w:val="24"/>
          <w:szCs w:val="24"/>
        </w:rPr>
        <w:t>integration</w:t>
      </w:r>
    </w:p>
    <w:p w14:paraId="7D64B63A" w14:textId="18F9783A" w:rsidR="00462412" w:rsidRPr="00443D1C" w:rsidRDefault="000F5C27" w:rsidP="000F5C27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62412" w:rsidRPr="00443D1C">
        <w:rPr>
          <w:rFonts w:ascii="Times New Roman" w:hAnsi="Times New Roman" w:cs="Times New Roman"/>
          <w:sz w:val="24"/>
          <w:szCs w:val="24"/>
        </w:rPr>
        <w:t xml:space="preserve">(b) </w:t>
      </w:r>
      <w:r w:rsidR="003839AB" w:rsidRPr="00443D1C">
        <w:rPr>
          <w:rFonts w:ascii="Times New Roman" w:hAnsi="Times New Roman" w:cs="Times New Roman"/>
          <w:sz w:val="24"/>
          <w:szCs w:val="24"/>
        </w:rPr>
        <w:t xml:space="preserve">State </w:t>
      </w:r>
      <w:r w:rsidR="00BF7064" w:rsidRPr="00443D1C">
        <w:rPr>
          <w:rFonts w:ascii="Times New Roman" w:hAnsi="Times New Roman" w:cs="Times New Roman"/>
          <w:sz w:val="24"/>
          <w:szCs w:val="24"/>
        </w:rPr>
        <w:t>four</w:t>
      </w:r>
      <w:r w:rsidR="003839AB" w:rsidRPr="00443D1C">
        <w:rPr>
          <w:rFonts w:ascii="Times New Roman" w:hAnsi="Times New Roman" w:cs="Times New Roman"/>
          <w:sz w:val="24"/>
          <w:szCs w:val="24"/>
        </w:rPr>
        <w:t xml:space="preserve"> characteristics of Gender roles (</w:t>
      </w:r>
      <w:r w:rsidR="00A1177B" w:rsidRPr="00443D1C">
        <w:rPr>
          <w:rFonts w:ascii="Times New Roman" w:hAnsi="Times New Roman" w:cs="Times New Roman"/>
          <w:sz w:val="24"/>
          <w:szCs w:val="24"/>
        </w:rPr>
        <w:t xml:space="preserve">4 </w:t>
      </w:r>
      <w:r w:rsidR="00D3759D" w:rsidRPr="00443D1C">
        <w:rPr>
          <w:rFonts w:ascii="Times New Roman" w:hAnsi="Times New Roman" w:cs="Times New Roman"/>
          <w:sz w:val="24"/>
          <w:szCs w:val="24"/>
        </w:rPr>
        <w:t>makes</w:t>
      </w:r>
      <w:r w:rsidR="003839AB" w:rsidRPr="00443D1C">
        <w:rPr>
          <w:rFonts w:ascii="Times New Roman" w:hAnsi="Times New Roman" w:cs="Times New Roman"/>
          <w:sz w:val="24"/>
          <w:szCs w:val="24"/>
        </w:rPr>
        <w:t>)</w:t>
      </w:r>
    </w:p>
    <w:p w14:paraId="1F6E3196" w14:textId="7338B5DE" w:rsidR="000F5C27" w:rsidRPr="00443D1C" w:rsidRDefault="000F5C27" w:rsidP="000F5C27">
      <w:pPr>
        <w:pStyle w:val="ListParagraph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(c). </w:t>
      </w:r>
      <w:r w:rsidR="00D3759D" w:rsidRPr="00443D1C">
        <w:rPr>
          <w:rFonts w:ascii="Times New Roman" w:hAnsi="Times New Roman" w:cs="Times New Roman"/>
          <w:sz w:val="24"/>
          <w:szCs w:val="24"/>
        </w:rPr>
        <w:t>with</w:t>
      </w:r>
      <w:r w:rsidRPr="00443D1C">
        <w:rPr>
          <w:rFonts w:ascii="Times New Roman" w:hAnsi="Times New Roman" w:cs="Times New Roman"/>
          <w:sz w:val="24"/>
          <w:szCs w:val="24"/>
        </w:rPr>
        <w:t xml:space="preserve">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the </w:t>
      </w:r>
      <w:r w:rsidRPr="00443D1C">
        <w:rPr>
          <w:rFonts w:ascii="Times New Roman" w:hAnsi="Times New Roman" w:cs="Times New Roman"/>
          <w:sz w:val="24"/>
          <w:szCs w:val="24"/>
        </w:rPr>
        <w:t xml:space="preserve">use of examples, discuss how cultures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have </w:t>
      </w:r>
      <w:r w:rsidRPr="00443D1C">
        <w:rPr>
          <w:rFonts w:ascii="Times New Roman" w:hAnsi="Times New Roman" w:cs="Times New Roman"/>
          <w:sz w:val="24"/>
          <w:szCs w:val="24"/>
        </w:rPr>
        <w:t xml:space="preserve">contributed towards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the </w:t>
      </w:r>
      <w:r w:rsidRPr="00443D1C">
        <w:rPr>
          <w:rFonts w:ascii="Times New Roman" w:hAnsi="Times New Roman" w:cs="Times New Roman"/>
          <w:sz w:val="24"/>
          <w:szCs w:val="24"/>
        </w:rPr>
        <w:t>marginalization of women (10mks)</w:t>
      </w:r>
    </w:p>
    <w:p w14:paraId="523EE7F3" w14:textId="77777777" w:rsidR="000F5C27" w:rsidRPr="00443D1C" w:rsidRDefault="000F5C27" w:rsidP="000F5C27">
      <w:pPr>
        <w:pStyle w:val="ListParagraph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89E3E" w14:textId="5B6B1DA2" w:rsidR="00BF7064" w:rsidRPr="00443D1C" w:rsidRDefault="00BF7064" w:rsidP="000F5C2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(a) Discuss</w:t>
      </w:r>
      <w:r w:rsidR="003839AB" w:rsidRPr="00443D1C">
        <w:rPr>
          <w:rFonts w:ascii="Times New Roman" w:hAnsi="Times New Roman" w:cs="Times New Roman"/>
          <w:sz w:val="24"/>
          <w:szCs w:val="24"/>
        </w:rPr>
        <w:t xml:space="preserve"> the evolution of the concept of gender and development (GAD)</w:t>
      </w:r>
      <w:r w:rsidRPr="00443D1C">
        <w:rPr>
          <w:rFonts w:ascii="Times New Roman" w:hAnsi="Times New Roman" w:cs="Times New Roman"/>
          <w:sz w:val="24"/>
          <w:szCs w:val="24"/>
        </w:rPr>
        <w:t xml:space="preserve"> (15mks)</w:t>
      </w:r>
    </w:p>
    <w:p w14:paraId="15BFCE08" w14:textId="77777777" w:rsidR="000F5C27" w:rsidRPr="00443D1C" w:rsidRDefault="00BF7064" w:rsidP="000F5C27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   (b) The Platform for Action of the 1995 Fourth World Conference on Women held in </w:t>
      </w:r>
      <w:r w:rsidR="000F5C27" w:rsidRPr="00443D1C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4FDE1EC1" w14:textId="21887463" w:rsidR="000F5C27" w:rsidRPr="00443D1C" w:rsidRDefault="000F5C27" w:rsidP="000F5C27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BF7064" w:rsidRPr="00443D1C">
        <w:rPr>
          <w:rFonts w:ascii="Times New Roman" w:hAnsi="Times New Roman" w:cs="Times New Roman"/>
          <w:sz w:val="24"/>
          <w:szCs w:val="24"/>
        </w:rPr>
        <w:t xml:space="preserve">Beijing emphasized twelve critical areas of concern </w:t>
      </w:r>
      <w:r w:rsidR="0051606C" w:rsidRPr="00443D1C">
        <w:rPr>
          <w:rFonts w:ascii="Times New Roman" w:hAnsi="Times New Roman" w:cs="Times New Roman"/>
          <w:sz w:val="24"/>
          <w:szCs w:val="24"/>
        </w:rPr>
        <w:t xml:space="preserve">in the struggle to incorporate </w:t>
      </w:r>
    </w:p>
    <w:p w14:paraId="1C078209" w14:textId="3A6080C0" w:rsidR="00BF7064" w:rsidRPr="00443D1C" w:rsidRDefault="000F5C27" w:rsidP="000F5C27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3759D" w:rsidRPr="00443D1C">
        <w:rPr>
          <w:rFonts w:ascii="Times New Roman" w:hAnsi="Times New Roman" w:cs="Times New Roman"/>
          <w:sz w:val="24"/>
          <w:szCs w:val="24"/>
        </w:rPr>
        <w:t>Women</w:t>
      </w:r>
      <w:r w:rsidR="0051606C" w:rsidRPr="00443D1C">
        <w:rPr>
          <w:rFonts w:ascii="Times New Roman" w:hAnsi="Times New Roman" w:cs="Times New Roman"/>
          <w:sz w:val="24"/>
          <w:szCs w:val="24"/>
        </w:rPr>
        <w:t xml:space="preserve"> in development.</w:t>
      </w:r>
      <w:r w:rsidR="000D2EC7" w:rsidRPr="00443D1C">
        <w:rPr>
          <w:rFonts w:ascii="Times New Roman" w:hAnsi="Times New Roman" w:cs="Times New Roman"/>
          <w:sz w:val="24"/>
          <w:szCs w:val="24"/>
        </w:rPr>
        <w:t xml:space="preserve"> Mention any five (</w:t>
      </w:r>
      <w:r w:rsidR="002D0ED0" w:rsidRPr="00443D1C">
        <w:rPr>
          <w:rFonts w:ascii="Times New Roman" w:hAnsi="Times New Roman" w:cs="Times New Roman"/>
          <w:sz w:val="24"/>
          <w:szCs w:val="24"/>
        </w:rPr>
        <w:t>5mks)</w:t>
      </w:r>
    </w:p>
    <w:p w14:paraId="148E09A6" w14:textId="3C5A076E" w:rsidR="002D0ED0" w:rsidRPr="00443D1C" w:rsidRDefault="002D0ED0" w:rsidP="000F5C27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(a) How </w:t>
      </w:r>
      <w:r w:rsidR="00D3759D" w:rsidRPr="00443D1C">
        <w:rPr>
          <w:rFonts w:ascii="Times New Roman" w:hAnsi="Times New Roman" w:cs="Times New Roman"/>
          <w:sz w:val="24"/>
          <w:szCs w:val="24"/>
        </w:rPr>
        <w:t>does knowledge</w:t>
      </w:r>
      <w:r w:rsidRPr="00443D1C">
        <w:rPr>
          <w:rFonts w:ascii="Times New Roman" w:hAnsi="Times New Roman" w:cs="Times New Roman"/>
          <w:sz w:val="24"/>
          <w:szCs w:val="24"/>
        </w:rPr>
        <w:t xml:space="preserve">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of </w:t>
      </w:r>
      <w:r w:rsidRPr="00443D1C">
        <w:rPr>
          <w:rFonts w:ascii="Times New Roman" w:hAnsi="Times New Roman" w:cs="Times New Roman"/>
          <w:sz w:val="24"/>
          <w:szCs w:val="24"/>
        </w:rPr>
        <w:t>gender contribute to development</w:t>
      </w:r>
      <w:r w:rsidR="00883D54" w:rsidRPr="00443D1C">
        <w:rPr>
          <w:rFonts w:ascii="Times New Roman" w:hAnsi="Times New Roman" w:cs="Times New Roman"/>
          <w:sz w:val="24"/>
          <w:szCs w:val="24"/>
        </w:rPr>
        <w:t>?</w:t>
      </w:r>
      <w:r w:rsidRPr="00443D1C">
        <w:rPr>
          <w:rFonts w:ascii="Times New Roman" w:hAnsi="Times New Roman" w:cs="Times New Roman"/>
          <w:sz w:val="24"/>
          <w:szCs w:val="24"/>
        </w:rPr>
        <w:t xml:space="preserve"> (5mks)</w:t>
      </w:r>
    </w:p>
    <w:p w14:paraId="2814F0AF" w14:textId="77777777" w:rsidR="002D0ED0" w:rsidRPr="00443D1C" w:rsidRDefault="002D0ED0" w:rsidP="002D0ED0">
      <w:pPr>
        <w:pStyle w:val="ListParagraph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(b) Mention any five MGD goals</w:t>
      </w:r>
      <w:r w:rsidR="00462B68" w:rsidRPr="00443D1C">
        <w:rPr>
          <w:rFonts w:ascii="Times New Roman" w:hAnsi="Times New Roman" w:cs="Times New Roman"/>
          <w:sz w:val="24"/>
          <w:szCs w:val="24"/>
        </w:rPr>
        <w:t xml:space="preserve"> (5mks)</w:t>
      </w:r>
    </w:p>
    <w:p w14:paraId="46623913" w14:textId="77777777" w:rsidR="002D0ED0" w:rsidRPr="00443D1C" w:rsidRDefault="00462B68" w:rsidP="002D0ED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D0ED0" w:rsidRPr="00443D1C">
        <w:rPr>
          <w:rFonts w:ascii="Times New Roman" w:hAnsi="Times New Roman" w:cs="Times New Roman"/>
          <w:sz w:val="24"/>
          <w:szCs w:val="24"/>
        </w:rPr>
        <w:t xml:space="preserve">(c) </w:t>
      </w:r>
      <w:r w:rsidR="00AD05CF" w:rsidRPr="00443D1C">
        <w:rPr>
          <w:rFonts w:ascii="Times New Roman" w:hAnsi="Times New Roman" w:cs="Times New Roman"/>
          <w:sz w:val="24"/>
          <w:szCs w:val="24"/>
        </w:rPr>
        <w:t xml:space="preserve">Explain your understanding of </w:t>
      </w:r>
      <w:r w:rsidR="00A65C0B" w:rsidRPr="00443D1C">
        <w:rPr>
          <w:rFonts w:ascii="Times New Roman" w:hAnsi="Times New Roman" w:cs="Times New Roman"/>
          <w:sz w:val="24"/>
          <w:szCs w:val="24"/>
        </w:rPr>
        <w:t>patriarchy</w:t>
      </w:r>
      <w:r w:rsidR="00AD05CF" w:rsidRPr="00443D1C">
        <w:rPr>
          <w:rFonts w:ascii="Times New Roman" w:hAnsi="Times New Roman" w:cs="Times New Roman"/>
          <w:sz w:val="24"/>
          <w:szCs w:val="24"/>
        </w:rPr>
        <w:t xml:space="preserve"> </w:t>
      </w:r>
      <w:r w:rsidRPr="00443D1C">
        <w:rPr>
          <w:rFonts w:ascii="Times New Roman" w:hAnsi="Times New Roman" w:cs="Times New Roman"/>
          <w:sz w:val="24"/>
          <w:szCs w:val="24"/>
        </w:rPr>
        <w:t>(4mks)</w:t>
      </w:r>
    </w:p>
    <w:p w14:paraId="41345D07" w14:textId="77777777" w:rsidR="00A65C0B" w:rsidRPr="00443D1C" w:rsidRDefault="00A65C0B" w:rsidP="002D0ED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(d) Explain the need for women empowerment for development (6mks)</w:t>
      </w:r>
    </w:p>
    <w:p w14:paraId="10E1A831" w14:textId="77777777" w:rsidR="00AD05CF" w:rsidRPr="00443D1C" w:rsidRDefault="00AD05CF" w:rsidP="002D0ED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BFE20B0" w14:textId="52693A38" w:rsidR="00462B68" w:rsidRPr="00443D1C" w:rsidRDefault="000F5C27" w:rsidP="000F5C27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(a). </w:t>
      </w:r>
      <w:r w:rsidR="00462B68" w:rsidRPr="00443D1C">
        <w:rPr>
          <w:rFonts w:ascii="Times New Roman" w:hAnsi="Times New Roman" w:cs="Times New Roman"/>
          <w:sz w:val="24"/>
          <w:szCs w:val="24"/>
        </w:rPr>
        <w:t>Give Distinction between Gender and Sex (5mks)</w:t>
      </w:r>
    </w:p>
    <w:p w14:paraId="1F38E551" w14:textId="77777777" w:rsidR="00193D39" w:rsidRPr="00443D1C" w:rsidRDefault="00214F25" w:rsidP="000F5C2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</w:t>
      </w:r>
      <w:r w:rsidR="00193D39" w:rsidRPr="00443D1C">
        <w:rPr>
          <w:rFonts w:ascii="Times New Roman" w:hAnsi="Times New Roman" w:cs="Times New Roman"/>
          <w:sz w:val="24"/>
          <w:szCs w:val="24"/>
        </w:rPr>
        <w:t>(b) Discuss women’s challenge to modernization and development (6mks)</w:t>
      </w:r>
    </w:p>
    <w:p w14:paraId="64C2250C" w14:textId="6BFA2AD2" w:rsidR="00922919" w:rsidRPr="00443D1C" w:rsidRDefault="00214F25" w:rsidP="000F5C2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</w:t>
      </w:r>
      <w:r w:rsidR="00922919" w:rsidRPr="00443D1C">
        <w:rPr>
          <w:rFonts w:ascii="Times New Roman" w:hAnsi="Times New Roman" w:cs="Times New Roman"/>
          <w:sz w:val="24"/>
          <w:szCs w:val="24"/>
        </w:rPr>
        <w:t xml:space="preserve">  (</w:t>
      </w:r>
      <w:r w:rsidR="00193D39" w:rsidRPr="00443D1C">
        <w:rPr>
          <w:rFonts w:ascii="Times New Roman" w:hAnsi="Times New Roman" w:cs="Times New Roman"/>
          <w:sz w:val="24"/>
          <w:szCs w:val="24"/>
        </w:rPr>
        <w:t xml:space="preserve">c) Differentiate between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the </w:t>
      </w:r>
      <w:r w:rsidR="00193D39" w:rsidRPr="00443D1C">
        <w:rPr>
          <w:rFonts w:ascii="Times New Roman" w:hAnsi="Times New Roman" w:cs="Times New Roman"/>
          <w:sz w:val="24"/>
          <w:szCs w:val="24"/>
        </w:rPr>
        <w:t xml:space="preserve">integration of women in development (IWD) and integration of </w:t>
      </w:r>
      <w:r w:rsidR="00AD05CF" w:rsidRPr="00443D1C">
        <w:rPr>
          <w:rFonts w:ascii="Times New Roman" w:hAnsi="Times New Roman" w:cs="Times New Roman"/>
          <w:sz w:val="24"/>
          <w:szCs w:val="24"/>
        </w:rPr>
        <w:t xml:space="preserve">  </w:t>
      </w:r>
      <w:r w:rsidR="00193D39" w:rsidRPr="00443D1C">
        <w:rPr>
          <w:rFonts w:ascii="Times New Roman" w:hAnsi="Times New Roman" w:cs="Times New Roman"/>
          <w:sz w:val="24"/>
          <w:szCs w:val="24"/>
        </w:rPr>
        <w:t>gender in development (IGD)</w:t>
      </w:r>
      <w:r w:rsidR="00922919" w:rsidRPr="00443D1C">
        <w:rPr>
          <w:rFonts w:ascii="Times New Roman" w:hAnsi="Times New Roman" w:cs="Times New Roman"/>
          <w:sz w:val="24"/>
          <w:szCs w:val="24"/>
        </w:rPr>
        <w:t xml:space="preserve"> (4mks)</w:t>
      </w:r>
    </w:p>
    <w:p w14:paraId="07142849" w14:textId="08771825" w:rsidR="00AD05CF" w:rsidRPr="00443D1C" w:rsidRDefault="00AD05CF" w:rsidP="000F5C27">
      <w:pPr>
        <w:pStyle w:val="ListParagraph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>Discuss the challenges facing gender mainstreaming (5mks)</w:t>
      </w:r>
    </w:p>
    <w:p w14:paraId="5BE5E622" w14:textId="77777777" w:rsidR="000F5C27" w:rsidRPr="00443D1C" w:rsidRDefault="000F5C27" w:rsidP="000F5C27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7EB9FD" w14:textId="77777777" w:rsidR="00922919" w:rsidRPr="00443D1C" w:rsidRDefault="00813D20" w:rsidP="000F5C2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(a) </w:t>
      </w:r>
      <w:r w:rsidR="00922919" w:rsidRPr="00443D1C">
        <w:rPr>
          <w:rFonts w:ascii="Times New Roman" w:hAnsi="Times New Roman" w:cs="Times New Roman"/>
          <w:sz w:val="24"/>
          <w:szCs w:val="24"/>
        </w:rPr>
        <w:t>Explain gender integration strategies (10mks)</w:t>
      </w:r>
    </w:p>
    <w:p w14:paraId="1EB1F5D4" w14:textId="389A42D2" w:rsidR="00813D20" w:rsidRPr="00443D1C" w:rsidRDefault="00813D20" w:rsidP="000F5C2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(b)  For wome</w:t>
      </w:r>
      <w:r w:rsidR="00205320" w:rsidRPr="00443D1C">
        <w:rPr>
          <w:rFonts w:ascii="Times New Roman" w:hAnsi="Times New Roman" w:cs="Times New Roman"/>
          <w:sz w:val="24"/>
          <w:szCs w:val="24"/>
        </w:rPr>
        <w:t>n to</w:t>
      </w:r>
      <w:r w:rsidRPr="00443D1C">
        <w:rPr>
          <w:rFonts w:ascii="Times New Roman" w:hAnsi="Times New Roman" w:cs="Times New Roman"/>
          <w:sz w:val="24"/>
          <w:szCs w:val="24"/>
        </w:rPr>
        <w:t xml:space="preserve"> effectively participate in Governance, they should </w:t>
      </w:r>
      <w:r w:rsidR="00A57B58" w:rsidRPr="00443D1C">
        <w:rPr>
          <w:rFonts w:ascii="Times New Roman" w:hAnsi="Times New Roman" w:cs="Times New Roman"/>
          <w:sz w:val="24"/>
          <w:szCs w:val="24"/>
        </w:rPr>
        <w:t>be in</w:t>
      </w:r>
      <w:r w:rsidRPr="00443D1C">
        <w:rPr>
          <w:rFonts w:ascii="Times New Roman" w:hAnsi="Times New Roman" w:cs="Times New Roman"/>
          <w:sz w:val="24"/>
          <w:szCs w:val="24"/>
        </w:rPr>
        <w:t xml:space="preserve"> decision making positions. Women currently have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the </w:t>
      </w:r>
      <w:r w:rsidRPr="00443D1C">
        <w:rPr>
          <w:rFonts w:ascii="Times New Roman" w:hAnsi="Times New Roman" w:cs="Times New Roman"/>
          <w:sz w:val="24"/>
          <w:szCs w:val="24"/>
        </w:rPr>
        <w:t>right to go for political seats but still</w:t>
      </w:r>
      <w:r w:rsidR="00883D54" w:rsidRPr="00443D1C">
        <w:rPr>
          <w:rFonts w:ascii="Times New Roman" w:hAnsi="Times New Roman" w:cs="Times New Roman"/>
          <w:sz w:val="24"/>
          <w:szCs w:val="24"/>
        </w:rPr>
        <w:t>,</w:t>
      </w:r>
      <w:r w:rsidRPr="00443D1C">
        <w:rPr>
          <w:rFonts w:ascii="Times New Roman" w:hAnsi="Times New Roman" w:cs="Times New Roman"/>
          <w:sz w:val="24"/>
          <w:szCs w:val="24"/>
        </w:rPr>
        <w:t xml:space="preserve"> only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a </w:t>
      </w:r>
      <w:r w:rsidRPr="00443D1C">
        <w:rPr>
          <w:rFonts w:ascii="Times New Roman" w:hAnsi="Times New Roman" w:cs="Times New Roman"/>
          <w:sz w:val="24"/>
          <w:szCs w:val="24"/>
        </w:rPr>
        <w:t>few women are in politics. Discuss challenges women face in politics</w:t>
      </w:r>
      <w:r w:rsidR="00883D54" w:rsidRPr="00443D1C">
        <w:rPr>
          <w:rFonts w:ascii="Times New Roman" w:hAnsi="Times New Roman" w:cs="Times New Roman"/>
          <w:sz w:val="24"/>
          <w:szCs w:val="24"/>
        </w:rPr>
        <w:t>.</w:t>
      </w:r>
      <w:r w:rsidRPr="00443D1C">
        <w:rPr>
          <w:rFonts w:ascii="Times New Roman" w:hAnsi="Times New Roman" w:cs="Times New Roman"/>
          <w:sz w:val="24"/>
          <w:szCs w:val="24"/>
        </w:rPr>
        <w:t xml:space="preserve"> (6mks)</w:t>
      </w:r>
    </w:p>
    <w:p w14:paraId="2C309478" w14:textId="11024889" w:rsidR="00AD05CF" w:rsidRPr="00443D1C" w:rsidRDefault="00A27086" w:rsidP="000F5C27">
      <w:pPr>
        <w:spacing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3D1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D05CF" w:rsidRPr="00443D1C">
        <w:rPr>
          <w:rFonts w:ascii="Times New Roman" w:hAnsi="Times New Roman" w:cs="Times New Roman"/>
          <w:sz w:val="24"/>
          <w:szCs w:val="24"/>
        </w:rPr>
        <w:t xml:space="preserve">(c)Differentiate masculine and </w:t>
      </w:r>
      <w:r w:rsidR="00883D54" w:rsidRPr="00443D1C">
        <w:rPr>
          <w:rFonts w:ascii="Times New Roman" w:hAnsi="Times New Roman" w:cs="Times New Roman"/>
          <w:sz w:val="24"/>
          <w:szCs w:val="24"/>
        </w:rPr>
        <w:t xml:space="preserve">feminine </w:t>
      </w:r>
      <w:r w:rsidR="00AD05CF" w:rsidRPr="00443D1C">
        <w:rPr>
          <w:rFonts w:ascii="Times New Roman" w:hAnsi="Times New Roman" w:cs="Times New Roman"/>
          <w:sz w:val="24"/>
          <w:szCs w:val="24"/>
        </w:rPr>
        <w:t>(</w:t>
      </w:r>
      <w:r w:rsidR="00205320" w:rsidRPr="00443D1C">
        <w:rPr>
          <w:rFonts w:ascii="Times New Roman" w:hAnsi="Times New Roman" w:cs="Times New Roman"/>
          <w:sz w:val="24"/>
          <w:szCs w:val="24"/>
        </w:rPr>
        <w:t>4</w:t>
      </w:r>
      <w:r w:rsidR="00AD05CF" w:rsidRPr="00443D1C">
        <w:rPr>
          <w:rFonts w:ascii="Times New Roman" w:hAnsi="Times New Roman" w:cs="Times New Roman"/>
          <w:sz w:val="24"/>
          <w:szCs w:val="24"/>
        </w:rPr>
        <w:t>mks)</w:t>
      </w:r>
    </w:p>
    <w:p w14:paraId="5EBC79E3" w14:textId="77777777" w:rsidR="00193D39" w:rsidRPr="0090544B" w:rsidRDefault="00193D39" w:rsidP="00193D39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sectPr w:rsidR="00193D39" w:rsidRPr="009054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570C8"/>
    <w:multiLevelType w:val="hybridMultilevel"/>
    <w:tmpl w:val="E6C811F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271E7"/>
    <w:multiLevelType w:val="hybridMultilevel"/>
    <w:tmpl w:val="BE542146"/>
    <w:lvl w:ilvl="0" w:tplc="64684C9E">
      <w:start w:val="4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B917B8"/>
    <w:multiLevelType w:val="hybridMultilevel"/>
    <w:tmpl w:val="8BD29F20"/>
    <w:lvl w:ilvl="0" w:tplc="0890C93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864F41"/>
    <w:multiLevelType w:val="hybridMultilevel"/>
    <w:tmpl w:val="7C3A55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D303DDF"/>
    <w:multiLevelType w:val="hybridMultilevel"/>
    <w:tmpl w:val="C43CBC6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0E01AB7"/>
    <w:multiLevelType w:val="hybridMultilevel"/>
    <w:tmpl w:val="EA30F0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C9B0DD8"/>
    <w:multiLevelType w:val="hybridMultilevel"/>
    <w:tmpl w:val="EA30F0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765EE3"/>
    <w:multiLevelType w:val="hybridMultilevel"/>
    <w:tmpl w:val="D86AD902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8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BCD"/>
    <w:rsid w:val="000D2EC7"/>
    <w:rsid w:val="000F5C27"/>
    <w:rsid w:val="00193D39"/>
    <w:rsid w:val="00205320"/>
    <w:rsid w:val="00214F25"/>
    <w:rsid w:val="00233751"/>
    <w:rsid w:val="002D0ED0"/>
    <w:rsid w:val="003839AB"/>
    <w:rsid w:val="00443D1C"/>
    <w:rsid w:val="00462412"/>
    <w:rsid w:val="00462B68"/>
    <w:rsid w:val="0051606C"/>
    <w:rsid w:val="005D628E"/>
    <w:rsid w:val="00665BCD"/>
    <w:rsid w:val="00813D20"/>
    <w:rsid w:val="00883D54"/>
    <w:rsid w:val="008A2721"/>
    <w:rsid w:val="0090544B"/>
    <w:rsid w:val="00922919"/>
    <w:rsid w:val="00A1177B"/>
    <w:rsid w:val="00A27086"/>
    <w:rsid w:val="00A57B58"/>
    <w:rsid w:val="00A65C0B"/>
    <w:rsid w:val="00AD05CF"/>
    <w:rsid w:val="00B33D9C"/>
    <w:rsid w:val="00BF0F95"/>
    <w:rsid w:val="00BF1D94"/>
    <w:rsid w:val="00BF7064"/>
    <w:rsid w:val="00D3759D"/>
    <w:rsid w:val="00DF454D"/>
    <w:rsid w:val="00EC0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7AA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0F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0F9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83D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3D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3D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3D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3D5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3D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3D54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0F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0F9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83D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3D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3D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3D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3D5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3D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3D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3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5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GO</cp:lastModifiedBy>
  <cp:revision>4</cp:revision>
  <cp:lastPrinted>2022-07-01T02:34:00Z</cp:lastPrinted>
  <dcterms:created xsi:type="dcterms:W3CDTF">2022-06-28T19:02:00Z</dcterms:created>
  <dcterms:modified xsi:type="dcterms:W3CDTF">2022-07-01T02:34:00Z</dcterms:modified>
</cp:coreProperties>
</file>