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242635" w14:textId="77777777" w:rsidR="00C63BEE" w:rsidRDefault="00C63BEE" w:rsidP="00C257F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63BEE">
        <w:rPr>
          <w:rFonts w:ascii="Calibri" w:eastAsia="Calibri" w:hAnsi="Calibri" w:cs="Times New Roman"/>
          <w:b/>
          <w:noProof/>
          <w:sz w:val="24"/>
          <w:szCs w:val="24"/>
        </w:rPr>
        <w:drawing>
          <wp:inline distT="0" distB="0" distL="0" distR="0" wp14:anchorId="737CE42E" wp14:editId="194ABFE2">
            <wp:extent cx="1143000" cy="7810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DA9F17" w14:textId="77777777" w:rsidR="00C257FC" w:rsidRPr="00C257FC" w:rsidRDefault="00C257FC" w:rsidP="00C63BEE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257FC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</w:t>
      </w:r>
    </w:p>
    <w:p w14:paraId="08668FF9" w14:textId="52DDF963" w:rsidR="00C257FC" w:rsidRDefault="00C257FC" w:rsidP="00C257FC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C257FC">
        <w:rPr>
          <w:rFonts w:ascii="Times New Roman" w:eastAsia="Calibri" w:hAnsi="Times New Roman" w:cs="Times New Roman"/>
          <w:b/>
        </w:rPr>
        <w:t>SCHOOL OF HUMANITIES AND SOCIAL SCIENCE</w:t>
      </w:r>
      <w:r w:rsidR="000C15C7">
        <w:rPr>
          <w:rFonts w:ascii="Times New Roman" w:eastAsia="Calibri" w:hAnsi="Times New Roman" w:cs="Times New Roman"/>
          <w:b/>
        </w:rPr>
        <w:t>S</w:t>
      </w:r>
    </w:p>
    <w:p w14:paraId="28B52076" w14:textId="386548B8" w:rsidR="000C15C7" w:rsidRPr="00C257FC" w:rsidRDefault="000C15C7" w:rsidP="00C257FC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DEPARTMENT OF SOCIAL STUDIES</w:t>
      </w:r>
    </w:p>
    <w:p w14:paraId="61AE095D" w14:textId="77777777" w:rsidR="00C257FC" w:rsidRPr="00C257FC" w:rsidRDefault="00C257FC" w:rsidP="00C257FC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 w:rsidRPr="00C257FC">
        <w:rPr>
          <w:rFonts w:ascii="Times New Roman" w:eastAsia="Calibri" w:hAnsi="Times New Roman" w:cs="Times New Roman"/>
          <w:b/>
        </w:rPr>
        <w:t>UNIVERSITY EXAMINATION FOR THE DEGREE OF BACHELOR OF ARTS IN DEVELOPMENT AND POLICY STUDIES</w:t>
      </w:r>
    </w:p>
    <w:p w14:paraId="6CAA20AE" w14:textId="77777777" w:rsidR="00C257FC" w:rsidRPr="00C257FC" w:rsidRDefault="00C257FC" w:rsidP="00C257FC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55B4A2A1" w14:textId="2845B3DB" w:rsidR="00C257FC" w:rsidRPr="00C257FC" w:rsidRDefault="00C257FC" w:rsidP="00C257FC">
      <w:pPr>
        <w:spacing w:after="0" w:line="360" w:lineRule="auto"/>
        <w:jc w:val="center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2</w:t>
      </w:r>
      <w:r w:rsidRPr="00C257FC">
        <w:rPr>
          <w:rFonts w:ascii="Times New Roman" w:eastAsia="Calibri" w:hAnsi="Times New Roman" w:cs="Times New Roman"/>
          <w:b/>
          <w:vertAlign w:val="superscript"/>
        </w:rPr>
        <w:t>Th</w:t>
      </w:r>
      <w:r w:rsidRPr="00C257FC">
        <w:rPr>
          <w:rFonts w:ascii="Times New Roman" w:eastAsia="Calibri" w:hAnsi="Times New Roman" w:cs="Times New Roman"/>
          <w:b/>
        </w:rPr>
        <w:t xml:space="preserve"> YEAR </w:t>
      </w:r>
      <w:r w:rsidR="00BB140E">
        <w:rPr>
          <w:rFonts w:ascii="Times New Roman" w:eastAsia="Calibri" w:hAnsi="Times New Roman" w:cs="Times New Roman"/>
          <w:b/>
        </w:rPr>
        <w:t>1</w:t>
      </w:r>
      <w:r w:rsidRPr="00C257FC">
        <w:rPr>
          <w:rFonts w:ascii="Times New Roman" w:eastAsia="Calibri" w:hAnsi="Times New Roman" w:cs="Times New Roman"/>
          <w:b/>
          <w:vertAlign w:val="superscript"/>
        </w:rPr>
        <w:t>ND</w:t>
      </w:r>
      <w:r w:rsidRPr="00C257FC">
        <w:rPr>
          <w:rFonts w:ascii="Times New Roman" w:eastAsia="Calibri" w:hAnsi="Times New Roman" w:cs="Times New Roman"/>
          <w:b/>
        </w:rPr>
        <w:t xml:space="preserve">    SEMESTER 20</w:t>
      </w:r>
      <w:r w:rsidR="00BB140E">
        <w:rPr>
          <w:rFonts w:ascii="Times New Roman" w:eastAsia="Calibri" w:hAnsi="Times New Roman" w:cs="Times New Roman"/>
          <w:b/>
        </w:rPr>
        <w:t>2</w:t>
      </w:r>
      <w:r w:rsidR="00BA6DA5">
        <w:rPr>
          <w:rFonts w:ascii="Times New Roman" w:eastAsia="Calibri" w:hAnsi="Times New Roman" w:cs="Times New Roman"/>
          <w:b/>
        </w:rPr>
        <w:t>2</w:t>
      </w:r>
      <w:r w:rsidRPr="00C257FC">
        <w:rPr>
          <w:rFonts w:ascii="Times New Roman" w:eastAsia="Calibri" w:hAnsi="Times New Roman" w:cs="Times New Roman"/>
          <w:b/>
        </w:rPr>
        <w:t xml:space="preserve"> EXAMS </w:t>
      </w:r>
    </w:p>
    <w:p w14:paraId="0DCFD83A" w14:textId="77777777" w:rsidR="00C257FC" w:rsidRPr="00C257FC" w:rsidRDefault="00C257FC" w:rsidP="00C257FC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79A6E576" w14:textId="77777777" w:rsidR="00C257FC" w:rsidRPr="00C257FC" w:rsidRDefault="00C257FC" w:rsidP="00C257F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</w:rPr>
      </w:pPr>
      <w:r w:rsidRPr="00C257FC">
        <w:rPr>
          <w:rFonts w:ascii="Times New Roman" w:eastAsia="Calibri" w:hAnsi="Times New Roman" w:cs="Times New Roman"/>
          <w:b/>
        </w:rPr>
        <w:t>MAIN CAMPUS (REGULAR)</w:t>
      </w:r>
    </w:p>
    <w:p w14:paraId="12BDC925" w14:textId="77777777" w:rsidR="00C257FC" w:rsidRPr="00C257FC" w:rsidRDefault="00C257FC" w:rsidP="00C257F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</w:rPr>
      </w:pPr>
    </w:p>
    <w:p w14:paraId="15DA4BDD" w14:textId="77777777" w:rsidR="00C257FC" w:rsidRPr="00C257FC" w:rsidRDefault="00C257FC" w:rsidP="00C257FC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729D1255" w14:textId="62504620" w:rsidR="00C257FC" w:rsidRPr="00D63B8D" w:rsidRDefault="00C257FC" w:rsidP="00C257F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 xml:space="preserve">COURSE CODE: </w:t>
      </w:r>
      <w:r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Z</w:t>
      </w:r>
      <w:r w:rsidR="001C1C66"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GB</w:t>
      </w:r>
      <w:r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C1C66"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F5443C"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1C1C66" w:rsidRPr="00D63B8D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</w:p>
    <w:p w14:paraId="73D5651B" w14:textId="77777777" w:rsidR="00D63B8D" w:rsidRPr="00D63B8D" w:rsidRDefault="00D63B8D" w:rsidP="00C257F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ED537CD" w14:textId="0BAB3DB2" w:rsidR="00C257FC" w:rsidRPr="00D63B8D" w:rsidRDefault="00C257FC" w:rsidP="00D63B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 xml:space="preserve">COURSE TITLE: </w:t>
      </w:r>
      <w:r w:rsidR="00BB140E" w:rsidRPr="00D63B8D">
        <w:rPr>
          <w:rFonts w:ascii="Times New Roman" w:eastAsia="Times New Roman" w:hAnsi="Times New Roman" w:cs="Times New Roman"/>
          <w:b/>
          <w:sz w:val="24"/>
          <w:szCs w:val="24"/>
        </w:rPr>
        <w:t>RESEARCH METHODS IN DEVELOPMENT</w:t>
      </w:r>
    </w:p>
    <w:p w14:paraId="02555B8B" w14:textId="77777777" w:rsidR="00C257FC" w:rsidRPr="00D63B8D" w:rsidRDefault="00C257FC" w:rsidP="00D63B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1FA5878A" w14:textId="77777777" w:rsidR="00C257FC" w:rsidRPr="00D63B8D" w:rsidRDefault="00C257FC" w:rsidP="00D63B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>EXAM VENUE:                                                            STREAM: BA ARTS</w:t>
      </w: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14:paraId="2C4D7AC6" w14:textId="77777777" w:rsidR="00C257FC" w:rsidRPr="00D63B8D" w:rsidRDefault="00C257FC" w:rsidP="00D63B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0B7B037" w14:textId="050A3665" w:rsidR="00D63B8D" w:rsidRPr="00D63B8D" w:rsidRDefault="00D63B8D" w:rsidP="00D63B8D">
      <w:pPr>
        <w:spacing w:before="240" w:after="1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63B8D">
        <w:rPr>
          <w:rFonts w:ascii="Times New Roman" w:eastAsia="Calibri" w:hAnsi="Times New Roman" w:cs="Times New Roman"/>
          <w:b/>
          <w:sz w:val="24"/>
          <w:szCs w:val="24"/>
        </w:rPr>
        <w:t xml:space="preserve">DATE: </w:t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>27</w:t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>9.00 – 11.00AM</w:t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D63B8D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61F00A11" w14:textId="77777777" w:rsidR="00D63B8D" w:rsidRPr="00D63B8D" w:rsidRDefault="00D63B8D" w:rsidP="00D63B8D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4CFFED0C" w14:textId="77777777" w:rsidR="00C257FC" w:rsidRPr="00D63B8D" w:rsidRDefault="00C257FC" w:rsidP="00C257F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1135BD07" w14:textId="77777777" w:rsidR="00C257FC" w:rsidRPr="00D63B8D" w:rsidRDefault="00C257FC" w:rsidP="00C25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5A17CF3" w14:textId="77777777" w:rsidR="00C257FC" w:rsidRPr="00D63B8D" w:rsidRDefault="00C257FC" w:rsidP="00C257F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Instructions:</w:t>
      </w:r>
    </w:p>
    <w:p w14:paraId="2F435417" w14:textId="77777777" w:rsidR="00C257FC" w:rsidRPr="00D63B8D" w:rsidRDefault="00C257FC" w:rsidP="00C257FC">
      <w:pPr>
        <w:numPr>
          <w:ilvl w:val="0"/>
          <w:numId w:val="2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>Answer  Question ONE (COMPULSORY) and ANY other 2 questions</w:t>
      </w:r>
    </w:p>
    <w:p w14:paraId="44FDB9B7" w14:textId="77777777" w:rsidR="00C257FC" w:rsidRPr="00D63B8D" w:rsidRDefault="00C257FC" w:rsidP="00C257FC">
      <w:pPr>
        <w:numPr>
          <w:ilvl w:val="0"/>
          <w:numId w:val="2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54CA86A2" w14:textId="77777777" w:rsidR="00C257FC" w:rsidRPr="00D63B8D" w:rsidRDefault="00C257FC" w:rsidP="00C257FC">
      <w:pPr>
        <w:numPr>
          <w:ilvl w:val="0"/>
          <w:numId w:val="2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D63B8D">
        <w:rPr>
          <w:rFonts w:ascii="Times New Roman" w:eastAsia="Times New Roman" w:hAnsi="Times New Roman" w:cs="Times New Roman"/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789BD6EE" w14:textId="77777777" w:rsidR="00C257FC" w:rsidRPr="00C257FC" w:rsidRDefault="00C257FC" w:rsidP="00C257F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14:paraId="0D915FC0" w14:textId="77777777" w:rsidR="00C257FC" w:rsidRPr="00C257FC" w:rsidRDefault="00C257FC" w:rsidP="00C25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1D1302D2" w14:textId="77777777" w:rsidR="00C257FC" w:rsidRPr="00C257FC" w:rsidRDefault="00C257FC" w:rsidP="00C25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7D60035C" w14:textId="77777777" w:rsidR="00C257FC" w:rsidRPr="00C257FC" w:rsidRDefault="00C257FC" w:rsidP="00C257FC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676DCECA" w14:textId="77777777" w:rsidR="00C257FC" w:rsidRPr="00C257FC" w:rsidRDefault="00C257FC" w:rsidP="00C257FC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7AA30AA6" w14:textId="77777777" w:rsidR="00C257FC" w:rsidRPr="00C257FC" w:rsidRDefault="00C257FC" w:rsidP="00C257F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5BDC7864" w14:textId="77777777" w:rsidR="00C257FC" w:rsidRPr="00C257FC" w:rsidRDefault="00C257FC" w:rsidP="00C257FC">
      <w:pPr>
        <w:rPr>
          <w:rFonts w:ascii="Times New Roman" w:eastAsia="Calibri" w:hAnsi="Times New Roman" w:cs="Times New Roman"/>
          <w:sz w:val="24"/>
          <w:szCs w:val="24"/>
        </w:rPr>
      </w:pPr>
    </w:p>
    <w:p w14:paraId="3403785C" w14:textId="77777777" w:rsidR="00C2125B" w:rsidRDefault="00C2125B" w:rsidP="00C257FC">
      <w:pPr>
        <w:pStyle w:val="ListParagraph"/>
        <w:jc w:val="center"/>
        <w:rPr>
          <w:sz w:val="28"/>
        </w:rPr>
      </w:pPr>
    </w:p>
    <w:p w14:paraId="042D27B5" w14:textId="77777777" w:rsidR="00C2125B" w:rsidRDefault="00C2125B" w:rsidP="00C2125B">
      <w:pPr>
        <w:pStyle w:val="ListParagraph"/>
        <w:rPr>
          <w:sz w:val="28"/>
        </w:rPr>
      </w:pPr>
    </w:p>
    <w:p w14:paraId="53590CC4" w14:textId="77777777" w:rsidR="00C2125B" w:rsidRDefault="00C2125B" w:rsidP="00C2125B">
      <w:pPr>
        <w:pStyle w:val="ListParagraph"/>
        <w:rPr>
          <w:sz w:val="28"/>
        </w:rPr>
      </w:pPr>
    </w:p>
    <w:p w14:paraId="1A4B9605" w14:textId="77777777" w:rsidR="00C2125B" w:rsidRDefault="00C2125B" w:rsidP="00C2125B">
      <w:pPr>
        <w:pStyle w:val="ListParagraph"/>
        <w:rPr>
          <w:sz w:val="28"/>
        </w:rPr>
      </w:pPr>
    </w:p>
    <w:p w14:paraId="60C6F6FC" w14:textId="77777777" w:rsidR="00C2125B" w:rsidRDefault="00C2125B" w:rsidP="00C2125B">
      <w:pPr>
        <w:pStyle w:val="ListParagraph"/>
        <w:rPr>
          <w:sz w:val="28"/>
        </w:rPr>
      </w:pPr>
    </w:p>
    <w:p w14:paraId="4BFE1217" w14:textId="77777777" w:rsidR="00C2125B" w:rsidRPr="00D63B8D" w:rsidRDefault="00C2125B" w:rsidP="00C2125B">
      <w:pPr>
        <w:rPr>
          <w:rFonts w:ascii="Times New Roman" w:hAnsi="Times New Roman" w:cs="Times New Roman"/>
          <w:sz w:val="24"/>
          <w:szCs w:val="24"/>
        </w:rPr>
      </w:pPr>
    </w:p>
    <w:p w14:paraId="1FE53375" w14:textId="59EF7A4B" w:rsidR="00C2125B" w:rsidRPr="00D63B8D" w:rsidRDefault="00C2125B" w:rsidP="00952600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D63B8D">
        <w:rPr>
          <w:rFonts w:ascii="Times New Roman" w:hAnsi="Times New Roman" w:cs="Times New Roman"/>
          <w:b/>
          <w:bCs/>
          <w:sz w:val="24"/>
          <w:szCs w:val="24"/>
        </w:rPr>
        <w:t>1(a).</w:t>
      </w:r>
      <w:proofErr w:type="gramEnd"/>
      <w:r w:rsidRPr="00D63B8D">
        <w:rPr>
          <w:rFonts w:ascii="Times New Roman" w:hAnsi="Times New Roman" w:cs="Times New Roman"/>
          <w:sz w:val="24"/>
          <w:szCs w:val="24"/>
        </w:rPr>
        <w:t xml:space="preserve"> </w:t>
      </w:r>
      <w:r w:rsidR="00BB140E" w:rsidRPr="00D63B8D">
        <w:rPr>
          <w:rFonts w:ascii="Times New Roman" w:hAnsi="Times New Roman" w:cs="Times New Roman"/>
          <w:sz w:val="24"/>
          <w:szCs w:val="24"/>
        </w:rPr>
        <w:t>Research is a broad concept. Using t</w:t>
      </w:r>
      <w:r w:rsidR="00BA6DA5" w:rsidRPr="00D63B8D">
        <w:rPr>
          <w:rFonts w:ascii="Times New Roman" w:hAnsi="Times New Roman" w:cs="Times New Roman"/>
          <w:sz w:val="24"/>
          <w:szCs w:val="24"/>
        </w:rPr>
        <w:t>hree</w:t>
      </w:r>
      <w:r w:rsidR="00BB140E" w:rsidRPr="00D63B8D">
        <w:rPr>
          <w:rFonts w:ascii="Times New Roman" w:hAnsi="Times New Roman" w:cs="Times New Roman"/>
          <w:sz w:val="24"/>
          <w:szCs w:val="24"/>
        </w:rPr>
        <w:t xml:space="preserve"> scholars, explain clearly what is meant by research (</w:t>
      </w:r>
      <w:r w:rsidR="00BB140E" w:rsidRPr="00D63B8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A6DA5" w:rsidRPr="00D63B8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BB140E" w:rsidRPr="00D63B8D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BB140E" w:rsidRPr="00D63B8D">
        <w:rPr>
          <w:rFonts w:ascii="Times New Roman" w:hAnsi="Times New Roman" w:cs="Times New Roman"/>
          <w:sz w:val="24"/>
          <w:szCs w:val="24"/>
        </w:rPr>
        <w:t>)</w:t>
      </w:r>
      <w:r w:rsidRPr="00D63B8D">
        <w:rPr>
          <w:rFonts w:ascii="Times New Roman" w:hAnsi="Times New Roman" w:cs="Times New Roman"/>
          <w:sz w:val="24"/>
          <w:szCs w:val="24"/>
        </w:rPr>
        <w:tab/>
      </w:r>
      <w:r w:rsidRPr="00D63B8D">
        <w:rPr>
          <w:rFonts w:ascii="Times New Roman" w:hAnsi="Times New Roman" w:cs="Times New Roman"/>
          <w:sz w:val="24"/>
          <w:szCs w:val="24"/>
        </w:rPr>
        <w:tab/>
      </w:r>
      <w:r w:rsidRPr="00D63B8D">
        <w:rPr>
          <w:rFonts w:ascii="Times New Roman" w:hAnsi="Times New Roman" w:cs="Times New Roman"/>
          <w:sz w:val="24"/>
          <w:szCs w:val="24"/>
        </w:rPr>
        <w:tab/>
      </w:r>
      <w:r w:rsidRPr="00D63B8D">
        <w:rPr>
          <w:rFonts w:ascii="Times New Roman" w:hAnsi="Times New Roman" w:cs="Times New Roman"/>
          <w:sz w:val="24"/>
          <w:szCs w:val="24"/>
        </w:rPr>
        <w:tab/>
      </w:r>
      <w:r w:rsidRPr="00D63B8D">
        <w:rPr>
          <w:rFonts w:ascii="Times New Roman" w:hAnsi="Times New Roman" w:cs="Times New Roman"/>
          <w:sz w:val="24"/>
          <w:szCs w:val="24"/>
        </w:rPr>
        <w:tab/>
      </w:r>
    </w:p>
    <w:p w14:paraId="36F3D929" w14:textId="76A69EE9" w:rsidR="00C2125B" w:rsidRPr="00D63B8D" w:rsidRDefault="00C2125B" w:rsidP="00C2125B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bCs/>
          <w:sz w:val="24"/>
          <w:szCs w:val="24"/>
        </w:rPr>
        <w:t>(b).</w:t>
      </w:r>
      <w:r w:rsidRPr="00D63B8D">
        <w:rPr>
          <w:rFonts w:ascii="Times New Roman" w:hAnsi="Times New Roman" w:cs="Times New Roman"/>
          <w:sz w:val="24"/>
          <w:szCs w:val="24"/>
        </w:rPr>
        <w:t xml:space="preserve"> Explain</w:t>
      </w:r>
      <w:r w:rsidR="00BB140E" w:rsidRPr="00D63B8D">
        <w:rPr>
          <w:rFonts w:ascii="Times New Roman" w:hAnsi="Times New Roman" w:cs="Times New Roman"/>
          <w:sz w:val="24"/>
          <w:szCs w:val="24"/>
        </w:rPr>
        <w:t xml:space="preserve"> four purposes of research</w:t>
      </w:r>
      <w:r w:rsidR="00BB140E" w:rsidRPr="00D63B8D">
        <w:rPr>
          <w:rFonts w:ascii="Times New Roman" w:hAnsi="Times New Roman" w:cs="Times New Roman"/>
          <w:b/>
          <w:bCs/>
          <w:sz w:val="24"/>
          <w:szCs w:val="24"/>
        </w:rPr>
        <w:t xml:space="preserve"> (1</w:t>
      </w:r>
      <w:r w:rsidR="00BA6DA5" w:rsidRPr="00D63B8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BB140E" w:rsidRPr="00D63B8D">
        <w:rPr>
          <w:rFonts w:ascii="Times New Roman" w:hAnsi="Times New Roman" w:cs="Times New Roman"/>
          <w:b/>
          <w:bCs/>
          <w:sz w:val="24"/>
          <w:szCs w:val="24"/>
        </w:rPr>
        <w:t>marks)</w:t>
      </w:r>
      <w:r w:rsidRPr="00D63B8D">
        <w:rPr>
          <w:rFonts w:ascii="Times New Roman" w:hAnsi="Times New Roman" w:cs="Times New Roman"/>
          <w:sz w:val="24"/>
          <w:szCs w:val="24"/>
        </w:rPr>
        <w:t>.</w:t>
      </w:r>
    </w:p>
    <w:p w14:paraId="380F27AF" w14:textId="41EA2D0C" w:rsidR="00C2125B" w:rsidRPr="00D63B8D" w:rsidRDefault="00C2125B" w:rsidP="00952600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ab/>
      </w:r>
    </w:p>
    <w:p w14:paraId="3872307A" w14:textId="092885D1" w:rsidR="00C2125B" w:rsidRPr="00D63B8D" w:rsidRDefault="00C2125B" w:rsidP="00C2125B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bCs/>
          <w:sz w:val="24"/>
          <w:szCs w:val="24"/>
        </w:rPr>
        <w:t>(c)</w:t>
      </w:r>
      <w:r w:rsidRPr="00D63B8D">
        <w:rPr>
          <w:rFonts w:ascii="Times New Roman" w:hAnsi="Times New Roman" w:cs="Times New Roman"/>
          <w:sz w:val="24"/>
          <w:szCs w:val="24"/>
        </w:rPr>
        <w:t xml:space="preserve"> </w:t>
      </w:r>
      <w:r w:rsidR="00BA6DA5" w:rsidRPr="00D63B8D">
        <w:rPr>
          <w:rFonts w:ascii="Times New Roman" w:hAnsi="Times New Roman" w:cs="Times New Roman"/>
          <w:sz w:val="24"/>
          <w:szCs w:val="24"/>
        </w:rPr>
        <w:t>Research and Intuition have been described as sources of knowledge. Critically discuss and distinguish between the two.</w:t>
      </w:r>
      <w:r w:rsidR="00BB140E" w:rsidRPr="00D63B8D">
        <w:rPr>
          <w:rFonts w:ascii="Times New Roman" w:hAnsi="Times New Roman" w:cs="Times New Roman"/>
          <w:sz w:val="24"/>
          <w:szCs w:val="24"/>
        </w:rPr>
        <w:t xml:space="preserve"> 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A6DA5" w:rsidRPr="00D63B8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BB140E" w:rsidRPr="00D63B8D">
        <w:rPr>
          <w:rFonts w:ascii="Times New Roman" w:hAnsi="Times New Roman" w:cs="Times New Roman"/>
          <w:b/>
          <w:bCs/>
          <w:sz w:val="24"/>
          <w:szCs w:val="24"/>
        </w:rPr>
        <w:t>ar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ks)</w:t>
      </w:r>
    </w:p>
    <w:p w14:paraId="3516FDF5" w14:textId="1859A252" w:rsidR="00C2125B" w:rsidRPr="00D63B8D" w:rsidRDefault="00C2125B" w:rsidP="00952600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bCs/>
          <w:sz w:val="24"/>
          <w:szCs w:val="24"/>
        </w:rPr>
        <w:t>2.</w:t>
      </w:r>
      <w:r w:rsidRPr="00D63B8D">
        <w:rPr>
          <w:rFonts w:ascii="Times New Roman" w:hAnsi="Times New Roman" w:cs="Times New Roman"/>
          <w:sz w:val="24"/>
          <w:szCs w:val="24"/>
        </w:rPr>
        <w:t xml:space="preserve"> </w:t>
      </w:r>
      <w:r w:rsidR="00DA3300" w:rsidRPr="00D63B8D">
        <w:rPr>
          <w:rFonts w:ascii="Times New Roman" w:hAnsi="Times New Roman" w:cs="Times New Roman"/>
          <w:sz w:val="24"/>
          <w:szCs w:val="24"/>
        </w:rPr>
        <w:t xml:space="preserve">Explain </w:t>
      </w:r>
      <w:r w:rsidR="00BA6DA5" w:rsidRPr="00D63B8D">
        <w:rPr>
          <w:rFonts w:ascii="Times New Roman" w:hAnsi="Times New Roman" w:cs="Times New Roman"/>
          <w:sz w:val="24"/>
          <w:szCs w:val="24"/>
        </w:rPr>
        <w:t xml:space="preserve">any </w:t>
      </w:r>
      <w:r w:rsidR="00DA3300" w:rsidRPr="00D63B8D">
        <w:rPr>
          <w:rFonts w:ascii="Times New Roman" w:hAnsi="Times New Roman" w:cs="Times New Roman"/>
          <w:sz w:val="24"/>
          <w:szCs w:val="24"/>
        </w:rPr>
        <w:t xml:space="preserve">five </w:t>
      </w:r>
      <w:r w:rsidR="001172D2" w:rsidRPr="00D63B8D">
        <w:rPr>
          <w:rFonts w:ascii="Times New Roman" w:hAnsi="Times New Roman" w:cs="Times New Roman"/>
          <w:sz w:val="24"/>
          <w:szCs w:val="24"/>
        </w:rPr>
        <w:t>ethical issues in research</w:t>
      </w:r>
      <w:r w:rsidRPr="00D63B8D">
        <w:rPr>
          <w:rFonts w:ascii="Times New Roman" w:hAnsi="Times New Roman" w:cs="Times New Roman"/>
          <w:sz w:val="24"/>
          <w:szCs w:val="24"/>
        </w:rPr>
        <w:tab/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(20mks)</w:t>
      </w:r>
    </w:p>
    <w:p w14:paraId="3597FDB9" w14:textId="08B39A82" w:rsidR="00BB140E" w:rsidRPr="00D63B8D" w:rsidRDefault="00C2125B" w:rsidP="00952600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D63B8D">
        <w:rPr>
          <w:rFonts w:ascii="Times New Roman" w:hAnsi="Times New Roman" w:cs="Times New Roman"/>
          <w:sz w:val="24"/>
          <w:szCs w:val="24"/>
        </w:rPr>
        <w:t xml:space="preserve"> </w:t>
      </w:r>
      <w:r w:rsidR="00BB140E" w:rsidRPr="00D63B8D">
        <w:rPr>
          <w:rFonts w:ascii="Times New Roman" w:hAnsi="Times New Roman" w:cs="Times New Roman"/>
          <w:sz w:val="24"/>
          <w:szCs w:val="24"/>
        </w:rPr>
        <w:t>Distinguish between:</w:t>
      </w:r>
    </w:p>
    <w:p w14:paraId="325F9FEB" w14:textId="1986D988" w:rsidR="00E54762" w:rsidRPr="00D63B8D" w:rsidRDefault="00BB140E" w:rsidP="00BB140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Probability and Non</w:t>
      </w:r>
      <w:r w:rsidR="001172D2" w:rsidRPr="00D63B8D">
        <w:rPr>
          <w:rFonts w:ascii="Times New Roman" w:hAnsi="Times New Roman" w:cs="Times New Roman"/>
          <w:sz w:val="24"/>
          <w:szCs w:val="24"/>
        </w:rPr>
        <w:t>-</w:t>
      </w:r>
      <w:r w:rsidRPr="00D63B8D">
        <w:rPr>
          <w:rFonts w:ascii="Times New Roman" w:hAnsi="Times New Roman" w:cs="Times New Roman"/>
          <w:sz w:val="24"/>
          <w:szCs w:val="24"/>
        </w:rPr>
        <w:t>probability sampling techniques</w:t>
      </w:r>
      <w:r w:rsidR="00E54762" w:rsidRPr="00D63B8D">
        <w:rPr>
          <w:rFonts w:ascii="Times New Roman" w:hAnsi="Times New Roman" w:cs="Times New Roman"/>
          <w:sz w:val="24"/>
          <w:szCs w:val="24"/>
        </w:rPr>
        <w:t xml:space="preserve"> (</w:t>
      </w:r>
      <w:r w:rsidR="00E54762" w:rsidRPr="00D63B8D"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6554041B" w14:textId="12E5462B" w:rsidR="00E54762" w:rsidRPr="00D63B8D" w:rsidRDefault="00E54762" w:rsidP="00BB140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Quantitative and qualitative data (</w:t>
      </w:r>
      <w:r w:rsidRPr="00D63B8D">
        <w:rPr>
          <w:rFonts w:ascii="Times New Roman" w:hAnsi="Times New Roman" w:cs="Times New Roman"/>
          <w:b/>
          <w:sz w:val="24"/>
          <w:szCs w:val="24"/>
        </w:rPr>
        <w:t>5marks</w:t>
      </w:r>
      <w:r w:rsidRPr="00D63B8D">
        <w:rPr>
          <w:rFonts w:ascii="Times New Roman" w:hAnsi="Times New Roman" w:cs="Times New Roman"/>
          <w:sz w:val="24"/>
          <w:szCs w:val="24"/>
        </w:rPr>
        <w:t>)</w:t>
      </w:r>
    </w:p>
    <w:p w14:paraId="1305908C" w14:textId="1626AE39" w:rsidR="001172D2" w:rsidRPr="00D63B8D" w:rsidRDefault="001172D2" w:rsidP="00BB140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 xml:space="preserve">Questionnaires and interview guides 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(5marks)</w:t>
      </w:r>
    </w:p>
    <w:p w14:paraId="1B43438F" w14:textId="5DA3B849" w:rsidR="001172D2" w:rsidRPr="00D63B8D" w:rsidRDefault="004F69C6" w:rsidP="004F69C6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D63B8D">
        <w:rPr>
          <w:rFonts w:ascii="Times New Roman" w:hAnsi="Times New Roman" w:cs="Times New Roman"/>
          <w:b/>
          <w:sz w:val="24"/>
          <w:szCs w:val="24"/>
        </w:rPr>
        <w:t>4.(</w:t>
      </w:r>
      <w:proofErr w:type="gramEnd"/>
      <w:r w:rsidRPr="00D63B8D">
        <w:rPr>
          <w:rFonts w:ascii="Times New Roman" w:hAnsi="Times New Roman" w:cs="Times New Roman"/>
          <w:b/>
          <w:sz w:val="24"/>
          <w:szCs w:val="24"/>
        </w:rPr>
        <w:t xml:space="preserve">a) </w:t>
      </w:r>
      <w:r w:rsidR="004A6E9F" w:rsidRPr="00D63B8D">
        <w:rPr>
          <w:rFonts w:ascii="Times New Roman" w:hAnsi="Times New Roman" w:cs="Times New Roman"/>
          <w:sz w:val="24"/>
          <w:szCs w:val="24"/>
        </w:rPr>
        <w:t>Clearly d</w:t>
      </w:r>
      <w:r w:rsidR="001172D2" w:rsidRPr="00D63B8D">
        <w:rPr>
          <w:rFonts w:ascii="Times New Roman" w:hAnsi="Times New Roman" w:cs="Times New Roman"/>
          <w:sz w:val="24"/>
          <w:szCs w:val="24"/>
        </w:rPr>
        <w:t>efine</w:t>
      </w:r>
      <w:r w:rsidR="004A6E9F" w:rsidRPr="00D63B8D">
        <w:rPr>
          <w:rFonts w:ascii="Times New Roman" w:hAnsi="Times New Roman" w:cs="Times New Roman"/>
          <w:sz w:val="24"/>
          <w:szCs w:val="24"/>
        </w:rPr>
        <w:t xml:space="preserve"> the following terms</w:t>
      </w:r>
      <w:r w:rsidR="001172D2" w:rsidRPr="00D63B8D">
        <w:rPr>
          <w:rFonts w:ascii="Times New Roman" w:hAnsi="Times New Roman" w:cs="Times New Roman"/>
          <w:sz w:val="24"/>
          <w:szCs w:val="24"/>
        </w:rPr>
        <w:t>:</w:t>
      </w:r>
      <w:r w:rsidR="001172D2" w:rsidRPr="00D63B8D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1172D2" w:rsidRPr="00D63B8D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14183AD9" w14:textId="051F8925" w:rsidR="001172D2" w:rsidRPr="00D63B8D" w:rsidRDefault="001172D2" w:rsidP="004F69C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Population</w:t>
      </w:r>
    </w:p>
    <w:p w14:paraId="236ECC19" w14:textId="55177D9D" w:rsidR="001172D2" w:rsidRPr="00D63B8D" w:rsidRDefault="004F69C6" w:rsidP="004F69C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Data</w:t>
      </w:r>
    </w:p>
    <w:p w14:paraId="1E80E57C" w14:textId="4018C5BA" w:rsidR="001172D2" w:rsidRPr="00D63B8D" w:rsidRDefault="001172D2" w:rsidP="004F69C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Theory</w:t>
      </w:r>
    </w:p>
    <w:p w14:paraId="438EBE63" w14:textId="3A070F34" w:rsidR="001172D2" w:rsidRPr="00D63B8D" w:rsidRDefault="001172D2" w:rsidP="004F69C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Hypothesis</w:t>
      </w:r>
    </w:p>
    <w:p w14:paraId="7643271B" w14:textId="32F31551" w:rsidR="001172D2" w:rsidRPr="00D63B8D" w:rsidRDefault="001172D2" w:rsidP="004F69C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>Variable</w:t>
      </w:r>
    </w:p>
    <w:p w14:paraId="60FBF784" w14:textId="77777777" w:rsidR="004F69C6" w:rsidRPr="00D63B8D" w:rsidRDefault="004F69C6" w:rsidP="00952600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sz w:val="24"/>
          <w:szCs w:val="24"/>
        </w:rPr>
        <w:t xml:space="preserve">   (b) E</w:t>
      </w:r>
      <w:r w:rsidR="0046601E" w:rsidRPr="00D63B8D">
        <w:rPr>
          <w:rFonts w:ascii="Times New Roman" w:hAnsi="Times New Roman" w:cs="Times New Roman"/>
          <w:sz w:val="24"/>
          <w:szCs w:val="24"/>
        </w:rPr>
        <w:t>xplain the meaning of the two terminologies</w:t>
      </w:r>
      <w:r w:rsidRPr="00D63B8D">
        <w:rPr>
          <w:rFonts w:ascii="Times New Roman" w:hAnsi="Times New Roman" w:cs="Times New Roman"/>
          <w:sz w:val="24"/>
          <w:szCs w:val="24"/>
        </w:rPr>
        <w:t xml:space="preserve"> as applied in</w:t>
      </w:r>
    </w:p>
    <w:p w14:paraId="622E5E67" w14:textId="02BEC458" w:rsidR="00C2125B" w:rsidRPr="00D63B8D" w:rsidRDefault="004F69C6" w:rsidP="00952600">
      <w:pPr>
        <w:rPr>
          <w:rFonts w:ascii="Times New Roman" w:hAnsi="Times New Roman" w:cs="Times New Roman"/>
          <w:b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 xml:space="preserve">        Research</w:t>
      </w:r>
      <w:r w:rsidR="0046601E" w:rsidRPr="00D63B8D">
        <w:rPr>
          <w:rFonts w:ascii="Times New Roman" w:hAnsi="Times New Roman" w:cs="Times New Roman"/>
          <w:sz w:val="24"/>
          <w:szCs w:val="24"/>
        </w:rPr>
        <w:t xml:space="preserve"> (</w:t>
      </w:r>
      <w:r w:rsidR="0046601E" w:rsidRPr="00D63B8D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="0046601E" w:rsidRPr="00D63B8D">
        <w:rPr>
          <w:rFonts w:ascii="Times New Roman" w:hAnsi="Times New Roman" w:cs="Times New Roman"/>
          <w:sz w:val="24"/>
          <w:szCs w:val="24"/>
        </w:rPr>
        <w:t>)</w:t>
      </w:r>
    </w:p>
    <w:p w14:paraId="6BD75AF4" w14:textId="14D01628" w:rsidR="0046601E" w:rsidRPr="00D63B8D" w:rsidRDefault="0046601E" w:rsidP="0046601E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 xml:space="preserve">              a. Reliability </w:t>
      </w:r>
    </w:p>
    <w:p w14:paraId="56B05780" w14:textId="6BC79C48" w:rsidR="0046601E" w:rsidRPr="00D63B8D" w:rsidRDefault="0046601E" w:rsidP="0046601E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sz w:val="24"/>
          <w:szCs w:val="24"/>
        </w:rPr>
        <w:t xml:space="preserve">               b. Validity</w:t>
      </w:r>
    </w:p>
    <w:p w14:paraId="3A97FACA" w14:textId="3AED16EA" w:rsidR="00E8248F" w:rsidRPr="00D63B8D" w:rsidRDefault="0046601E">
      <w:pPr>
        <w:rPr>
          <w:rFonts w:ascii="Times New Roman" w:hAnsi="Times New Roman" w:cs="Times New Roman"/>
          <w:sz w:val="24"/>
          <w:szCs w:val="24"/>
        </w:rPr>
      </w:pPr>
      <w:r w:rsidRPr="00D63B8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63B8D">
        <w:rPr>
          <w:rFonts w:ascii="Times New Roman" w:hAnsi="Times New Roman" w:cs="Times New Roman"/>
          <w:sz w:val="24"/>
          <w:szCs w:val="24"/>
        </w:rPr>
        <w:t xml:space="preserve">.    </w:t>
      </w:r>
      <w:r w:rsidR="00DA6F66" w:rsidRPr="00D63B8D">
        <w:rPr>
          <w:rFonts w:ascii="Times New Roman" w:hAnsi="Times New Roman" w:cs="Times New Roman"/>
          <w:sz w:val="24"/>
          <w:szCs w:val="24"/>
        </w:rPr>
        <w:t>D</w:t>
      </w:r>
      <w:r w:rsidRPr="00D63B8D">
        <w:rPr>
          <w:rFonts w:ascii="Times New Roman" w:hAnsi="Times New Roman" w:cs="Times New Roman"/>
          <w:sz w:val="24"/>
          <w:szCs w:val="24"/>
        </w:rPr>
        <w:t xml:space="preserve">iscuss </w:t>
      </w:r>
      <w:r w:rsidR="00DA6F66" w:rsidRPr="00D63B8D">
        <w:rPr>
          <w:rFonts w:ascii="Times New Roman" w:hAnsi="Times New Roman" w:cs="Times New Roman"/>
          <w:sz w:val="24"/>
          <w:szCs w:val="24"/>
        </w:rPr>
        <w:t xml:space="preserve">five </w:t>
      </w:r>
      <w:r w:rsidRPr="00D63B8D">
        <w:rPr>
          <w:rFonts w:ascii="Times New Roman" w:hAnsi="Times New Roman" w:cs="Times New Roman"/>
          <w:sz w:val="24"/>
          <w:szCs w:val="24"/>
        </w:rPr>
        <w:t>qualities of a good questionnaire (</w:t>
      </w:r>
      <w:r w:rsidRPr="00D63B8D">
        <w:rPr>
          <w:rFonts w:ascii="Times New Roman" w:hAnsi="Times New Roman" w:cs="Times New Roman"/>
          <w:b/>
          <w:bCs/>
          <w:sz w:val="24"/>
          <w:szCs w:val="24"/>
        </w:rPr>
        <w:t>20 marks</w:t>
      </w:r>
      <w:r w:rsidRPr="00D63B8D">
        <w:rPr>
          <w:rFonts w:ascii="Times New Roman" w:hAnsi="Times New Roman" w:cs="Times New Roman"/>
          <w:sz w:val="24"/>
          <w:szCs w:val="24"/>
        </w:rPr>
        <w:t>)</w:t>
      </w:r>
    </w:p>
    <w:sectPr w:rsidR="00E8248F" w:rsidRPr="00D63B8D" w:rsidSect="00D63B8D">
      <w:pgSz w:w="11907" w:h="16839" w:code="9"/>
      <w:pgMar w:top="90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A121415"/>
    <w:multiLevelType w:val="hybridMultilevel"/>
    <w:tmpl w:val="7B0CE5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F1798E"/>
    <w:multiLevelType w:val="hybridMultilevel"/>
    <w:tmpl w:val="184C72D4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6D0F18A9"/>
    <w:multiLevelType w:val="hybridMultilevel"/>
    <w:tmpl w:val="05B09E8E"/>
    <w:lvl w:ilvl="0" w:tplc="776CECE8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798236F5"/>
    <w:multiLevelType w:val="hybridMultilevel"/>
    <w:tmpl w:val="01824084"/>
    <w:lvl w:ilvl="0" w:tplc="7DC2FF1E">
      <w:start w:val="1"/>
      <w:numFmt w:val="upperRoman"/>
      <w:lvlText w:val="%1."/>
      <w:lvlJc w:val="right"/>
      <w:pPr>
        <w:ind w:left="9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25B"/>
    <w:rsid w:val="000C15C7"/>
    <w:rsid w:val="001172D2"/>
    <w:rsid w:val="001214AC"/>
    <w:rsid w:val="001C1C66"/>
    <w:rsid w:val="002904A2"/>
    <w:rsid w:val="003128DE"/>
    <w:rsid w:val="00341B54"/>
    <w:rsid w:val="003951B5"/>
    <w:rsid w:val="0046601E"/>
    <w:rsid w:val="004A6E9F"/>
    <w:rsid w:val="004F69C6"/>
    <w:rsid w:val="00674498"/>
    <w:rsid w:val="006C08B8"/>
    <w:rsid w:val="00782D92"/>
    <w:rsid w:val="00791CCF"/>
    <w:rsid w:val="00807795"/>
    <w:rsid w:val="008510C4"/>
    <w:rsid w:val="00952600"/>
    <w:rsid w:val="009A2B7A"/>
    <w:rsid w:val="00A452BA"/>
    <w:rsid w:val="00BA6DA5"/>
    <w:rsid w:val="00BB140E"/>
    <w:rsid w:val="00C2125B"/>
    <w:rsid w:val="00C257FC"/>
    <w:rsid w:val="00C63BEE"/>
    <w:rsid w:val="00D63B8D"/>
    <w:rsid w:val="00DA3300"/>
    <w:rsid w:val="00DA6F66"/>
    <w:rsid w:val="00E479BB"/>
    <w:rsid w:val="00E54762"/>
    <w:rsid w:val="00E8248F"/>
    <w:rsid w:val="00F5443C"/>
    <w:rsid w:val="00FF4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EF6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2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12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3B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3B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2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12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3B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3B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161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49FD1-7C64-43C1-B098-12A33941A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Mwisho Hotel</dc:creator>
  <cp:lastModifiedBy>GO</cp:lastModifiedBy>
  <cp:revision>4</cp:revision>
  <cp:lastPrinted>2022-07-01T02:42:00Z</cp:lastPrinted>
  <dcterms:created xsi:type="dcterms:W3CDTF">2022-06-28T18:43:00Z</dcterms:created>
  <dcterms:modified xsi:type="dcterms:W3CDTF">2022-07-01T02:42:00Z</dcterms:modified>
</cp:coreProperties>
</file>