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28F" w:rsidRPr="00A9628F" w:rsidRDefault="00A9628F" w:rsidP="00325782">
      <w:pPr>
        <w:spacing w:line="360" w:lineRule="auto"/>
        <w:ind w:firstLine="3143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A9628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87425" cy="906780"/>
            <wp:effectExtent l="19050" t="0" r="317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0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 xml:space="preserve">UNIVERSITY EXAMINATION FOR DEGREE OF BACHELOR OF SCIENCE </w:t>
      </w:r>
      <w:r w:rsidR="002F557C">
        <w:rPr>
          <w:rFonts w:ascii="Times New Roman" w:hAnsi="Times New Roman"/>
          <w:b/>
          <w:sz w:val="24"/>
          <w:szCs w:val="24"/>
        </w:rPr>
        <w:t>PUBLIC/</w:t>
      </w:r>
      <w:r w:rsidRPr="00A9628F">
        <w:rPr>
          <w:rFonts w:ascii="Times New Roman" w:hAnsi="Times New Roman"/>
          <w:b/>
          <w:sz w:val="24"/>
          <w:szCs w:val="24"/>
        </w:rPr>
        <w:t>COMMUNITY HEALTH AND DEVELOPMENT</w:t>
      </w:r>
    </w:p>
    <w:p w:rsidR="00A9628F" w:rsidRPr="00A9628F" w:rsidRDefault="002F557C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2F557C"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 YEAR </w:t>
      </w:r>
      <w:r>
        <w:rPr>
          <w:rFonts w:ascii="Times New Roman" w:hAnsi="Times New Roman"/>
          <w:b/>
          <w:sz w:val="24"/>
          <w:szCs w:val="24"/>
        </w:rPr>
        <w:t>2</w:t>
      </w:r>
      <w:r w:rsidRPr="002F557C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</w:t>
      </w:r>
      <w:r w:rsidR="004605AB">
        <w:rPr>
          <w:rFonts w:ascii="Times New Roman" w:hAnsi="Times New Roman"/>
          <w:b/>
          <w:sz w:val="24"/>
          <w:szCs w:val="24"/>
        </w:rPr>
        <w:t>2015/</w:t>
      </w:r>
      <w:r w:rsidR="00A12FC8">
        <w:rPr>
          <w:rFonts w:ascii="Times New Roman" w:hAnsi="Times New Roman"/>
          <w:b/>
          <w:sz w:val="24"/>
          <w:szCs w:val="24"/>
        </w:rPr>
        <w:t>2016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A9628F" w:rsidRPr="00A9628F" w:rsidRDefault="00BC738D" w:rsidP="0032578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KISUMU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CAMPUS</w:t>
      </w:r>
    </w:p>
    <w:p w:rsidR="00A9628F" w:rsidRPr="00A9628F" w:rsidRDefault="004416F8" w:rsidP="00325782">
      <w:pPr>
        <w:spacing w:before="24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D64B7">
        <w:rPr>
          <w:rFonts w:ascii="Times New Roman" w:hAnsi="Times New Roman" w:cs="Times New Roman"/>
          <w:b/>
          <w:bCs/>
          <w:sz w:val="24"/>
          <w:szCs w:val="24"/>
        </w:rPr>
        <w:t>HCD 3321</w:t>
      </w:r>
    </w:p>
    <w:p w:rsidR="00A9628F" w:rsidRPr="00A9628F" w:rsidRDefault="00D90333" w:rsidP="00325782">
      <w:pPr>
        <w:spacing w:line="360" w:lineRule="auto"/>
        <w:ind w:left="5040" w:hanging="50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           </w:t>
      </w:r>
      <w:r w:rsidR="00A9628F" w:rsidRPr="00A9628F">
        <w:rPr>
          <w:rFonts w:ascii="Times New Roman" w:hAnsi="Times New Roman" w:cs="Times New Roman"/>
          <w:b/>
          <w:bCs/>
          <w:sz w:val="24"/>
          <w:szCs w:val="24"/>
        </w:rPr>
        <w:t>COMMUNITY</w:t>
      </w:r>
      <w:r w:rsidR="004416F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D64B7">
        <w:rPr>
          <w:rFonts w:ascii="Times New Roman" w:hAnsi="Times New Roman" w:cs="Times New Roman"/>
          <w:b/>
          <w:bCs/>
          <w:sz w:val="24"/>
          <w:szCs w:val="24"/>
        </w:rPr>
        <w:t>BASED CONSELING</w:t>
      </w:r>
    </w:p>
    <w:p w:rsidR="00A9628F" w:rsidRPr="00A9628F" w:rsidRDefault="00D90333" w:rsidP="00325782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 VENUE: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9628F" w:rsidRPr="00A9628F">
        <w:rPr>
          <w:rFonts w:ascii="Times New Roman" w:hAnsi="Times New Roman" w:cs="Times New Roman"/>
          <w:b/>
          <w:sz w:val="24"/>
          <w:szCs w:val="24"/>
        </w:rPr>
        <w:t xml:space="preserve"> STREAM: (</w:t>
      </w:r>
      <w:proofErr w:type="spellStart"/>
      <w:r w:rsidR="00A9628F" w:rsidRPr="00A9628F">
        <w:rPr>
          <w:rFonts w:ascii="Times New Roman" w:hAnsi="Times New Roman" w:cs="Times New Roman"/>
          <w:b/>
          <w:sz w:val="24"/>
          <w:szCs w:val="24"/>
        </w:rPr>
        <w:t>BSc</w:t>
      </w:r>
      <w:proofErr w:type="spellEnd"/>
      <w:r w:rsidR="00A9628F" w:rsidRPr="00A9628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628F" w:rsidRPr="00A9628F">
        <w:rPr>
          <w:rFonts w:ascii="Times New Roman" w:hAnsi="Times New Roman" w:cs="Times New Roman"/>
          <w:b/>
          <w:sz w:val="24"/>
          <w:szCs w:val="24"/>
        </w:rPr>
        <w:t>Comm</w:t>
      </w:r>
      <w:proofErr w:type="spellEnd"/>
      <w:r w:rsidR="004416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628F" w:rsidRPr="00A9628F">
        <w:rPr>
          <w:rFonts w:ascii="Times New Roman" w:hAnsi="Times New Roman" w:cs="Times New Roman"/>
          <w:b/>
          <w:sz w:val="24"/>
          <w:szCs w:val="24"/>
        </w:rPr>
        <w:t>Hlth&amp; Dev)</w:t>
      </w:r>
      <w:r w:rsidR="00A9628F" w:rsidRPr="00A9628F">
        <w:rPr>
          <w:rFonts w:ascii="Times New Roman" w:hAnsi="Times New Roman" w:cs="Times New Roman"/>
          <w:b/>
          <w:sz w:val="24"/>
          <w:szCs w:val="24"/>
        </w:rPr>
        <w:tab/>
      </w:r>
    </w:p>
    <w:p w:rsidR="00A9628F" w:rsidRPr="00A9628F" w:rsidRDefault="00A9628F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DATE: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="00D90333">
        <w:rPr>
          <w:rFonts w:ascii="Times New Roman" w:hAnsi="Times New Roman"/>
          <w:b/>
          <w:sz w:val="24"/>
          <w:szCs w:val="24"/>
        </w:rPr>
        <w:t xml:space="preserve">                    EXAM SESSION:</w:t>
      </w:r>
    </w:p>
    <w:p w:rsidR="00A9628F" w:rsidRPr="00A9628F" w:rsidRDefault="00D90333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2.00 HOURS 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A9628F" w:rsidRPr="00A9628F" w:rsidRDefault="00A9628F" w:rsidP="00325782">
      <w:pPr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Answer all the quest</w:t>
      </w:r>
      <w:r w:rsidR="004605AB">
        <w:rPr>
          <w:rFonts w:ascii="Times New Roman" w:hAnsi="Times New Roman" w:cs="Times New Roman"/>
          <w:b/>
          <w:sz w:val="24"/>
          <w:szCs w:val="24"/>
        </w:rPr>
        <w:t>ions in Section A each contain 3</w:t>
      </w:r>
      <w:r w:rsidRPr="00A9628F">
        <w:rPr>
          <w:rFonts w:ascii="Times New Roman" w:hAnsi="Times New Roman" w:cs="Times New Roman"/>
          <w:b/>
          <w:sz w:val="24"/>
          <w:szCs w:val="24"/>
        </w:rPr>
        <w:t xml:space="preserve"> marks and ANY other two questi</w:t>
      </w:r>
      <w:r w:rsidR="00732FBA">
        <w:rPr>
          <w:rFonts w:ascii="Times New Roman" w:hAnsi="Times New Roman" w:cs="Times New Roman"/>
          <w:b/>
          <w:sz w:val="24"/>
          <w:szCs w:val="24"/>
        </w:rPr>
        <w:t>ons in Section B each contain 20</w:t>
      </w:r>
      <w:r w:rsidRPr="00A9628F"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A9628F" w:rsidRPr="00A9628F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A9628F" w:rsidRPr="00A9628F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9A2989" w:rsidRPr="00A9628F" w:rsidRDefault="009A2989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45A1" w:rsidRDefault="002B45A1" w:rsidP="0032578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15945" w:rsidRPr="00A9628F" w:rsidRDefault="00C15945" w:rsidP="0032578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lastRenderedPageBreak/>
        <w:t>SECTION “A”</w:t>
      </w:r>
    </w:p>
    <w:p w:rsidR="00E723B5" w:rsidRDefault="00E723B5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three therapeutic techniques in community based counseling. (3</w:t>
      </w:r>
      <w:r w:rsidRPr="00A9628F">
        <w:rPr>
          <w:rFonts w:ascii="Times New Roman" w:hAnsi="Times New Roman" w:cs="Times New Roman"/>
          <w:sz w:val="24"/>
          <w:szCs w:val="24"/>
        </w:rPr>
        <w:t>marks)</w:t>
      </w:r>
    </w:p>
    <w:p w:rsidR="008E69A6" w:rsidRDefault="008E69A6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three responsibilities of a therapist in community based counseling. (3</w:t>
      </w:r>
      <w:r w:rsidRPr="00A9628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B787E" w:rsidRDefault="00DB787E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at least three principles of counseling. ( 3 marks)</w:t>
      </w:r>
    </w:p>
    <w:p w:rsidR="003539B8" w:rsidRDefault="00F20F39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three reasons why the</w:t>
      </w:r>
      <w:r w:rsidRPr="00F20F39">
        <w:rPr>
          <w:rFonts w:ascii="Times New Roman" w:hAnsi="Times New Roman" w:cs="Times New Roman"/>
          <w:sz w:val="24"/>
          <w:szCs w:val="24"/>
        </w:rPr>
        <w:t xml:space="preserve"> skills of attending, observing and listening have to be practiced throughout all the stages of the counseling process.</w:t>
      </w:r>
      <w:r w:rsidR="003539B8">
        <w:rPr>
          <w:rFonts w:ascii="Times New Roman" w:hAnsi="Times New Roman" w:cs="Times New Roman"/>
          <w:sz w:val="24"/>
          <w:szCs w:val="24"/>
        </w:rPr>
        <w:t xml:space="preserve"> (3</w:t>
      </w:r>
      <w:r w:rsidR="003539B8" w:rsidRPr="00A9628F">
        <w:rPr>
          <w:rFonts w:ascii="Times New Roman" w:hAnsi="Times New Roman" w:cs="Times New Roman"/>
          <w:sz w:val="24"/>
          <w:szCs w:val="24"/>
        </w:rPr>
        <w:t>marks)</w:t>
      </w:r>
    </w:p>
    <w:p w:rsidR="00AC6AC9" w:rsidRDefault="009C70F6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describe three support skills in counseling. ( 3 marks)</w:t>
      </w:r>
    </w:p>
    <w:p w:rsidR="00982CA5" w:rsidRDefault="00982CA5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Maslow’s Hierarchy of needs. ( 3 marks )</w:t>
      </w:r>
    </w:p>
    <w:p w:rsidR="00982CA5" w:rsidRPr="00F20F39" w:rsidRDefault="00982CA5" w:rsidP="004416F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20F39">
        <w:rPr>
          <w:rFonts w:ascii="Times New Roman" w:hAnsi="Times New Roman" w:cs="Times New Roman"/>
          <w:sz w:val="24"/>
          <w:szCs w:val="24"/>
        </w:rPr>
        <w:t>Behavioral counselling is based upon theoretical assumptions, describe atleast three assumptions. ( 3 marks)</w:t>
      </w:r>
    </w:p>
    <w:p w:rsidR="00982CA5" w:rsidRDefault="00777351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importance of counseling skills in a counseling session.  (3 marks)</w:t>
      </w:r>
    </w:p>
    <w:p w:rsidR="00982D92" w:rsidRDefault="00803089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three reasons why you would advocate for confidentiality as a community based expert. ( 3 marks)</w:t>
      </w:r>
    </w:p>
    <w:p w:rsidR="00B7714D" w:rsidRDefault="008C27BB" w:rsidP="004416F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the meaning of structuring and describe two types of structuring in community based counseling. (3marks).</w:t>
      </w:r>
    </w:p>
    <w:p w:rsidR="00D345EC" w:rsidRPr="00D345EC" w:rsidRDefault="00D345EC" w:rsidP="00982CA5">
      <w:pPr>
        <w:pStyle w:val="ListParagraph"/>
        <w:rPr>
          <w:rFonts w:ascii="Calibri" w:hAnsi="Calibri" w:cs="Tahoma"/>
          <w:b/>
        </w:rPr>
      </w:pPr>
    </w:p>
    <w:p w:rsidR="00C15945" w:rsidRPr="00A9628F" w:rsidRDefault="00C15945" w:rsidP="00325782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4036" w:rsidRPr="00A9628F" w:rsidRDefault="0042643C" w:rsidP="00E26941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SECTION “B”</w:t>
      </w:r>
    </w:p>
    <w:p w:rsidR="00B77DEE" w:rsidRDefault="00325782" w:rsidP="00325782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a). </w:t>
      </w:r>
      <w:r w:rsidR="0042643C" w:rsidRPr="00A9628F">
        <w:rPr>
          <w:rFonts w:ascii="Times New Roman" w:hAnsi="Times New Roman" w:cs="Times New Roman"/>
          <w:sz w:val="24"/>
          <w:szCs w:val="24"/>
        </w:rPr>
        <w:t>Discu</w:t>
      </w:r>
      <w:r w:rsidR="00702976">
        <w:rPr>
          <w:rFonts w:ascii="Times New Roman" w:hAnsi="Times New Roman" w:cs="Times New Roman"/>
          <w:sz w:val="24"/>
          <w:szCs w:val="24"/>
        </w:rPr>
        <w:t>s</w:t>
      </w:r>
      <w:r w:rsidR="0042643C" w:rsidRPr="00A9628F">
        <w:rPr>
          <w:rFonts w:ascii="Times New Roman" w:hAnsi="Times New Roman" w:cs="Times New Roman"/>
          <w:sz w:val="24"/>
          <w:szCs w:val="24"/>
        </w:rPr>
        <w:t xml:space="preserve">s </w:t>
      </w:r>
      <w:r w:rsidR="00B77DEE">
        <w:rPr>
          <w:rFonts w:ascii="Times New Roman" w:hAnsi="Times New Roman" w:cs="Times New Roman"/>
          <w:sz w:val="24"/>
          <w:szCs w:val="24"/>
        </w:rPr>
        <w:t>the rationale for c</w:t>
      </w:r>
      <w:r w:rsidR="00B93D82">
        <w:rPr>
          <w:rFonts w:ascii="Times New Roman" w:hAnsi="Times New Roman" w:cs="Times New Roman"/>
          <w:sz w:val="24"/>
          <w:szCs w:val="24"/>
        </w:rPr>
        <w:t xml:space="preserve">ommunity based counseling </w:t>
      </w:r>
      <w:r w:rsidR="00B77DEE">
        <w:rPr>
          <w:rFonts w:ascii="Times New Roman" w:hAnsi="Times New Roman" w:cs="Times New Roman"/>
          <w:sz w:val="24"/>
          <w:szCs w:val="24"/>
        </w:rPr>
        <w:t xml:space="preserve"> in </w:t>
      </w:r>
      <w:r w:rsidR="00BC738D">
        <w:rPr>
          <w:rFonts w:ascii="Times New Roman" w:hAnsi="Times New Roman" w:cs="Times New Roman"/>
          <w:sz w:val="24"/>
          <w:szCs w:val="24"/>
        </w:rPr>
        <w:t xml:space="preserve">Community  </w:t>
      </w:r>
      <w:r w:rsidR="00702976">
        <w:rPr>
          <w:rFonts w:ascii="Times New Roman" w:hAnsi="Times New Roman" w:cs="Times New Roman"/>
          <w:sz w:val="24"/>
          <w:szCs w:val="24"/>
        </w:rPr>
        <w:t>Health and development</w:t>
      </w:r>
      <w:r w:rsidR="008B5E58">
        <w:rPr>
          <w:rFonts w:ascii="Times New Roman" w:hAnsi="Times New Roman" w:cs="Times New Roman"/>
          <w:sz w:val="24"/>
          <w:szCs w:val="24"/>
        </w:rPr>
        <w:t>.( 10 marks )</w:t>
      </w:r>
    </w:p>
    <w:p w:rsidR="0042643C" w:rsidRPr="00A9628F" w:rsidRDefault="0042643C" w:rsidP="00B77DEE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F7A53" w:rsidRDefault="00325782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b).</w:t>
      </w:r>
      <w:r w:rsidR="00BD4ACC">
        <w:rPr>
          <w:rFonts w:ascii="Times New Roman" w:hAnsi="Times New Roman" w:cs="Times New Roman"/>
          <w:sz w:val="24"/>
          <w:szCs w:val="24"/>
        </w:rPr>
        <w:t>Illustrate five</w:t>
      </w:r>
      <w:r w:rsidR="00D84277">
        <w:rPr>
          <w:rFonts w:ascii="Times New Roman" w:hAnsi="Times New Roman" w:cs="Times New Roman"/>
          <w:sz w:val="24"/>
          <w:szCs w:val="24"/>
        </w:rPr>
        <w:t xml:space="preserve"> most common ego defenses. </w:t>
      </w:r>
      <w:r w:rsidR="002A5A47">
        <w:rPr>
          <w:rFonts w:ascii="Times New Roman" w:hAnsi="Times New Roman" w:cs="Times New Roman"/>
          <w:sz w:val="24"/>
          <w:szCs w:val="24"/>
        </w:rPr>
        <w:t>(10</w:t>
      </w:r>
      <w:r w:rsidR="00D8427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06E81" w:rsidRDefault="00706E81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Pr="00A9628F" w:rsidRDefault="004E0D87" w:rsidP="004E0D87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). Discuss the three main Theories of counseling. </w:t>
      </w:r>
      <w:r w:rsidRPr="00A9628F">
        <w:rPr>
          <w:rFonts w:ascii="Times New Roman" w:hAnsi="Times New Roman" w:cs="Times New Roman"/>
          <w:sz w:val="24"/>
          <w:szCs w:val="24"/>
        </w:rPr>
        <w:t>(10 marks)</w:t>
      </w:r>
    </w:p>
    <w:p w:rsidR="004E0D87" w:rsidRDefault="004E0D87" w:rsidP="004E0D87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b). </w:t>
      </w:r>
      <w:r w:rsidR="00702976">
        <w:rPr>
          <w:rFonts w:ascii="Times New Roman" w:hAnsi="Times New Roman" w:cs="Times New Roman"/>
          <w:sz w:val="24"/>
          <w:szCs w:val="24"/>
        </w:rPr>
        <w:t>Discuss</w:t>
      </w:r>
      <w:r w:rsidR="00BC738D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levels of consciousness according to Sigmund Freud.</w:t>
      </w:r>
      <w:r w:rsidRPr="00A9628F">
        <w:rPr>
          <w:rFonts w:ascii="Times New Roman" w:hAnsi="Times New Roman" w:cs="Times New Roman"/>
          <w:sz w:val="24"/>
          <w:szCs w:val="24"/>
        </w:rPr>
        <w:t xml:space="preserve"> (</w:t>
      </w:r>
      <w:r w:rsidR="00702976">
        <w:rPr>
          <w:rFonts w:ascii="Times New Roman" w:hAnsi="Times New Roman" w:cs="Times New Roman"/>
          <w:sz w:val="24"/>
          <w:szCs w:val="24"/>
        </w:rPr>
        <w:t>10</w:t>
      </w:r>
      <w:r w:rsidRPr="00A9628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06E81" w:rsidRDefault="00706E81" w:rsidP="004E0D87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Pr="00A9628F" w:rsidRDefault="004E0D87" w:rsidP="004E0D87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). Illustrate  the personality structure.  </w:t>
      </w:r>
      <w:r w:rsidRPr="00A9628F">
        <w:rPr>
          <w:rFonts w:ascii="Times New Roman" w:hAnsi="Times New Roman" w:cs="Times New Roman"/>
          <w:sz w:val="24"/>
          <w:szCs w:val="24"/>
        </w:rPr>
        <w:t>(10 marks)</w:t>
      </w:r>
    </w:p>
    <w:p w:rsidR="00E723B5" w:rsidRPr="00E723B5" w:rsidRDefault="004E0D87" w:rsidP="00E723B5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E723B5">
        <w:rPr>
          <w:rFonts w:ascii="Times New Roman" w:hAnsi="Times New Roman" w:cs="Times New Roman"/>
          <w:sz w:val="24"/>
          <w:szCs w:val="24"/>
        </w:rPr>
        <w:t>b).</w:t>
      </w:r>
      <w:r w:rsidR="00A67653">
        <w:rPr>
          <w:rFonts w:ascii="Times New Roman" w:hAnsi="Times New Roman" w:cs="Times New Roman"/>
          <w:sz w:val="24"/>
          <w:szCs w:val="24"/>
        </w:rPr>
        <w:t xml:space="preserve"> Describe</w:t>
      </w:r>
      <w:r w:rsidR="00E723B5" w:rsidRPr="00E723B5">
        <w:rPr>
          <w:rFonts w:ascii="Times New Roman" w:hAnsi="Times New Roman" w:cs="Times New Roman"/>
          <w:sz w:val="24"/>
          <w:szCs w:val="24"/>
        </w:rPr>
        <w:t xml:space="preserve"> Freud</w:t>
      </w:r>
      <w:r w:rsidR="00A67653">
        <w:rPr>
          <w:rFonts w:ascii="Times New Roman" w:hAnsi="Times New Roman" w:cs="Times New Roman"/>
          <w:sz w:val="24"/>
          <w:szCs w:val="24"/>
        </w:rPr>
        <w:t>’s</w:t>
      </w:r>
      <w:r w:rsidR="00E723B5" w:rsidRPr="00E723B5">
        <w:rPr>
          <w:rFonts w:ascii="Times New Roman" w:hAnsi="Times New Roman" w:cs="Times New Roman"/>
          <w:sz w:val="24"/>
          <w:szCs w:val="24"/>
        </w:rPr>
        <w:t xml:space="preserve"> psychosexual stages of personality development</w:t>
      </w:r>
      <w:r w:rsidR="00F3265A">
        <w:rPr>
          <w:rFonts w:ascii="Times New Roman" w:hAnsi="Times New Roman" w:cs="Times New Roman"/>
          <w:sz w:val="24"/>
          <w:szCs w:val="24"/>
        </w:rPr>
        <w:t xml:space="preserve">. </w:t>
      </w:r>
      <w:r w:rsidR="00A67653">
        <w:rPr>
          <w:rFonts w:ascii="Times New Roman" w:hAnsi="Times New Roman" w:cs="Times New Roman"/>
          <w:sz w:val="24"/>
          <w:szCs w:val="24"/>
        </w:rPr>
        <w:t>(10marks)</w:t>
      </w:r>
    </w:p>
    <w:p w:rsidR="004E0D87" w:rsidRDefault="004E0D87" w:rsidP="00613CBC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Pr="00A9628F" w:rsidRDefault="004E0D87" w:rsidP="004E0D87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Default="004E0D87" w:rsidP="00DB787E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Default="004E0D87" w:rsidP="004E0D8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0D87" w:rsidRPr="00A9628F" w:rsidRDefault="004E0D87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sectPr w:rsidR="004E0D87" w:rsidRPr="00A9628F" w:rsidSect="00294C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A6F29"/>
    <w:multiLevelType w:val="hybridMultilevel"/>
    <w:tmpl w:val="8182C4DA"/>
    <w:lvl w:ilvl="0" w:tplc="7FE4BC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7EDF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F2FB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05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7484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4ED6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E8A0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8243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74CD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6B45FEB"/>
    <w:multiLevelType w:val="hybridMultilevel"/>
    <w:tmpl w:val="37F2A516"/>
    <w:lvl w:ilvl="0" w:tplc="5860AE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771F2"/>
    <w:multiLevelType w:val="hybridMultilevel"/>
    <w:tmpl w:val="2C6A5B6C"/>
    <w:lvl w:ilvl="0" w:tplc="AC7E01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2EA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4E9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023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DE7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F6F1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258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5E06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1067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EB44D29"/>
    <w:multiLevelType w:val="hybridMultilevel"/>
    <w:tmpl w:val="B14073D0"/>
    <w:lvl w:ilvl="0" w:tplc="51325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210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C8C8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6C30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66D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20E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5EFD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9439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F2A1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B044B5"/>
    <w:multiLevelType w:val="hybridMultilevel"/>
    <w:tmpl w:val="07BC0250"/>
    <w:lvl w:ilvl="0" w:tplc="2C808C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2631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200C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04AC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ED27C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544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2EEA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3C61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3638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49259DE"/>
    <w:multiLevelType w:val="hybridMultilevel"/>
    <w:tmpl w:val="BC6AA9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57E41EE"/>
    <w:multiLevelType w:val="hybridMultilevel"/>
    <w:tmpl w:val="3864E2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9A463E0"/>
    <w:multiLevelType w:val="hybridMultilevel"/>
    <w:tmpl w:val="BEFC481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6E2C24"/>
    <w:multiLevelType w:val="hybridMultilevel"/>
    <w:tmpl w:val="2C90172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631E94"/>
    <w:multiLevelType w:val="hybridMultilevel"/>
    <w:tmpl w:val="7B4C8EE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F75C09"/>
    <w:multiLevelType w:val="hybridMultilevel"/>
    <w:tmpl w:val="706EA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DF3B28"/>
    <w:multiLevelType w:val="hybridMultilevel"/>
    <w:tmpl w:val="7CBA75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CD5575"/>
    <w:multiLevelType w:val="hybridMultilevel"/>
    <w:tmpl w:val="6FDA74AA"/>
    <w:lvl w:ilvl="0" w:tplc="0B8407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B844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6A30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FE8F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7E2E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E45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E232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6C3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2477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380A03BB"/>
    <w:multiLevelType w:val="hybridMultilevel"/>
    <w:tmpl w:val="75DC0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865795"/>
    <w:multiLevelType w:val="hybridMultilevel"/>
    <w:tmpl w:val="6FC8CBA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C584CF2"/>
    <w:multiLevelType w:val="hybridMultilevel"/>
    <w:tmpl w:val="6FD6FB2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D06254F"/>
    <w:multiLevelType w:val="hybridMultilevel"/>
    <w:tmpl w:val="204443C4"/>
    <w:lvl w:ilvl="0" w:tplc="261099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B6A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006AE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8E3D0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122CA6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889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409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A8A1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EE80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1A61337"/>
    <w:multiLevelType w:val="hybridMultilevel"/>
    <w:tmpl w:val="C6ECC6BC"/>
    <w:lvl w:ilvl="0" w:tplc="BC988C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5EDF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967F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5E32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DE2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4E63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7464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7878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A0F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52FB2B21"/>
    <w:multiLevelType w:val="hybridMultilevel"/>
    <w:tmpl w:val="AED6C7F6"/>
    <w:lvl w:ilvl="0" w:tplc="B61C02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1AE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8046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30B7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7EBA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702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92FB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EA2F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6E70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58B43273"/>
    <w:multiLevelType w:val="hybridMultilevel"/>
    <w:tmpl w:val="2272D0E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A5B304C"/>
    <w:multiLevelType w:val="hybridMultilevel"/>
    <w:tmpl w:val="7F009562"/>
    <w:lvl w:ilvl="0" w:tplc="350EDFF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AA70AB"/>
    <w:multiLevelType w:val="hybridMultilevel"/>
    <w:tmpl w:val="283252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4596ECC"/>
    <w:multiLevelType w:val="hybridMultilevel"/>
    <w:tmpl w:val="4B72DA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69D71F7"/>
    <w:multiLevelType w:val="hybridMultilevel"/>
    <w:tmpl w:val="BB4265D6"/>
    <w:lvl w:ilvl="0" w:tplc="1D48B3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7E0F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D8BD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269E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26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9883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765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A68D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C8C0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68804119"/>
    <w:multiLevelType w:val="hybridMultilevel"/>
    <w:tmpl w:val="5826262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89D78EC"/>
    <w:multiLevelType w:val="hybridMultilevel"/>
    <w:tmpl w:val="8702FEA2"/>
    <w:lvl w:ilvl="0" w:tplc="49628C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0403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DA17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6CF5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5E54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615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9A8E5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E02E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8C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7AED3983"/>
    <w:multiLevelType w:val="hybridMultilevel"/>
    <w:tmpl w:val="2AAC73D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DA873D7"/>
    <w:multiLevelType w:val="hybridMultilevel"/>
    <w:tmpl w:val="9EE6834E"/>
    <w:lvl w:ilvl="0" w:tplc="E4CC16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6168C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8B07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6C20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7E86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9651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063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850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30D0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0"/>
  </w:num>
  <w:num w:numId="2">
    <w:abstractNumId w:val="22"/>
  </w:num>
  <w:num w:numId="3">
    <w:abstractNumId w:val="21"/>
  </w:num>
  <w:num w:numId="4">
    <w:abstractNumId w:val="0"/>
  </w:num>
  <w:num w:numId="5">
    <w:abstractNumId w:val="17"/>
  </w:num>
  <w:num w:numId="6">
    <w:abstractNumId w:val="13"/>
  </w:num>
  <w:num w:numId="7">
    <w:abstractNumId w:val="6"/>
  </w:num>
  <w:num w:numId="8">
    <w:abstractNumId w:val="5"/>
  </w:num>
  <w:num w:numId="9">
    <w:abstractNumId w:val="23"/>
  </w:num>
  <w:num w:numId="10">
    <w:abstractNumId w:val="11"/>
  </w:num>
  <w:num w:numId="11">
    <w:abstractNumId w:val="1"/>
  </w:num>
  <w:num w:numId="12">
    <w:abstractNumId w:val="18"/>
  </w:num>
  <w:num w:numId="13">
    <w:abstractNumId w:val="7"/>
  </w:num>
  <w:num w:numId="14">
    <w:abstractNumId w:val="8"/>
  </w:num>
  <w:num w:numId="15">
    <w:abstractNumId w:val="27"/>
  </w:num>
  <w:num w:numId="16">
    <w:abstractNumId w:val="9"/>
  </w:num>
  <w:num w:numId="17">
    <w:abstractNumId w:val="14"/>
  </w:num>
  <w:num w:numId="18">
    <w:abstractNumId w:val="3"/>
  </w:num>
  <w:num w:numId="19">
    <w:abstractNumId w:val="25"/>
  </w:num>
  <w:num w:numId="20">
    <w:abstractNumId w:val="19"/>
  </w:num>
  <w:num w:numId="21">
    <w:abstractNumId w:val="4"/>
  </w:num>
  <w:num w:numId="22">
    <w:abstractNumId w:val="24"/>
  </w:num>
  <w:num w:numId="23">
    <w:abstractNumId w:val="16"/>
  </w:num>
  <w:num w:numId="24">
    <w:abstractNumId w:val="2"/>
  </w:num>
  <w:num w:numId="25">
    <w:abstractNumId w:val="15"/>
  </w:num>
  <w:num w:numId="26">
    <w:abstractNumId w:val="12"/>
  </w:num>
  <w:num w:numId="27">
    <w:abstractNumId w:val="26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20"/>
  <w:characterSpacingControl w:val="doNotCompress"/>
  <w:compat>
    <w:useFELayout/>
  </w:compat>
  <w:rsids>
    <w:rsidRoot w:val="009258FB"/>
    <w:rsid w:val="0002578B"/>
    <w:rsid w:val="00094ABB"/>
    <w:rsid w:val="000A0F13"/>
    <w:rsid w:val="000F7A53"/>
    <w:rsid w:val="0010092E"/>
    <w:rsid w:val="001C5E9F"/>
    <w:rsid w:val="001F36FE"/>
    <w:rsid w:val="00220178"/>
    <w:rsid w:val="00263AFD"/>
    <w:rsid w:val="00265F8A"/>
    <w:rsid w:val="00272DD4"/>
    <w:rsid w:val="00294C25"/>
    <w:rsid w:val="002953EC"/>
    <w:rsid w:val="002A5A47"/>
    <w:rsid w:val="002B45A1"/>
    <w:rsid w:val="002D64B7"/>
    <w:rsid w:val="002F557C"/>
    <w:rsid w:val="00315DD0"/>
    <w:rsid w:val="00325782"/>
    <w:rsid w:val="003539B8"/>
    <w:rsid w:val="004043AA"/>
    <w:rsid w:val="0041164D"/>
    <w:rsid w:val="0042643C"/>
    <w:rsid w:val="004416F8"/>
    <w:rsid w:val="004605AB"/>
    <w:rsid w:val="00472752"/>
    <w:rsid w:val="00484868"/>
    <w:rsid w:val="004926BE"/>
    <w:rsid w:val="00492C96"/>
    <w:rsid w:val="004B371B"/>
    <w:rsid w:val="004C0C00"/>
    <w:rsid w:val="004D5838"/>
    <w:rsid w:val="004E0D87"/>
    <w:rsid w:val="0052713A"/>
    <w:rsid w:val="005D628B"/>
    <w:rsid w:val="005E4449"/>
    <w:rsid w:val="00613CBC"/>
    <w:rsid w:val="006D7B7C"/>
    <w:rsid w:val="00702976"/>
    <w:rsid w:val="00706E81"/>
    <w:rsid w:val="00716E13"/>
    <w:rsid w:val="00732FBA"/>
    <w:rsid w:val="00777351"/>
    <w:rsid w:val="00795E14"/>
    <w:rsid w:val="007E4583"/>
    <w:rsid w:val="007F191C"/>
    <w:rsid w:val="00803089"/>
    <w:rsid w:val="00840917"/>
    <w:rsid w:val="008412D6"/>
    <w:rsid w:val="0084679B"/>
    <w:rsid w:val="00855BDD"/>
    <w:rsid w:val="00877A24"/>
    <w:rsid w:val="00893A3B"/>
    <w:rsid w:val="008B0F15"/>
    <w:rsid w:val="008B5E58"/>
    <w:rsid w:val="008C27BB"/>
    <w:rsid w:val="008E69A6"/>
    <w:rsid w:val="008F57A6"/>
    <w:rsid w:val="009258FB"/>
    <w:rsid w:val="009337FC"/>
    <w:rsid w:val="00960FA7"/>
    <w:rsid w:val="00966385"/>
    <w:rsid w:val="00982CA5"/>
    <w:rsid w:val="00982D92"/>
    <w:rsid w:val="009A2989"/>
    <w:rsid w:val="009A54C5"/>
    <w:rsid w:val="009B7A12"/>
    <w:rsid w:val="009C70F6"/>
    <w:rsid w:val="009D4C66"/>
    <w:rsid w:val="009F00A6"/>
    <w:rsid w:val="00A01FDB"/>
    <w:rsid w:val="00A12FC8"/>
    <w:rsid w:val="00A131D8"/>
    <w:rsid w:val="00A23C3C"/>
    <w:rsid w:val="00A63604"/>
    <w:rsid w:val="00A67653"/>
    <w:rsid w:val="00A83FC8"/>
    <w:rsid w:val="00A958B5"/>
    <w:rsid w:val="00A9628F"/>
    <w:rsid w:val="00AC04DA"/>
    <w:rsid w:val="00AC126E"/>
    <w:rsid w:val="00AC344F"/>
    <w:rsid w:val="00AC6AC9"/>
    <w:rsid w:val="00AD3117"/>
    <w:rsid w:val="00AE48F0"/>
    <w:rsid w:val="00AE56F9"/>
    <w:rsid w:val="00B27AF6"/>
    <w:rsid w:val="00B34036"/>
    <w:rsid w:val="00B743B5"/>
    <w:rsid w:val="00B7714D"/>
    <w:rsid w:val="00B77DEE"/>
    <w:rsid w:val="00B93D82"/>
    <w:rsid w:val="00BC738D"/>
    <w:rsid w:val="00BD4ACC"/>
    <w:rsid w:val="00C0072F"/>
    <w:rsid w:val="00C12714"/>
    <w:rsid w:val="00C15945"/>
    <w:rsid w:val="00C53629"/>
    <w:rsid w:val="00CA2E1A"/>
    <w:rsid w:val="00CF3288"/>
    <w:rsid w:val="00D0528D"/>
    <w:rsid w:val="00D345EC"/>
    <w:rsid w:val="00D84277"/>
    <w:rsid w:val="00D90333"/>
    <w:rsid w:val="00DA2DC3"/>
    <w:rsid w:val="00DB787E"/>
    <w:rsid w:val="00DF6016"/>
    <w:rsid w:val="00E26941"/>
    <w:rsid w:val="00E31D97"/>
    <w:rsid w:val="00E367CD"/>
    <w:rsid w:val="00E51288"/>
    <w:rsid w:val="00E723B5"/>
    <w:rsid w:val="00EC57EE"/>
    <w:rsid w:val="00F20F39"/>
    <w:rsid w:val="00F3265A"/>
    <w:rsid w:val="00FB6F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26E"/>
  </w:style>
  <w:style w:type="paragraph" w:styleId="Heading1">
    <w:name w:val="heading 1"/>
    <w:basedOn w:val="Normal"/>
    <w:next w:val="Normal"/>
    <w:link w:val="Heading1Char"/>
    <w:qFormat/>
    <w:rsid w:val="00E723B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E723B5"/>
    <w:rPr>
      <w:rFonts w:ascii="Times New Roman" w:eastAsia="Times New Roman" w:hAnsi="Times New Roman" w:cs="Times New Roman"/>
      <w:b/>
      <w:bCs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E723B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E723B5"/>
    <w:rPr>
      <w:rFonts w:ascii="Times New Roman" w:eastAsia="Times New Roman" w:hAnsi="Times New Roman" w:cs="Times New Roman"/>
      <w:b/>
      <w:bCs/>
      <w:sz w:val="24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957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0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00730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18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481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820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44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8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3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035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79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55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5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949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887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223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36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758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9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571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13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669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690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82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55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6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22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816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288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56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40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663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98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226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56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1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0859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44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323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13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3081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118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6880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30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5830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265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575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8491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3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CHARLES</dc:creator>
  <cp:lastModifiedBy>Joy</cp:lastModifiedBy>
  <cp:revision>158</cp:revision>
  <dcterms:created xsi:type="dcterms:W3CDTF">2016-06-21T05:50:00Z</dcterms:created>
  <dcterms:modified xsi:type="dcterms:W3CDTF">2016-11-20T10:29:00Z</dcterms:modified>
</cp:coreProperties>
</file>