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7ABA8A" w14:textId="77777777" w:rsidR="00791EBF" w:rsidRPr="00791EBF" w:rsidRDefault="000D375E" w:rsidP="00791EBF">
      <w:pPr>
        <w:spacing w:line="240" w:lineRule="auto"/>
        <w:jc w:val="center"/>
        <w:rPr>
          <w:rFonts w:ascii="Times New Roman" w:hAnsi="Times New Roman"/>
          <w:b/>
          <w:sz w:val="28"/>
          <w:szCs w:val="28"/>
        </w:rPr>
      </w:pPr>
      <w:r w:rsidRPr="00791EBF">
        <w:rPr>
          <w:rFonts w:ascii="Times New Roman" w:hAnsi="Times New Roman" w:cs="Times New Roman"/>
          <w:b/>
          <w:noProof/>
          <w:sz w:val="24"/>
          <w:szCs w:val="24"/>
        </w:rPr>
        <w:t xml:space="preserve">  </w:t>
      </w:r>
      <w:r w:rsidR="00791EBF" w:rsidRPr="00791EBF">
        <w:rPr>
          <w:rFonts w:ascii="Times New Roman" w:hAnsi="Times New Roman"/>
          <w:b/>
          <w:noProof/>
          <w:sz w:val="28"/>
          <w:szCs w:val="28"/>
        </w:rPr>
        <w:drawing>
          <wp:inline distT="0" distB="0" distL="0" distR="0" wp14:anchorId="2DFB10B7" wp14:editId="13BD11AD">
            <wp:extent cx="1114425" cy="800100"/>
            <wp:effectExtent l="0" t="0" r="9525" b="0"/>
            <wp:docPr id="3" name="Picture 3" descr="Joous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ooust Logo"/>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114425" cy="800100"/>
                    </a:xfrm>
                    <a:prstGeom prst="rect">
                      <a:avLst/>
                    </a:prstGeom>
                    <a:noFill/>
                    <a:ln>
                      <a:noFill/>
                    </a:ln>
                  </pic:spPr>
                </pic:pic>
              </a:graphicData>
            </a:graphic>
          </wp:inline>
        </w:drawing>
      </w:r>
    </w:p>
    <w:p w14:paraId="3B533625" w14:textId="77777777" w:rsidR="00791EBF" w:rsidRPr="00791EBF" w:rsidRDefault="00791EBF" w:rsidP="00791EBF">
      <w:pPr>
        <w:spacing w:after="0" w:line="240" w:lineRule="auto"/>
        <w:jc w:val="center"/>
        <w:rPr>
          <w:rFonts w:ascii="Times New Roman" w:hAnsi="Times New Roman"/>
          <w:b/>
          <w:sz w:val="24"/>
          <w:szCs w:val="24"/>
        </w:rPr>
      </w:pPr>
    </w:p>
    <w:p w14:paraId="02510695" w14:textId="77777777" w:rsidR="00791EBF" w:rsidRPr="00791EBF" w:rsidRDefault="00791EBF" w:rsidP="00791EBF">
      <w:pPr>
        <w:spacing w:after="0" w:line="240" w:lineRule="auto"/>
        <w:jc w:val="center"/>
        <w:rPr>
          <w:rFonts w:ascii="Times New Roman" w:hAnsi="Times New Roman"/>
          <w:b/>
          <w:sz w:val="24"/>
          <w:szCs w:val="24"/>
        </w:rPr>
      </w:pPr>
      <w:r w:rsidRPr="00791EBF">
        <w:rPr>
          <w:rFonts w:ascii="Times New Roman" w:hAnsi="Times New Roman"/>
          <w:b/>
          <w:sz w:val="24"/>
          <w:szCs w:val="24"/>
        </w:rPr>
        <w:t>JARAMOGI OGINGA ODINGA UNIVERSITY OF SCIENCE AND TECHNOLOGY</w:t>
      </w:r>
    </w:p>
    <w:p w14:paraId="79762D22" w14:textId="77777777" w:rsidR="00791EBF" w:rsidRPr="00791EBF" w:rsidRDefault="00791EBF" w:rsidP="00791EBF">
      <w:pPr>
        <w:spacing w:after="0" w:line="240" w:lineRule="auto"/>
        <w:jc w:val="center"/>
        <w:rPr>
          <w:rFonts w:ascii="Times New Roman" w:hAnsi="Times New Roman"/>
          <w:b/>
          <w:sz w:val="24"/>
          <w:szCs w:val="24"/>
        </w:rPr>
      </w:pPr>
    </w:p>
    <w:p w14:paraId="45AE7B99" w14:textId="77777777" w:rsidR="00791EBF" w:rsidRPr="00791EBF" w:rsidRDefault="00791EBF" w:rsidP="00791EBF">
      <w:pPr>
        <w:spacing w:after="0" w:line="240" w:lineRule="auto"/>
        <w:jc w:val="center"/>
        <w:rPr>
          <w:rFonts w:ascii="Times New Roman" w:hAnsi="Times New Roman"/>
          <w:b/>
          <w:sz w:val="24"/>
          <w:szCs w:val="24"/>
        </w:rPr>
      </w:pPr>
      <w:r w:rsidRPr="00791EBF">
        <w:rPr>
          <w:rFonts w:ascii="Times New Roman" w:hAnsi="Times New Roman"/>
          <w:b/>
          <w:sz w:val="24"/>
          <w:szCs w:val="24"/>
        </w:rPr>
        <w:t>SCHOOL OF HEALTH SCIENCES</w:t>
      </w:r>
    </w:p>
    <w:p w14:paraId="51C86BEE" w14:textId="77777777" w:rsidR="00791EBF" w:rsidRPr="00791EBF" w:rsidRDefault="00791EBF" w:rsidP="00791EBF">
      <w:pPr>
        <w:spacing w:after="0" w:line="240" w:lineRule="auto"/>
        <w:jc w:val="center"/>
        <w:rPr>
          <w:rFonts w:ascii="Times New Roman" w:hAnsi="Times New Roman"/>
          <w:b/>
          <w:sz w:val="24"/>
          <w:szCs w:val="24"/>
        </w:rPr>
      </w:pPr>
    </w:p>
    <w:p w14:paraId="10E17104" w14:textId="77777777" w:rsidR="00791EBF" w:rsidRPr="00791EBF" w:rsidRDefault="00791EBF" w:rsidP="00791EBF">
      <w:pPr>
        <w:spacing w:after="0" w:line="240" w:lineRule="auto"/>
        <w:jc w:val="center"/>
        <w:rPr>
          <w:rFonts w:ascii="Times New Roman" w:hAnsi="Times New Roman"/>
          <w:b/>
          <w:sz w:val="24"/>
          <w:szCs w:val="24"/>
        </w:rPr>
      </w:pPr>
      <w:r w:rsidRPr="00791EBF">
        <w:rPr>
          <w:rFonts w:ascii="Times New Roman" w:hAnsi="Times New Roman"/>
          <w:b/>
          <w:sz w:val="24"/>
          <w:szCs w:val="24"/>
        </w:rPr>
        <w:t>UNIVERSI</w:t>
      </w:r>
      <w:r w:rsidR="00743A34">
        <w:rPr>
          <w:rFonts w:ascii="Times New Roman" w:hAnsi="Times New Roman"/>
          <w:b/>
          <w:sz w:val="24"/>
          <w:szCs w:val="24"/>
        </w:rPr>
        <w:t xml:space="preserve">TY EXAMINATION FOR THE DIPLOMA </w:t>
      </w:r>
      <w:r w:rsidRPr="00791EBF">
        <w:rPr>
          <w:rFonts w:ascii="Times New Roman" w:hAnsi="Times New Roman"/>
          <w:b/>
          <w:sz w:val="24"/>
          <w:szCs w:val="24"/>
        </w:rPr>
        <w:t>IN COMMUNITY HEALTH AND DEVELOPMENT</w:t>
      </w:r>
    </w:p>
    <w:p w14:paraId="33B95AFB" w14:textId="77777777" w:rsidR="00791EBF" w:rsidRPr="00791EBF" w:rsidRDefault="00791EBF" w:rsidP="00791EBF">
      <w:pPr>
        <w:spacing w:after="0" w:line="240" w:lineRule="auto"/>
        <w:jc w:val="center"/>
        <w:rPr>
          <w:rFonts w:ascii="Times New Roman" w:hAnsi="Times New Roman"/>
          <w:b/>
          <w:sz w:val="24"/>
          <w:szCs w:val="24"/>
        </w:rPr>
      </w:pPr>
    </w:p>
    <w:p w14:paraId="68E40F52" w14:textId="77777777" w:rsidR="00791EBF" w:rsidRPr="00791EBF" w:rsidRDefault="00791EBF" w:rsidP="00791EBF">
      <w:pPr>
        <w:spacing w:after="0" w:line="240" w:lineRule="auto"/>
        <w:jc w:val="center"/>
        <w:rPr>
          <w:rFonts w:ascii="Times New Roman" w:hAnsi="Times New Roman"/>
          <w:b/>
          <w:sz w:val="24"/>
          <w:szCs w:val="24"/>
        </w:rPr>
      </w:pPr>
    </w:p>
    <w:p w14:paraId="102CA937" w14:textId="4213C403" w:rsidR="00791EBF" w:rsidRPr="00791EBF" w:rsidRDefault="00791EBF" w:rsidP="00791EBF">
      <w:pPr>
        <w:spacing w:after="0" w:line="240" w:lineRule="auto"/>
        <w:jc w:val="center"/>
        <w:rPr>
          <w:rFonts w:ascii="Times New Roman" w:hAnsi="Times New Roman"/>
          <w:b/>
          <w:sz w:val="24"/>
          <w:szCs w:val="24"/>
        </w:rPr>
      </w:pPr>
      <w:r w:rsidRPr="00791EBF">
        <w:rPr>
          <w:rFonts w:ascii="Times New Roman" w:hAnsi="Times New Roman"/>
          <w:b/>
          <w:sz w:val="24"/>
          <w:szCs w:val="24"/>
        </w:rPr>
        <w:t>2</w:t>
      </w:r>
      <w:r w:rsidR="00272C3A">
        <w:rPr>
          <w:rFonts w:ascii="Times New Roman" w:hAnsi="Times New Roman"/>
          <w:b/>
          <w:sz w:val="24"/>
          <w:szCs w:val="24"/>
          <w:vertAlign w:val="superscript"/>
        </w:rPr>
        <w:t xml:space="preserve">ND </w:t>
      </w:r>
      <w:r w:rsidRPr="00791EBF">
        <w:rPr>
          <w:rFonts w:ascii="Times New Roman" w:hAnsi="Times New Roman"/>
          <w:b/>
          <w:sz w:val="24"/>
          <w:szCs w:val="24"/>
        </w:rPr>
        <w:t>YEAR 2</w:t>
      </w:r>
      <w:r w:rsidRPr="00791EBF">
        <w:rPr>
          <w:rFonts w:ascii="Times New Roman" w:hAnsi="Times New Roman"/>
          <w:b/>
          <w:sz w:val="24"/>
          <w:szCs w:val="24"/>
          <w:vertAlign w:val="superscript"/>
        </w:rPr>
        <w:t>ND</w:t>
      </w:r>
      <w:r w:rsidR="00272C3A">
        <w:rPr>
          <w:rFonts w:ascii="Times New Roman" w:hAnsi="Times New Roman"/>
          <w:b/>
          <w:sz w:val="24"/>
          <w:szCs w:val="24"/>
        </w:rPr>
        <w:t xml:space="preserve"> </w:t>
      </w:r>
      <w:r w:rsidRPr="00791EBF">
        <w:rPr>
          <w:rFonts w:ascii="Times New Roman" w:hAnsi="Times New Roman"/>
          <w:b/>
          <w:sz w:val="24"/>
          <w:szCs w:val="24"/>
        </w:rPr>
        <w:t xml:space="preserve">SEMESTER </w:t>
      </w:r>
      <w:r w:rsidR="00541715">
        <w:rPr>
          <w:rFonts w:ascii="Times New Roman" w:hAnsi="Times New Roman"/>
          <w:b/>
          <w:sz w:val="24"/>
          <w:szCs w:val="24"/>
        </w:rPr>
        <w:t>JAN-MAY 2020</w:t>
      </w:r>
    </w:p>
    <w:p w14:paraId="1C645017" w14:textId="77777777" w:rsidR="00791EBF" w:rsidRPr="00791EBF" w:rsidRDefault="00791EBF" w:rsidP="00791EBF">
      <w:pPr>
        <w:spacing w:after="0" w:line="240" w:lineRule="auto"/>
        <w:jc w:val="center"/>
        <w:rPr>
          <w:rFonts w:ascii="Times New Roman" w:hAnsi="Times New Roman"/>
          <w:b/>
          <w:sz w:val="24"/>
          <w:szCs w:val="24"/>
        </w:rPr>
      </w:pPr>
    </w:p>
    <w:p w14:paraId="4F61432B" w14:textId="76F458E2" w:rsidR="00791EBF" w:rsidRPr="00791EBF" w:rsidRDefault="00791EBF" w:rsidP="00791EBF">
      <w:pPr>
        <w:spacing w:after="0" w:line="240" w:lineRule="auto"/>
        <w:jc w:val="center"/>
        <w:rPr>
          <w:rFonts w:ascii="Times New Roman" w:hAnsi="Times New Roman"/>
          <w:b/>
          <w:sz w:val="24"/>
          <w:szCs w:val="24"/>
        </w:rPr>
      </w:pPr>
    </w:p>
    <w:bookmarkStart w:id="0" w:name="_GoBack"/>
    <w:bookmarkEnd w:id="0"/>
    <w:p w14:paraId="615AA707" w14:textId="77777777" w:rsidR="00791EBF" w:rsidRPr="00791EBF" w:rsidRDefault="00791EBF" w:rsidP="00791EBF">
      <w:pPr>
        <w:spacing w:after="0" w:line="240" w:lineRule="auto"/>
        <w:jc w:val="center"/>
        <w:rPr>
          <w:rFonts w:ascii="Times New Roman" w:hAnsi="Times New Roman"/>
          <w:b/>
          <w:sz w:val="24"/>
          <w:szCs w:val="24"/>
        </w:rPr>
      </w:pPr>
      <w:r w:rsidRPr="00791EBF">
        <w:rPr>
          <w:rFonts w:ascii="Times New Roman" w:hAnsi="Times New Roman"/>
          <w:b/>
          <w:noProof/>
          <w:sz w:val="24"/>
          <w:szCs w:val="24"/>
        </w:rPr>
        <mc:AlternateContent>
          <mc:Choice Requires="wps">
            <w:drawing>
              <wp:anchor distT="0" distB="0" distL="114300" distR="114300" simplePos="0" relativeHeight="251659264" behindDoc="0" locked="0" layoutInCell="1" allowOverlap="1" wp14:anchorId="575BE17A" wp14:editId="7AE5F808">
                <wp:simplePos x="0" y="0"/>
                <wp:positionH relativeFrom="column">
                  <wp:posOffset>-152400</wp:posOffset>
                </wp:positionH>
                <wp:positionV relativeFrom="paragraph">
                  <wp:posOffset>66675</wp:posOffset>
                </wp:positionV>
                <wp:extent cx="6315075" cy="0"/>
                <wp:effectExtent l="9525" t="10160" r="9525" b="889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15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C508426" id="_x0000_t32" coordsize="21600,21600" o:spt="32" o:oned="t" path="m,l21600,21600e" filled="f">
                <v:path arrowok="t" fillok="f" o:connecttype="none"/>
                <o:lock v:ext="edit" shapetype="t"/>
              </v:shapetype>
              <v:shape id="Straight Arrow Connector 5" o:spid="_x0000_s1026" type="#_x0000_t32" style="position:absolute;margin-left:-12pt;margin-top:5.25pt;width:497.2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"/>
            </w:pict>
          </mc:Fallback>
        </mc:AlternateContent>
      </w:r>
    </w:p>
    <w:p w14:paraId="6DC6B2A6" w14:textId="77777777" w:rsidR="00791EBF" w:rsidRPr="00791EBF" w:rsidRDefault="00791EBF" w:rsidP="00791EBF">
      <w:pPr>
        <w:spacing w:before="240" w:line="360" w:lineRule="auto"/>
        <w:jc w:val="both"/>
        <w:rPr>
          <w:rFonts w:ascii="Times New Roman" w:hAnsi="Times New Roman" w:cs="Times New Roman"/>
          <w:b/>
          <w:sz w:val="24"/>
          <w:szCs w:val="24"/>
        </w:rPr>
      </w:pPr>
      <w:r w:rsidRPr="00791EBF">
        <w:rPr>
          <w:rFonts w:ascii="Times New Roman" w:hAnsi="Times New Roman"/>
          <w:b/>
          <w:sz w:val="24"/>
          <w:szCs w:val="24"/>
        </w:rPr>
        <w:t xml:space="preserve">COURSE CODE:                                          </w:t>
      </w:r>
      <w:r w:rsidRPr="00791EBF">
        <w:rPr>
          <w:rFonts w:ascii="Times New Roman" w:hAnsi="Times New Roman" w:cs="Times New Roman"/>
          <w:b/>
          <w:bCs/>
          <w:sz w:val="24"/>
          <w:szCs w:val="24"/>
        </w:rPr>
        <w:t>HDC 2225</w:t>
      </w:r>
      <w:r w:rsidRPr="00791EBF">
        <w:rPr>
          <w:rFonts w:ascii="Times New Roman" w:hAnsi="Times New Roman"/>
          <w:b/>
          <w:sz w:val="24"/>
          <w:szCs w:val="24"/>
        </w:rPr>
        <w:t xml:space="preserve"> </w:t>
      </w:r>
    </w:p>
    <w:p w14:paraId="7AC074D9" w14:textId="77777777" w:rsidR="00791EBF" w:rsidRPr="00791EBF" w:rsidRDefault="00791EBF" w:rsidP="00791EBF">
      <w:pPr>
        <w:spacing w:after="0" w:line="240" w:lineRule="auto"/>
        <w:rPr>
          <w:rFonts w:ascii="Times New Roman" w:eastAsia="Times New Roman" w:hAnsi="Times New Roman"/>
          <w:b/>
          <w:sz w:val="24"/>
          <w:szCs w:val="24"/>
        </w:rPr>
      </w:pPr>
      <w:r w:rsidRPr="00791EBF">
        <w:rPr>
          <w:rFonts w:ascii="Times New Roman" w:hAnsi="Times New Roman"/>
          <w:b/>
          <w:sz w:val="24"/>
          <w:szCs w:val="24"/>
        </w:rPr>
        <w:t xml:space="preserve">COURSE TITLE:                                         MONITORING AND EVAUATION </w:t>
      </w:r>
    </w:p>
    <w:p w14:paraId="444FB46C" w14:textId="77777777" w:rsidR="00791EBF" w:rsidRPr="00791EBF" w:rsidRDefault="00791EBF" w:rsidP="00791EBF">
      <w:pPr>
        <w:spacing w:after="0" w:line="240" w:lineRule="auto"/>
        <w:rPr>
          <w:rFonts w:ascii="Times New Roman" w:hAnsi="Times New Roman"/>
          <w:b/>
          <w:sz w:val="24"/>
          <w:szCs w:val="24"/>
        </w:rPr>
      </w:pPr>
    </w:p>
    <w:p w14:paraId="40C97C5C" w14:textId="77777777" w:rsidR="00791EBF" w:rsidRPr="00791EBF" w:rsidRDefault="00791EBF" w:rsidP="00791EBF">
      <w:pPr>
        <w:spacing w:after="0" w:line="240" w:lineRule="auto"/>
        <w:rPr>
          <w:rFonts w:ascii="Times New Roman" w:hAnsi="Times New Roman"/>
          <w:b/>
          <w:sz w:val="24"/>
          <w:szCs w:val="24"/>
        </w:rPr>
      </w:pPr>
      <w:r w:rsidRPr="00791EBF">
        <w:rPr>
          <w:rFonts w:ascii="Times New Roman" w:hAnsi="Times New Roman"/>
          <w:b/>
          <w:sz w:val="24"/>
          <w:szCs w:val="24"/>
        </w:rPr>
        <w:t>EXAM VENUE:</w:t>
      </w:r>
      <w:r w:rsidRPr="00791EBF">
        <w:rPr>
          <w:rFonts w:ascii="Times New Roman" w:hAnsi="Times New Roman"/>
          <w:b/>
          <w:sz w:val="24"/>
          <w:szCs w:val="24"/>
        </w:rPr>
        <w:tab/>
        <w:t xml:space="preserve">                                   STREAM   </w:t>
      </w:r>
    </w:p>
    <w:p w14:paraId="0CB4A932" w14:textId="77777777" w:rsidR="00791EBF" w:rsidRPr="00791EBF" w:rsidRDefault="00791EBF" w:rsidP="00791EBF">
      <w:pPr>
        <w:spacing w:after="0" w:line="240" w:lineRule="auto"/>
        <w:rPr>
          <w:rFonts w:ascii="Times New Roman" w:hAnsi="Times New Roman"/>
          <w:b/>
          <w:sz w:val="24"/>
          <w:szCs w:val="24"/>
        </w:rPr>
      </w:pPr>
      <w:r w:rsidRPr="00791EBF">
        <w:rPr>
          <w:rFonts w:ascii="Times New Roman" w:hAnsi="Times New Roman"/>
          <w:b/>
          <w:sz w:val="24"/>
          <w:szCs w:val="24"/>
        </w:rPr>
        <w:t xml:space="preserve">DATE:                                                           EXAM SESSION: </w:t>
      </w:r>
    </w:p>
    <w:p w14:paraId="09CB997E" w14:textId="77777777" w:rsidR="00791EBF" w:rsidRPr="00791EBF" w:rsidRDefault="00791EBF" w:rsidP="00791EBF">
      <w:pPr>
        <w:spacing w:after="0" w:line="240" w:lineRule="auto"/>
        <w:rPr>
          <w:rFonts w:ascii="Times New Roman" w:hAnsi="Times New Roman"/>
          <w:b/>
          <w:sz w:val="24"/>
          <w:szCs w:val="24"/>
        </w:rPr>
      </w:pPr>
      <w:r w:rsidRPr="00791EBF">
        <w:rPr>
          <w:rFonts w:ascii="Times New Roman" w:hAnsi="Times New Roman"/>
          <w:b/>
          <w:sz w:val="24"/>
          <w:szCs w:val="24"/>
        </w:rPr>
        <w:t>TIME:                                                           1.30 HOURS</w:t>
      </w:r>
    </w:p>
    <w:p w14:paraId="62CC1E55" w14:textId="77777777" w:rsidR="00791EBF" w:rsidRPr="00791EBF" w:rsidRDefault="00791EBF" w:rsidP="00791EBF">
      <w:pPr>
        <w:spacing w:after="0" w:line="240" w:lineRule="auto"/>
        <w:rPr>
          <w:rFonts w:ascii="Times New Roman" w:hAnsi="Times New Roman"/>
          <w:b/>
          <w:sz w:val="24"/>
          <w:szCs w:val="24"/>
        </w:rPr>
      </w:pPr>
    </w:p>
    <w:p w14:paraId="4BB49F7C" w14:textId="77777777" w:rsidR="00791EBF" w:rsidRPr="00791EBF" w:rsidRDefault="00791EBF" w:rsidP="00791EBF">
      <w:pPr>
        <w:spacing w:after="0" w:line="240" w:lineRule="auto"/>
        <w:jc w:val="center"/>
        <w:rPr>
          <w:rFonts w:ascii="Times New Roman" w:hAnsi="Times New Roman"/>
          <w:b/>
          <w:sz w:val="24"/>
          <w:szCs w:val="24"/>
        </w:rPr>
      </w:pPr>
      <w:r w:rsidRPr="00791EBF">
        <w:rPr>
          <w:rFonts w:ascii="Times New Roman" w:hAnsi="Times New Roman"/>
          <w:b/>
          <w:noProof/>
          <w:sz w:val="24"/>
          <w:szCs w:val="24"/>
        </w:rPr>
        <mc:AlternateContent>
          <mc:Choice Requires="wps">
            <w:drawing>
              <wp:anchor distT="0" distB="0" distL="114300" distR="114300" simplePos="0" relativeHeight="251660288" behindDoc="0" locked="0" layoutInCell="1" allowOverlap="1" wp14:anchorId="63694EA1" wp14:editId="59FA5CEA">
                <wp:simplePos x="0" y="0"/>
                <wp:positionH relativeFrom="column">
                  <wp:posOffset>-152400</wp:posOffset>
                </wp:positionH>
                <wp:positionV relativeFrom="paragraph">
                  <wp:posOffset>55245</wp:posOffset>
                </wp:positionV>
                <wp:extent cx="6315075" cy="0"/>
                <wp:effectExtent l="9525" t="13970" r="9525" b="5080"/>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15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8C1D82A" id="Straight Arrow Connector 4" o:spid="_x0000_s1026" type="#_x0000_t32" style="position:absolute;margin-left:-12pt;margin-top:4.35pt;width:497.2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"/>
            </w:pict>
          </mc:Fallback>
        </mc:AlternateContent>
      </w:r>
    </w:p>
    <w:p w14:paraId="6B573482" w14:textId="77777777" w:rsidR="00791EBF" w:rsidRPr="00791EBF" w:rsidRDefault="00791EBF" w:rsidP="00791EBF">
      <w:pPr>
        <w:pStyle w:val="NoSpacing"/>
        <w:spacing w:line="276" w:lineRule="auto"/>
        <w:rPr>
          <w:rFonts w:ascii="Times New Roman" w:hAnsi="Times New Roman"/>
          <w:b/>
          <w:sz w:val="30"/>
          <w:szCs w:val="24"/>
        </w:rPr>
      </w:pPr>
      <w:r w:rsidRPr="00791EBF">
        <w:rPr>
          <w:rFonts w:ascii="Times New Roman" w:hAnsi="Times New Roman"/>
          <w:b/>
          <w:sz w:val="30"/>
          <w:szCs w:val="24"/>
        </w:rPr>
        <w:t>Instructions:</w:t>
      </w:r>
    </w:p>
    <w:p w14:paraId="0B863E9D" w14:textId="77777777" w:rsidR="00791EBF" w:rsidRPr="00791EBF" w:rsidRDefault="00791EBF" w:rsidP="00791EBF">
      <w:pPr>
        <w:pStyle w:val="NoSpacing"/>
        <w:spacing w:line="276" w:lineRule="auto"/>
        <w:rPr>
          <w:rFonts w:ascii="Times New Roman" w:hAnsi="Times New Roman"/>
          <w:sz w:val="30"/>
          <w:szCs w:val="24"/>
        </w:rPr>
      </w:pPr>
    </w:p>
    <w:p w14:paraId="381CC95A" w14:textId="77777777" w:rsidR="00791EBF" w:rsidRPr="00791EBF" w:rsidRDefault="00791EBF" w:rsidP="00791EBF">
      <w:pPr>
        <w:pStyle w:val="NoSpacing"/>
        <w:numPr>
          <w:ilvl w:val="0"/>
          <w:numId w:val="2"/>
        </w:numPr>
        <w:spacing w:line="276" w:lineRule="auto"/>
        <w:rPr>
          <w:rFonts w:ascii="Times New Roman" w:hAnsi="Times New Roman"/>
          <w:b/>
          <w:sz w:val="30"/>
          <w:szCs w:val="24"/>
        </w:rPr>
      </w:pPr>
      <w:r w:rsidRPr="00791EBF">
        <w:rPr>
          <w:rFonts w:ascii="Times New Roman" w:hAnsi="Times New Roman"/>
          <w:b/>
          <w:sz w:val="30"/>
          <w:szCs w:val="24"/>
        </w:rPr>
        <w:t xml:space="preserve">Answer all questions in section A and any other 2 questions in Section B. </w:t>
      </w:r>
    </w:p>
    <w:p w14:paraId="43656400" w14:textId="77777777" w:rsidR="00791EBF" w:rsidRPr="00791EBF" w:rsidRDefault="00791EBF" w:rsidP="00791EBF">
      <w:pPr>
        <w:pStyle w:val="NoSpacing"/>
        <w:spacing w:line="276" w:lineRule="auto"/>
        <w:ind w:left="720"/>
        <w:rPr>
          <w:rFonts w:ascii="Times New Roman" w:hAnsi="Times New Roman"/>
          <w:b/>
          <w:sz w:val="30"/>
          <w:szCs w:val="24"/>
        </w:rPr>
      </w:pPr>
    </w:p>
    <w:p w14:paraId="23BA39D4" w14:textId="77777777" w:rsidR="00791EBF" w:rsidRPr="00791EBF" w:rsidRDefault="00791EBF" w:rsidP="00791EBF">
      <w:pPr>
        <w:pStyle w:val="NoSpacing"/>
        <w:numPr>
          <w:ilvl w:val="0"/>
          <w:numId w:val="2"/>
        </w:numPr>
        <w:spacing w:line="276" w:lineRule="auto"/>
        <w:rPr>
          <w:rFonts w:ascii="Times New Roman" w:hAnsi="Times New Roman"/>
          <w:b/>
          <w:sz w:val="30"/>
          <w:szCs w:val="24"/>
        </w:rPr>
      </w:pPr>
      <w:r w:rsidRPr="00791EBF">
        <w:rPr>
          <w:rFonts w:ascii="Times New Roman" w:hAnsi="Times New Roman"/>
          <w:b/>
          <w:sz w:val="30"/>
          <w:szCs w:val="24"/>
        </w:rPr>
        <w:t>Candidates are advised not to write on the question paper</w:t>
      </w:r>
    </w:p>
    <w:p w14:paraId="3A494E16" w14:textId="77777777" w:rsidR="00791EBF" w:rsidRPr="00791EBF" w:rsidRDefault="00791EBF" w:rsidP="00791EBF">
      <w:pPr>
        <w:pStyle w:val="ListParagraph"/>
        <w:rPr>
          <w:rFonts w:ascii="Times New Roman" w:hAnsi="Times New Roman"/>
          <w:b/>
          <w:sz w:val="30"/>
          <w:szCs w:val="24"/>
        </w:rPr>
      </w:pPr>
    </w:p>
    <w:p w14:paraId="29457431" w14:textId="77777777" w:rsidR="00791EBF" w:rsidRPr="00791EBF" w:rsidRDefault="00791EBF" w:rsidP="00791EBF">
      <w:pPr>
        <w:pStyle w:val="NoSpacing"/>
        <w:numPr>
          <w:ilvl w:val="0"/>
          <w:numId w:val="2"/>
        </w:numPr>
        <w:spacing w:line="276" w:lineRule="auto"/>
        <w:rPr>
          <w:rFonts w:ascii="Times New Roman" w:hAnsi="Times New Roman"/>
          <w:b/>
          <w:sz w:val="30"/>
          <w:szCs w:val="24"/>
        </w:rPr>
      </w:pPr>
      <w:r w:rsidRPr="00791EBF">
        <w:rPr>
          <w:rFonts w:ascii="Times New Roman" w:hAnsi="Times New Roman"/>
          <w:b/>
          <w:sz w:val="30"/>
          <w:szCs w:val="24"/>
        </w:rPr>
        <w:t>Candidates must hand in their answer booklets to the invigilator while in the examination room</w:t>
      </w:r>
    </w:p>
    <w:p w14:paraId="6887393D" w14:textId="77777777" w:rsidR="00791EBF" w:rsidRDefault="00791EBF" w:rsidP="00E801A0">
      <w:pPr>
        <w:spacing w:line="360" w:lineRule="auto"/>
        <w:jc w:val="center"/>
        <w:rPr>
          <w:rFonts w:ascii="Times New Roman" w:hAnsi="Times New Roman" w:cs="Times New Roman"/>
          <w:b/>
          <w:sz w:val="24"/>
          <w:szCs w:val="24"/>
        </w:rPr>
      </w:pPr>
    </w:p>
    <w:p w14:paraId="26ABD744" w14:textId="77777777" w:rsidR="00791EBF" w:rsidRDefault="00791EBF" w:rsidP="00E801A0">
      <w:pPr>
        <w:spacing w:line="360" w:lineRule="auto"/>
        <w:jc w:val="center"/>
        <w:rPr>
          <w:rFonts w:ascii="Times New Roman" w:hAnsi="Times New Roman" w:cs="Times New Roman"/>
          <w:b/>
          <w:sz w:val="24"/>
          <w:szCs w:val="24"/>
        </w:rPr>
      </w:pPr>
    </w:p>
    <w:p w14:paraId="296E1A14" w14:textId="77777777" w:rsidR="00E801A0" w:rsidRPr="00791EBF" w:rsidRDefault="00791EBF" w:rsidP="00791EBF">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SECTION</w:t>
      </w:r>
      <w:r w:rsidR="00743A34">
        <w:rPr>
          <w:rFonts w:ascii="Times New Roman" w:hAnsi="Times New Roman" w:cs="Times New Roman"/>
          <w:b/>
          <w:sz w:val="24"/>
          <w:szCs w:val="24"/>
        </w:rPr>
        <w:t xml:space="preserve"> A: ANSWER ALL QUESTIONS (30 MARKS</w:t>
      </w:r>
      <w:r>
        <w:rPr>
          <w:rFonts w:ascii="Times New Roman" w:hAnsi="Times New Roman" w:cs="Times New Roman"/>
          <w:b/>
          <w:sz w:val="24"/>
          <w:szCs w:val="24"/>
        </w:rPr>
        <w:t>)</w:t>
      </w:r>
    </w:p>
    <w:p w14:paraId="7FEB4AF4" w14:textId="77777777" w:rsidR="005B455A" w:rsidRPr="00791EBF" w:rsidRDefault="005B455A" w:rsidP="005B455A">
      <w:pPr>
        <w:rPr>
          <w:rFonts w:ascii="Times New Roman" w:hAnsi="Times New Roman" w:cs="Times New Roman"/>
          <w:b/>
          <w:sz w:val="24"/>
          <w:szCs w:val="24"/>
          <w:u w:val="single"/>
        </w:rPr>
      </w:pPr>
      <w:r w:rsidRPr="00791EBF">
        <w:rPr>
          <w:rFonts w:ascii="Times New Roman" w:hAnsi="Times New Roman" w:cs="Times New Roman"/>
          <w:b/>
          <w:sz w:val="24"/>
          <w:szCs w:val="24"/>
          <w:u w:val="single"/>
        </w:rPr>
        <w:t>QUESTION ONE</w:t>
      </w:r>
    </w:p>
    <w:p w14:paraId="00A75CBE" w14:textId="77777777" w:rsidR="00791EBF" w:rsidRDefault="004E035D" w:rsidP="005B455A">
      <w:pPr>
        <w:rPr>
          <w:rFonts w:ascii="Times New Roman" w:hAnsi="Times New Roman" w:cs="Times New Roman"/>
          <w:sz w:val="24"/>
          <w:szCs w:val="24"/>
        </w:rPr>
      </w:pPr>
      <w:r w:rsidRPr="00791EBF">
        <w:rPr>
          <w:rFonts w:ascii="Times New Roman" w:hAnsi="Times New Roman" w:cs="Times New Roman"/>
          <w:sz w:val="24"/>
          <w:szCs w:val="24"/>
        </w:rPr>
        <w:t>(1). explain the following terms</w:t>
      </w:r>
      <w:r w:rsidR="00791EBF">
        <w:rPr>
          <w:rFonts w:ascii="Times New Roman" w:hAnsi="Times New Roman" w:cs="Times New Roman"/>
          <w:sz w:val="24"/>
          <w:szCs w:val="24"/>
        </w:rPr>
        <w:t>:</w:t>
      </w:r>
    </w:p>
    <w:p w14:paraId="2F9DA04B" w14:textId="77777777" w:rsidR="00791EBF" w:rsidRDefault="00791EBF" w:rsidP="005B455A">
      <w:pPr>
        <w:pStyle w:val="ListParagraph"/>
        <w:numPr>
          <w:ilvl w:val="0"/>
          <w:numId w:val="4"/>
        </w:numPr>
        <w:rPr>
          <w:rFonts w:ascii="Times New Roman" w:hAnsi="Times New Roman" w:cs="Times New Roman"/>
          <w:sz w:val="24"/>
          <w:szCs w:val="24"/>
        </w:rPr>
      </w:pPr>
      <w:r w:rsidRPr="00791EBF">
        <w:rPr>
          <w:rFonts w:ascii="Times New Roman" w:hAnsi="Times New Roman" w:cs="Times New Roman"/>
          <w:sz w:val="24"/>
          <w:szCs w:val="24"/>
        </w:rPr>
        <w:t>Monitoring</w:t>
      </w:r>
    </w:p>
    <w:p w14:paraId="4D1B2AB9" w14:textId="77777777" w:rsidR="00791EBF" w:rsidRDefault="00791EBF" w:rsidP="005B455A">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Evaluation</w:t>
      </w:r>
    </w:p>
    <w:p w14:paraId="2642D982" w14:textId="77777777" w:rsidR="00791EBF" w:rsidRDefault="00791EBF" w:rsidP="005B455A">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Variable</w:t>
      </w:r>
    </w:p>
    <w:p w14:paraId="6D9F075F" w14:textId="77777777" w:rsidR="00791EBF" w:rsidRDefault="00791EBF" w:rsidP="005B455A">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 xml:space="preserve">Frameworks </w:t>
      </w:r>
    </w:p>
    <w:p w14:paraId="08EABBBB" w14:textId="77777777" w:rsidR="005B455A" w:rsidRPr="00791EBF" w:rsidRDefault="00791EBF" w:rsidP="005B455A">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I</w:t>
      </w:r>
      <w:r w:rsidR="005B455A" w:rsidRPr="00791EBF">
        <w:rPr>
          <w:rFonts w:ascii="Times New Roman" w:hAnsi="Times New Roman" w:cs="Times New Roman"/>
          <w:sz w:val="24"/>
          <w:szCs w:val="24"/>
        </w:rPr>
        <w:t>ndicators</w:t>
      </w:r>
      <w:r w:rsidR="004E035D" w:rsidRPr="00791EBF">
        <w:rPr>
          <w:rFonts w:ascii="Times New Roman" w:hAnsi="Times New Roman" w:cs="Times New Roman"/>
          <w:sz w:val="24"/>
          <w:szCs w:val="24"/>
        </w:rPr>
        <w:t xml:space="preserve"> </w:t>
      </w:r>
      <w:r w:rsidR="00AF111C" w:rsidRPr="00791EBF">
        <w:rPr>
          <w:rFonts w:ascii="Times New Roman" w:hAnsi="Times New Roman" w:cs="Times New Roman"/>
          <w:sz w:val="24"/>
          <w:szCs w:val="24"/>
        </w:rPr>
        <w:t xml:space="preserve">                             (5 </w:t>
      </w:r>
      <w:r w:rsidR="004E035D" w:rsidRPr="00791EBF">
        <w:rPr>
          <w:rFonts w:ascii="Times New Roman" w:hAnsi="Times New Roman" w:cs="Times New Roman"/>
          <w:sz w:val="24"/>
          <w:szCs w:val="24"/>
        </w:rPr>
        <w:t>marks</w:t>
      </w:r>
      <w:r w:rsidR="005B455A" w:rsidRPr="00791EBF">
        <w:rPr>
          <w:rFonts w:ascii="Times New Roman" w:hAnsi="Times New Roman" w:cs="Times New Roman"/>
          <w:sz w:val="24"/>
          <w:szCs w:val="24"/>
        </w:rPr>
        <w:t>)</w:t>
      </w:r>
    </w:p>
    <w:p w14:paraId="30309DEC" w14:textId="77777777" w:rsidR="005B455A" w:rsidRPr="00791EBF" w:rsidRDefault="00AF111C" w:rsidP="005B455A">
      <w:pPr>
        <w:rPr>
          <w:rFonts w:ascii="Times New Roman" w:hAnsi="Times New Roman" w:cs="Times New Roman"/>
          <w:sz w:val="24"/>
          <w:szCs w:val="24"/>
        </w:rPr>
      </w:pPr>
      <w:r w:rsidRPr="00791EBF">
        <w:rPr>
          <w:rFonts w:ascii="Times New Roman" w:hAnsi="Times New Roman" w:cs="Times New Roman"/>
          <w:sz w:val="24"/>
          <w:szCs w:val="24"/>
        </w:rPr>
        <w:t xml:space="preserve">   </w:t>
      </w:r>
    </w:p>
    <w:p w14:paraId="542727EC" w14:textId="77777777" w:rsidR="005B455A" w:rsidRPr="00791EBF" w:rsidRDefault="004E035D" w:rsidP="005B455A">
      <w:pPr>
        <w:tabs>
          <w:tab w:val="left" w:pos="7485"/>
        </w:tabs>
        <w:rPr>
          <w:rFonts w:ascii="Times New Roman" w:hAnsi="Times New Roman" w:cs="Times New Roman"/>
          <w:sz w:val="24"/>
          <w:szCs w:val="24"/>
        </w:rPr>
      </w:pPr>
      <w:r w:rsidRPr="00791EBF">
        <w:rPr>
          <w:rFonts w:ascii="Times New Roman" w:hAnsi="Times New Roman" w:cs="Times New Roman"/>
          <w:sz w:val="24"/>
          <w:szCs w:val="24"/>
        </w:rPr>
        <w:t>(2</w:t>
      </w:r>
      <w:r w:rsidR="005B455A" w:rsidRPr="00791EBF">
        <w:rPr>
          <w:rFonts w:ascii="Times New Roman" w:hAnsi="Times New Roman" w:cs="Times New Roman"/>
          <w:sz w:val="24"/>
          <w:szCs w:val="24"/>
        </w:rPr>
        <w:t>). Briefly explain the following terms</w:t>
      </w:r>
    </w:p>
    <w:p w14:paraId="7D33639E" w14:textId="77777777" w:rsidR="005B455A" w:rsidRPr="00791EBF" w:rsidRDefault="00BE19AC" w:rsidP="005B455A">
      <w:pPr>
        <w:rPr>
          <w:rFonts w:ascii="Times New Roman" w:hAnsi="Times New Roman" w:cs="Times New Roman"/>
          <w:sz w:val="24"/>
          <w:szCs w:val="24"/>
        </w:rPr>
      </w:pPr>
      <w:r w:rsidRPr="00791EBF">
        <w:rPr>
          <w:rFonts w:ascii="Times New Roman" w:hAnsi="Times New Roman" w:cs="Times New Roman"/>
          <w:sz w:val="24"/>
          <w:szCs w:val="24"/>
        </w:rPr>
        <w:t xml:space="preserve">      </w:t>
      </w:r>
      <w:proofErr w:type="spellStart"/>
      <w:r w:rsidRPr="00791EBF">
        <w:rPr>
          <w:rFonts w:ascii="Times New Roman" w:hAnsi="Times New Roman" w:cs="Times New Roman"/>
          <w:sz w:val="24"/>
          <w:szCs w:val="24"/>
        </w:rPr>
        <w:t>i</w:t>
      </w:r>
      <w:proofErr w:type="spellEnd"/>
      <w:r w:rsidRPr="00791EBF">
        <w:rPr>
          <w:rFonts w:ascii="Times New Roman" w:hAnsi="Times New Roman" w:cs="Times New Roman"/>
          <w:sz w:val="24"/>
          <w:szCs w:val="24"/>
        </w:rPr>
        <w:t>.      Data</w:t>
      </w:r>
      <w:r w:rsidR="005B455A" w:rsidRPr="00791EBF">
        <w:rPr>
          <w:rFonts w:ascii="Times New Roman" w:hAnsi="Times New Roman" w:cs="Times New Roman"/>
          <w:sz w:val="24"/>
          <w:szCs w:val="24"/>
        </w:rPr>
        <w:t xml:space="preserve">                                               </w:t>
      </w:r>
      <w:r w:rsidR="00791EBF">
        <w:rPr>
          <w:rFonts w:ascii="Times New Roman" w:hAnsi="Times New Roman" w:cs="Times New Roman"/>
          <w:sz w:val="24"/>
          <w:szCs w:val="24"/>
        </w:rPr>
        <w:t xml:space="preserve">  </w:t>
      </w:r>
      <w:r w:rsidR="00675392" w:rsidRPr="00791EBF">
        <w:rPr>
          <w:rFonts w:ascii="Times New Roman" w:hAnsi="Times New Roman" w:cs="Times New Roman"/>
          <w:sz w:val="24"/>
          <w:szCs w:val="24"/>
        </w:rPr>
        <w:t xml:space="preserve"> (1</w:t>
      </w:r>
      <w:r w:rsidR="005B455A" w:rsidRPr="00791EBF">
        <w:rPr>
          <w:rFonts w:ascii="Times New Roman" w:hAnsi="Times New Roman" w:cs="Times New Roman"/>
          <w:sz w:val="24"/>
          <w:szCs w:val="24"/>
        </w:rPr>
        <w:t>marks)</w:t>
      </w:r>
    </w:p>
    <w:p w14:paraId="3781B144" w14:textId="77777777" w:rsidR="005B455A" w:rsidRPr="00791EBF" w:rsidRDefault="005B455A" w:rsidP="005B455A">
      <w:pPr>
        <w:tabs>
          <w:tab w:val="left" w:pos="7470"/>
        </w:tabs>
        <w:rPr>
          <w:rFonts w:ascii="Times New Roman" w:hAnsi="Times New Roman" w:cs="Times New Roman"/>
          <w:sz w:val="24"/>
          <w:szCs w:val="24"/>
        </w:rPr>
      </w:pPr>
      <w:r w:rsidRPr="00791EBF">
        <w:rPr>
          <w:rFonts w:ascii="Times New Roman" w:hAnsi="Times New Roman" w:cs="Times New Roman"/>
          <w:sz w:val="24"/>
          <w:szCs w:val="24"/>
        </w:rPr>
        <w:t xml:space="preserve">      </w:t>
      </w:r>
      <w:r w:rsidR="00791EBF">
        <w:rPr>
          <w:rFonts w:ascii="Times New Roman" w:hAnsi="Times New Roman" w:cs="Times New Roman"/>
          <w:sz w:val="24"/>
          <w:szCs w:val="24"/>
        </w:rPr>
        <w:t xml:space="preserve">ii. Information                                           </w:t>
      </w:r>
      <w:r w:rsidR="00AF111C" w:rsidRPr="00791EBF">
        <w:rPr>
          <w:rFonts w:ascii="Times New Roman" w:hAnsi="Times New Roman" w:cs="Times New Roman"/>
          <w:sz w:val="24"/>
          <w:szCs w:val="24"/>
        </w:rPr>
        <w:t xml:space="preserve">(2 </w:t>
      </w:r>
      <w:r w:rsidRPr="00791EBF">
        <w:rPr>
          <w:rFonts w:ascii="Times New Roman" w:hAnsi="Times New Roman" w:cs="Times New Roman"/>
          <w:sz w:val="24"/>
          <w:szCs w:val="24"/>
        </w:rPr>
        <w:t>marks)</w:t>
      </w:r>
    </w:p>
    <w:p w14:paraId="057A43C4" w14:textId="77777777" w:rsidR="005B455A" w:rsidRPr="00791EBF" w:rsidRDefault="005B455A" w:rsidP="005B455A">
      <w:pPr>
        <w:tabs>
          <w:tab w:val="left" w:pos="7470"/>
        </w:tabs>
        <w:rPr>
          <w:rFonts w:ascii="Times New Roman" w:hAnsi="Times New Roman" w:cs="Times New Roman"/>
          <w:sz w:val="24"/>
          <w:szCs w:val="24"/>
        </w:rPr>
      </w:pPr>
      <w:r w:rsidRPr="00791EBF">
        <w:rPr>
          <w:rFonts w:ascii="Times New Roman" w:hAnsi="Times New Roman" w:cs="Times New Roman"/>
          <w:sz w:val="24"/>
          <w:szCs w:val="24"/>
        </w:rPr>
        <w:t xml:space="preserve">      </w:t>
      </w:r>
      <w:r w:rsidR="00791EBF">
        <w:rPr>
          <w:rFonts w:ascii="Times New Roman" w:hAnsi="Times New Roman" w:cs="Times New Roman"/>
          <w:sz w:val="24"/>
          <w:szCs w:val="24"/>
        </w:rPr>
        <w:t xml:space="preserve">iii. Knowledge                                            </w:t>
      </w:r>
      <w:r w:rsidR="00AF111C" w:rsidRPr="00791EBF">
        <w:rPr>
          <w:rFonts w:ascii="Times New Roman" w:hAnsi="Times New Roman" w:cs="Times New Roman"/>
          <w:sz w:val="24"/>
          <w:szCs w:val="24"/>
        </w:rPr>
        <w:t>(2</w:t>
      </w:r>
      <w:r w:rsidRPr="00791EBF">
        <w:rPr>
          <w:rFonts w:ascii="Times New Roman" w:hAnsi="Times New Roman" w:cs="Times New Roman"/>
          <w:sz w:val="24"/>
          <w:szCs w:val="24"/>
        </w:rPr>
        <w:t>marks)</w:t>
      </w:r>
    </w:p>
    <w:p w14:paraId="3E86634F" w14:textId="77777777" w:rsidR="005B455A" w:rsidRPr="00791EBF" w:rsidRDefault="00791EBF" w:rsidP="005B455A">
      <w:pPr>
        <w:tabs>
          <w:tab w:val="left" w:pos="7470"/>
        </w:tabs>
        <w:rPr>
          <w:rFonts w:ascii="Times New Roman" w:hAnsi="Times New Roman" w:cs="Times New Roman"/>
          <w:sz w:val="24"/>
          <w:szCs w:val="24"/>
        </w:rPr>
      </w:pPr>
      <w:r>
        <w:rPr>
          <w:rFonts w:ascii="Times New Roman" w:hAnsi="Times New Roman" w:cs="Times New Roman"/>
          <w:sz w:val="24"/>
          <w:szCs w:val="24"/>
        </w:rPr>
        <w:t xml:space="preserve">(c). </w:t>
      </w:r>
      <w:proofErr w:type="gramStart"/>
      <w:r>
        <w:rPr>
          <w:rFonts w:ascii="Times New Roman" w:hAnsi="Times New Roman" w:cs="Times New Roman"/>
          <w:sz w:val="24"/>
          <w:szCs w:val="24"/>
        </w:rPr>
        <w:t>B</w:t>
      </w:r>
      <w:r w:rsidR="00CE5BBF" w:rsidRPr="00791EBF">
        <w:rPr>
          <w:rFonts w:ascii="Times New Roman" w:hAnsi="Times New Roman" w:cs="Times New Roman"/>
          <w:sz w:val="24"/>
          <w:szCs w:val="24"/>
        </w:rPr>
        <w:t>riefly</w:t>
      </w:r>
      <w:proofErr w:type="gramEnd"/>
      <w:r w:rsidR="00CE5BBF" w:rsidRPr="00791EBF">
        <w:rPr>
          <w:rFonts w:ascii="Times New Roman" w:hAnsi="Times New Roman" w:cs="Times New Roman"/>
          <w:sz w:val="24"/>
          <w:szCs w:val="24"/>
        </w:rPr>
        <w:t xml:space="preserve"> outline five principles of data quality</w:t>
      </w:r>
      <w:r>
        <w:rPr>
          <w:rFonts w:ascii="Times New Roman" w:hAnsi="Times New Roman" w:cs="Times New Roman"/>
          <w:sz w:val="24"/>
          <w:szCs w:val="24"/>
        </w:rPr>
        <w:t xml:space="preserve">     </w:t>
      </w:r>
      <w:r w:rsidR="005B455A" w:rsidRPr="00791EBF">
        <w:rPr>
          <w:rFonts w:ascii="Times New Roman" w:hAnsi="Times New Roman" w:cs="Times New Roman"/>
          <w:sz w:val="24"/>
          <w:szCs w:val="24"/>
        </w:rPr>
        <w:t>(5marks)</w:t>
      </w:r>
    </w:p>
    <w:p w14:paraId="449CB4E0" w14:textId="77777777" w:rsidR="005B455A" w:rsidRPr="00791EBF" w:rsidRDefault="00C819CB" w:rsidP="005B455A">
      <w:pPr>
        <w:tabs>
          <w:tab w:val="left" w:pos="7470"/>
        </w:tabs>
        <w:rPr>
          <w:rFonts w:ascii="Times New Roman" w:hAnsi="Times New Roman" w:cs="Times New Roman"/>
          <w:sz w:val="24"/>
          <w:szCs w:val="24"/>
        </w:rPr>
      </w:pPr>
      <w:r w:rsidRPr="00791EBF">
        <w:rPr>
          <w:rFonts w:ascii="Times New Roman" w:hAnsi="Times New Roman" w:cs="Times New Roman"/>
          <w:sz w:val="24"/>
          <w:szCs w:val="24"/>
        </w:rPr>
        <w:t>(d). list five characteristics of indicators</w:t>
      </w:r>
      <w:r w:rsidR="00791EBF">
        <w:rPr>
          <w:rFonts w:ascii="Times New Roman" w:hAnsi="Times New Roman" w:cs="Times New Roman"/>
          <w:sz w:val="24"/>
          <w:szCs w:val="24"/>
        </w:rPr>
        <w:t xml:space="preserve">            </w:t>
      </w:r>
      <w:r w:rsidR="005B455A" w:rsidRPr="00791EBF">
        <w:rPr>
          <w:rFonts w:ascii="Times New Roman" w:hAnsi="Times New Roman" w:cs="Times New Roman"/>
          <w:sz w:val="24"/>
          <w:szCs w:val="24"/>
        </w:rPr>
        <w:t>(5marks)</w:t>
      </w:r>
    </w:p>
    <w:p w14:paraId="4AD3D3C9" w14:textId="1702BB2F" w:rsidR="005B455A" w:rsidRPr="00791EBF" w:rsidRDefault="005B455A" w:rsidP="005B455A">
      <w:pPr>
        <w:tabs>
          <w:tab w:val="left" w:pos="7470"/>
        </w:tabs>
        <w:rPr>
          <w:rFonts w:ascii="Times New Roman" w:hAnsi="Times New Roman" w:cs="Times New Roman"/>
          <w:sz w:val="24"/>
          <w:szCs w:val="24"/>
        </w:rPr>
      </w:pPr>
      <w:r w:rsidRPr="00791EBF">
        <w:rPr>
          <w:rFonts w:ascii="Times New Roman" w:hAnsi="Times New Roman" w:cs="Times New Roman"/>
          <w:sz w:val="24"/>
          <w:szCs w:val="24"/>
        </w:rPr>
        <w:t xml:space="preserve">(e). </w:t>
      </w:r>
      <w:proofErr w:type="gramStart"/>
      <w:r w:rsidRPr="00791EBF">
        <w:rPr>
          <w:rFonts w:ascii="Times New Roman" w:hAnsi="Times New Roman" w:cs="Times New Roman"/>
          <w:sz w:val="24"/>
          <w:szCs w:val="24"/>
        </w:rPr>
        <w:t>Briefly</w:t>
      </w:r>
      <w:proofErr w:type="gramEnd"/>
      <w:r w:rsidRPr="00791EBF">
        <w:rPr>
          <w:rFonts w:ascii="Times New Roman" w:hAnsi="Times New Roman" w:cs="Times New Roman"/>
          <w:sz w:val="24"/>
          <w:szCs w:val="24"/>
        </w:rPr>
        <w:t xml:space="preserve"> explain what is meant by SMART objectives </w:t>
      </w:r>
      <w:r w:rsidR="00791EBF">
        <w:rPr>
          <w:rFonts w:ascii="Times New Roman" w:hAnsi="Times New Roman" w:cs="Times New Roman"/>
          <w:sz w:val="24"/>
          <w:szCs w:val="24"/>
        </w:rPr>
        <w:t xml:space="preserve">          </w:t>
      </w:r>
      <w:r w:rsidRPr="00791EBF">
        <w:rPr>
          <w:rFonts w:ascii="Times New Roman" w:hAnsi="Times New Roman" w:cs="Times New Roman"/>
          <w:sz w:val="24"/>
          <w:szCs w:val="24"/>
        </w:rPr>
        <w:t>(5marks)</w:t>
      </w:r>
    </w:p>
    <w:p w14:paraId="3B709AC4" w14:textId="77777777" w:rsidR="00743A34" w:rsidRDefault="00454B64" w:rsidP="005B455A">
      <w:pPr>
        <w:tabs>
          <w:tab w:val="left" w:pos="7470"/>
        </w:tabs>
        <w:rPr>
          <w:rFonts w:ascii="Times New Roman" w:hAnsi="Times New Roman" w:cs="Times New Roman"/>
          <w:sz w:val="24"/>
          <w:szCs w:val="24"/>
        </w:rPr>
      </w:pPr>
      <w:r w:rsidRPr="00791EBF">
        <w:rPr>
          <w:rFonts w:ascii="Times New Roman" w:hAnsi="Times New Roman" w:cs="Times New Roman"/>
          <w:sz w:val="24"/>
          <w:szCs w:val="24"/>
        </w:rPr>
        <w:t xml:space="preserve">(f) </w:t>
      </w:r>
      <w:r w:rsidR="00251989" w:rsidRPr="00791EBF">
        <w:rPr>
          <w:rFonts w:ascii="Times New Roman" w:hAnsi="Times New Roman" w:cs="Times New Roman"/>
          <w:sz w:val="24"/>
          <w:szCs w:val="24"/>
        </w:rPr>
        <w:t>Explain</w:t>
      </w:r>
      <w:r w:rsidR="001766A9" w:rsidRPr="00791EBF">
        <w:rPr>
          <w:rFonts w:ascii="Times New Roman" w:hAnsi="Times New Roman" w:cs="Times New Roman"/>
          <w:sz w:val="24"/>
          <w:szCs w:val="24"/>
        </w:rPr>
        <w:t xml:space="preserve"> briefly four   sources of data</w:t>
      </w:r>
      <w:r w:rsidR="00791EBF">
        <w:rPr>
          <w:rFonts w:ascii="Times New Roman" w:hAnsi="Times New Roman" w:cs="Times New Roman"/>
          <w:sz w:val="24"/>
          <w:szCs w:val="24"/>
        </w:rPr>
        <w:t xml:space="preserve">                     </w:t>
      </w:r>
      <w:r w:rsidRPr="00791EBF">
        <w:rPr>
          <w:rFonts w:ascii="Times New Roman" w:hAnsi="Times New Roman" w:cs="Times New Roman"/>
          <w:sz w:val="24"/>
          <w:szCs w:val="24"/>
        </w:rPr>
        <w:t xml:space="preserve">  (5 marks)</w:t>
      </w:r>
    </w:p>
    <w:p w14:paraId="69EE1563" w14:textId="77777777" w:rsidR="005B455A" w:rsidRPr="00743A34" w:rsidRDefault="00791EBF" w:rsidP="005B455A">
      <w:pPr>
        <w:tabs>
          <w:tab w:val="left" w:pos="7470"/>
        </w:tabs>
        <w:rPr>
          <w:rFonts w:ascii="Times New Roman" w:hAnsi="Times New Roman" w:cs="Times New Roman"/>
          <w:sz w:val="24"/>
          <w:szCs w:val="24"/>
        </w:rPr>
      </w:pPr>
      <w:r>
        <w:rPr>
          <w:rFonts w:ascii="Times New Roman" w:hAnsi="Times New Roman" w:cs="Times New Roman"/>
          <w:b/>
          <w:sz w:val="24"/>
          <w:szCs w:val="24"/>
        </w:rPr>
        <w:t>SECTION B: ANSWER ANY TWO (2</w:t>
      </w:r>
      <w:r w:rsidR="00251989">
        <w:rPr>
          <w:rFonts w:ascii="Times New Roman" w:hAnsi="Times New Roman" w:cs="Times New Roman"/>
          <w:b/>
          <w:sz w:val="24"/>
          <w:szCs w:val="24"/>
        </w:rPr>
        <w:t>) QUESTIONS FROM THIS SECTION (4</w:t>
      </w:r>
      <w:r w:rsidR="00743A34">
        <w:rPr>
          <w:rFonts w:ascii="Times New Roman" w:hAnsi="Times New Roman" w:cs="Times New Roman"/>
          <w:b/>
          <w:sz w:val="24"/>
          <w:szCs w:val="24"/>
        </w:rPr>
        <w:t>0 MARKS</w:t>
      </w:r>
      <w:r>
        <w:rPr>
          <w:rFonts w:ascii="Times New Roman" w:hAnsi="Times New Roman" w:cs="Times New Roman"/>
          <w:b/>
          <w:sz w:val="24"/>
          <w:szCs w:val="24"/>
        </w:rPr>
        <w:t>)</w:t>
      </w:r>
    </w:p>
    <w:p w14:paraId="6DB75C0A" w14:textId="77777777" w:rsidR="005B455A" w:rsidRPr="00791EBF" w:rsidRDefault="005B455A" w:rsidP="005B455A">
      <w:pPr>
        <w:tabs>
          <w:tab w:val="left" w:pos="7470"/>
        </w:tabs>
        <w:rPr>
          <w:rFonts w:ascii="Times New Roman" w:hAnsi="Times New Roman" w:cs="Times New Roman"/>
          <w:b/>
          <w:sz w:val="24"/>
          <w:szCs w:val="24"/>
          <w:u w:val="single"/>
        </w:rPr>
      </w:pPr>
      <w:r w:rsidRPr="00791EBF">
        <w:rPr>
          <w:rFonts w:ascii="Times New Roman" w:hAnsi="Times New Roman" w:cs="Times New Roman"/>
          <w:b/>
          <w:sz w:val="24"/>
          <w:szCs w:val="24"/>
          <w:u w:val="single"/>
        </w:rPr>
        <w:t>QUESTION TWO</w:t>
      </w:r>
    </w:p>
    <w:p w14:paraId="2E52ED1C" w14:textId="77777777" w:rsidR="005B455A" w:rsidRPr="00791EBF" w:rsidRDefault="002922F2" w:rsidP="005B455A">
      <w:pPr>
        <w:tabs>
          <w:tab w:val="left" w:pos="7470"/>
        </w:tabs>
        <w:rPr>
          <w:rFonts w:ascii="Times New Roman" w:hAnsi="Times New Roman" w:cs="Times New Roman"/>
          <w:sz w:val="24"/>
          <w:szCs w:val="24"/>
        </w:rPr>
      </w:pPr>
      <w:r w:rsidRPr="00791EBF">
        <w:rPr>
          <w:rFonts w:ascii="Times New Roman" w:hAnsi="Times New Roman" w:cs="Times New Roman"/>
          <w:sz w:val="24"/>
          <w:szCs w:val="24"/>
        </w:rPr>
        <w:t>a) As a second year</w:t>
      </w:r>
      <w:r w:rsidR="005B455A" w:rsidRPr="00791EBF">
        <w:rPr>
          <w:rFonts w:ascii="Times New Roman" w:hAnsi="Times New Roman" w:cs="Times New Roman"/>
          <w:sz w:val="24"/>
          <w:szCs w:val="24"/>
        </w:rPr>
        <w:t xml:space="preserve"> monitoring and evaluation student ,you have been tasked with the responsibility of assessing the impact of additional funds to upgrade teaching labs in the departments of environmental sciences .Logic model frame works is set to be used to do frameworks and indicators ,with the a</w:t>
      </w:r>
      <w:r w:rsidRPr="00791EBF">
        <w:rPr>
          <w:rFonts w:ascii="Times New Roman" w:hAnsi="Times New Roman" w:cs="Times New Roman"/>
          <w:sz w:val="24"/>
          <w:szCs w:val="24"/>
        </w:rPr>
        <w:t xml:space="preserve">bove information , show the components of logic frame work  </w:t>
      </w:r>
      <w:r w:rsidR="005B455A" w:rsidRPr="00791EBF">
        <w:rPr>
          <w:rFonts w:ascii="Times New Roman" w:hAnsi="Times New Roman" w:cs="Times New Roman"/>
          <w:sz w:val="24"/>
          <w:szCs w:val="24"/>
        </w:rPr>
        <w:t xml:space="preserve">                                                                              </w:t>
      </w:r>
      <w:r w:rsidRPr="00791EBF">
        <w:rPr>
          <w:rFonts w:ascii="Times New Roman" w:hAnsi="Times New Roman" w:cs="Times New Roman"/>
          <w:sz w:val="24"/>
          <w:szCs w:val="24"/>
        </w:rPr>
        <w:t xml:space="preserve">                              </w:t>
      </w:r>
      <w:r w:rsidR="005B455A" w:rsidRPr="00791EBF">
        <w:rPr>
          <w:rFonts w:ascii="Times New Roman" w:hAnsi="Times New Roman" w:cs="Times New Roman"/>
          <w:sz w:val="24"/>
          <w:szCs w:val="24"/>
        </w:rPr>
        <w:t xml:space="preserve">  (20marks)</w:t>
      </w:r>
    </w:p>
    <w:p w14:paraId="3E5F2037" w14:textId="77777777" w:rsidR="005B455A" w:rsidRPr="00791EBF" w:rsidRDefault="005B455A" w:rsidP="005B455A">
      <w:pPr>
        <w:tabs>
          <w:tab w:val="left" w:pos="7470"/>
        </w:tabs>
        <w:rPr>
          <w:rFonts w:ascii="Times New Roman" w:hAnsi="Times New Roman" w:cs="Times New Roman"/>
          <w:b/>
          <w:sz w:val="24"/>
          <w:szCs w:val="24"/>
          <w:u w:val="single"/>
        </w:rPr>
      </w:pPr>
    </w:p>
    <w:p w14:paraId="6263BE09" w14:textId="77777777" w:rsidR="005B455A" w:rsidRPr="00791EBF" w:rsidRDefault="005B455A" w:rsidP="005B455A">
      <w:pPr>
        <w:tabs>
          <w:tab w:val="left" w:pos="7470"/>
        </w:tabs>
        <w:rPr>
          <w:rFonts w:ascii="Times New Roman" w:hAnsi="Times New Roman" w:cs="Times New Roman"/>
          <w:sz w:val="24"/>
          <w:szCs w:val="24"/>
        </w:rPr>
      </w:pPr>
      <w:r w:rsidRPr="00791EBF">
        <w:rPr>
          <w:rFonts w:ascii="Times New Roman" w:hAnsi="Times New Roman" w:cs="Times New Roman"/>
          <w:b/>
          <w:sz w:val="24"/>
          <w:szCs w:val="24"/>
          <w:u w:val="single"/>
        </w:rPr>
        <w:t>QUESTION THREE</w:t>
      </w:r>
    </w:p>
    <w:p w14:paraId="277E5A3B" w14:textId="1C8A1DBE" w:rsidR="005B455A" w:rsidRPr="00791EBF" w:rsidRDefault="005B455A" w:rsidP="005B455A">
      <w:pPr>
        <w:tabs>
          <w:tab w:val="left" w:pos="7470"/>
        </w:tabs>
        <w:spacing w:line="360" w:lineRule="auto"/>
        <w:rPr>
          <w:rFonts w:ascii="Times New Roman" w:hAnsi="Times New Roman" w:cs="Times New Roman"/>
          <w:sz w:val="24"/>
          <w:szCs w:val="24"/>
        </w:rPr>
      </w:pPr>
      <w:r w:rsidRPr="00791EBF">
        <w:rPr>
          <w:rFonts w:ascii="Times New Roman" w:hAnsi="Times New Roman" w:cs="Times New Roman"/>
          <w:sz w:val="24"/>
          <w:szCs w:val="24"/>
        </w:rPr>
        <w:t>As a requirement to complete your study, you are required to at least attend one practical experience. During thi</w:t>
      </w:r>
      <w:r w:rsidR="00791EBF">
        <w:rPr>
          <w:rFonts w:ascii="Times New Roman" w:hAnsi="Times New Roman" w:cs="Times New Roman"/>
          <w:sz w:val="24"/>
          <w:szCs w:val="24"/>
        </w:rPr>
        <w:t xml:space="preserve">s time you are posted </w:t>
      </w:r>
      <w:r w:rsidR="007C201D">
        <w:rPr>
          <w:rFonts w:ascii="Times New Roman" w:hAnsi="Times New Roman" w:cs="Times New Roman"/>
          <w:sz w:val="24"/>
          <w:szCs w:val="24"/>
        </w:rPr>
        <w:t xml:space="preserve">to </w:t>
      </w:r>
      <w:proofErr w:type="spellStart"/>
      <w:r w:rsidR="007C201D">
        <w:rPr>
          <w:rFonts w:ascii="Times New Roman" w:hAnsi="Times New Roman" w:cs="Times New Roman"/>
          <w:sz w:val="24"/>
          <w:szCs w:val="24"/>
        </w:rPr>
        <w:t>Bondo</w:t>
      </w:r>
      <w:proofErr w:type="spellEnd"/>
      <w:r w:rsidR="002922F2" w:rsidRPr="00791EBF">
        <w:rPr>
          <w:rFonts w:ascii="Times New Roman" w:hAnsi="Times New Roman" w:cs="Times New Roman"/>
          <w:sz w:val="24"/>
          <w:szCs w:val="24"/>
        </w:rPr>
        <w:t xml:space="preserve"> </w:t>
      </w:r>
      <w:r w:rsidRPr="00791EBF">
        <w:rPr>
          <w:rFonts w:ascii="Times New Roman" w:hAnsi="Times New Roman" w:cs="Times New Roman"/>
          <w:sz w:val="24"/>
          <w:szCs w:val="24"/>
        </w:rPr>
        <w:t xml:space="preserve">hospital, health information department </w:t>
      </w:r>
      <w:r w:rsidRPr="00791EBF">
        <w:rPr>
          <w:rFonts w:ascii="Times New Roman" w:hAnsi="Times New Roman" w:cs="Times New Roman"/>
          <w:sz w:val="24"/>
          <w:szCs w:val="24"/>
        </w:rPr>
        <w:lastRenderedPageBreak/>
        <w:t>where critical information about patients and the facility are kept. Discus the tools which you will use t</w:t>
      </w:r>
      <w:r w:rsidR="00830328" w:rsidRPr="00791EBF">
        <w:rPr>
          <w:rFonts w:ascii="Times New Roman" w:hAnsi="Times New Roman" w:cs="Times New Roman"/>
          <w:sz w:val="24"/>
          <w:szCs w:val="24"/>
        </w:rPr>
        <w:t xml:space="preserve">o collect data, </w:t>
      </w:r>
      <w:r w:rsidR="00832210">
        <w:rPr>
          <w:rFonts w:ascii="Times New Roman" w:hAnsi="Times New Roman" w:cs="Times New Roman"/>
          <w:sz w:val="24"/>
          <w:szCs w:val="24"/>
        </w:rPr>
        <w:t>and how</w:t>
      </w:r>
      <w:r w:rsidR="00791EBF">
        <w:rPr>
          <w:rFonts w:ascii="Times New Roman" w:hAnsi="Times New Roman" w:cs="Times New Roman"/>
          <w:sz w:val="24"/>
          <w:szCs w:val="24"/>
        </w:rPr>
        <w:t xml:space="preserve"> you will store them (</w:t>
      </w:r>
      <w:r w:rsidR="00830328" w:rsidRPr="00791EBF">
        <w:rPr>
          <w:rFonts w:ascii="Times New Roman" w:hAnsi="Times New Roman" w:cs="Times New Roman"/>
          <w:sz w:val="24"/>
          <w:szCs w:val="24"/>
        </w:rPr>
        <w:t>20 marks</w:t>
      </w:r>
      <w:r w:rsidR="00791EBF">
        <w:rPr>
          <w:rFonts w:ascii="Times New Roman" w:hAnsi="Times New Roman" w:cs="Times New Roman"/>
          <w:sz w:val="24"/>
          <w:szCs w:val="24"/>
        </w:rPr>
        <w:t>)</w:t>
      </w:r>
      <w:r w:rsidR="00830328" w:rsidRPr="00791EBF">
        <w:rPr>
          <w:rFonts w:ascii="Times New Roman" w:hAnsi="Times New Roman" w:cs="Times New Roman"/>
          <w:sz w:val="24"/>
          <w:szCs w:val="24"/>
        </w:rPr>
        <w:t>.</w:t>
      </w:r>
    </w:p>
    <w:p w14:paraId="35583FAF" w14:textId="77777777" w:rsidR="005B455A" w:rsidRPr="00791EBF" w:rsidRDefault="005B455A" w:rsidP="005B455A">
      <w:pPr>
        <w:tabs>
          <w:tab w:val="left" w:pos="7470"/>
        </w:tabs>
        <w:spacing w:line="360" w:lineRule="auto"/>
        <w:rPr>
          <w:rFonts w:ascii="Times New Roman" w:hAnsi="Times New Roman" w:cs="Times New Roman"/>
          <w:b/>
          <w:sz w:val="24"/>
          <w:szCs w:val="24"/>
          <w:u w:val="single"/>
        </w:rPr>
      </w:pPr>
    </w:p>
    <w:p w14:paraId="158FE389" w14:textId="77777777" w:rsidR="005B455A" w:rsidRPr="00791EBF" w:rsidRDefault="005B455A" w:rsidP="005B455A">
      <w:pPr>
        <w:tabs>
          <w:tab w:val="left" w:pos="7470"/>
        </w:tabs>
        <w:spacing w:line="360" w:lineRule="auto"/>
        <w:rPr>
          <w:rFonts w:ascii="Times New Roman" w:hAnsi="Times New Roman" w:cs="Times New Roman"/>
          <w:b/>
          <w:sz w:val="24"/>
          <w:szCs w:val="24"/>
          <w:u w:val="single"/>
        </w:rPr>
      </w:pPr>
      <w:r w:rsidRPr="00791EBF">
        <w:rPr>
          <w:rFonts w:ascii="Times New Roman" w:hAnsi="Times New Roman" w:cs="Times New Roman"/>
          <w:b/>
          <w:sz w:val="24"/>
          <w:szCs w:val="24"/>
          <w:u w:val="single"/>
        </w:rPr>
        <w:t>QUESTION FOUR</w:t>
      </w:r>
    </w:p>
    <w:p w14:paraId="4C18B2C5" w14:textId="77777777" w:rsidR="005B455A" w:rsidRPr="00791EBF" w:rsidRDefault="005B455A" w:rsidP="005B455A">
      <w:pPr>
        <w:tabs>
          <w:tab w:val="left" w:pos="7470"/>
        </w:tabs>
        <w:spacing w:line="360" w:lineRule="auto"/>
        <w:rPr>
          <w:rFonts w:ascii="Times New Roman" w:hAnsi="Times New Roman" w:cs="Times New Roman"/>
          <w:sz w:val="24"/>
          <w:szCs w:val="24"/>
        </w:rPr>
      </w:pPr>
      <w:r w:rsidRPr="00791EBF">
        <w:rPr>
          <w:rFonts w:ascii="Times New Roman" w:hAnsi="Times New Roman" w:cs="Times New Roman"/>
          <w:sz w:val="24"/>
          <w:szCs w:val="24"/>
        </w:rPr>
        <w:t>(a). Explain what you understand by monitoring and evaluation plan.(4 marks)</w:t>
      </w:r>
    </w:p>
    <w:p w14:paraId="6A8F0BA7" w14:textId="77777777" w:rsidR="005B455A" w:rsidRPr="00791EBF" w:rsidRDefault="005B455A" w:rsidP="005B455A">
      <w:pPr>
        <w:tabs>
          <w:tab w:val="left" w:pos="7470"/>
        </w:tabs>
        <w:spacing w:line="360" w:lineRule="auto"/>
        <w:rPr>
          <w:rFonts w:ascii="Times New Roman" w:hAnsi="Times New Roman" w:cs="Times New Roman"/>
          <w:sz w:val="24"/>
          <w:szCs w:val="24"/>
        </w:rPr>
      </w:pPr>
      <w:r w:rsidRPr="00791EBF">
        <w:rPr>
          <w:rFonts w:ascii="Times New Roman" w:hAnsi="Times New Roman" w:cs="Times New Roman"/>
          <w:sz w:val="24"/>
          <w:szCs w:val="24"/>
        </w:rPr>
        <w:t>(b) Outline the steps of monitoring and evaluation plan                     (6 marks)</w:t>
      </w:r>
    </w:p>
    <w:p w14:paraId="0CBEE894" w14:textId="77777777" w:rsidR="005B455A" w:rsidRPr="00791EBF" w:rsidRDefault="005B455A" w:rsidP="005B455A">
      <w:pPr>
        <w:tabs>
          <w:tab w:val="left" w:pos="7470"/>
        </w:tabs>
        <w:spacing w:line="360" w:lineRule="auto"/>
        <w:rPr>
          <w:rFonts w:ascii="Times New Roman" w:hAnsi="Times New Roman" w:cs="Times New Roman"/>
          <w:sz w:val="24"/>
          <w:szCs w:val="24"/>
        </w:rPr>
      </w:pPr>
      <w:r w:rsidRPr="00791EBF">
        <w:rPr>
          <w:rFonts w:ascii="Times New Roman" w:hAnsi="Times New Roman" w:cs="Times New Roman"/>
          <w:sz w:val="24"/>
          <w:szCs w:val="24"/>
        </w:rPr>
        <w:t xml:space="preserve">(c). Discus the role of stakeholders in monitoring </w:t>
      </w:r>
      <w:r w:rsidR="00830328" w:rsidRPr="00791EBF">
        <w:rPr>
          <w:rFonts w:ascii="Times New Roman" w:hAnsi="Times New Roman" w:cs="Times New Roman"/>
          <w:sz w:val="24"/>
          <w:szCs w:val="24"/>
        </w:rPr>
        <w:t>and evaluation plan    (10 marks)</w:t>
      </w:r>
    </w:p>
    <w:p w14:paraId="12ED2041" w14:textId="77777777" w:rsidR="008B568A" w:rsidRPr="00791EBF" w:rsidRDefault="005B455A" w:rsidP="005B455A">
      <w:r w:rsidRPr="00791EBF">
        <w:rPr>
          <w:rFonts w:ascii="Times New Roman" w:hAnsi="Times New Roman" w:cs="Times New Roman"/>
          <w:sz w:val="24"/>
          <w:szCs w:val="24"/>
        </w:rPr>
        <w:tab/>
      </w:r>
    </w:p>
    <w:sectPr w:rsidR="008B568A" w:rsidRPr="00791EBF" w:rsidSect="004A1CA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A50485"/>
    <w:multiLevelType w:val="hybridMultilevel"/>
    <w:tmpl w:val="49743422"/>
    <w:lvl w:ilvl="0" w:tplc="0410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A5B304C"/>
    <w:multiLevelType w:val="hybridMultilevel"/>
    <w:tmpl w:val="7F009562"/>
    <w:lvl w:ilvl="0" w:tplc="350EDFFC">
      <w:start w:val="1"/>
      <w:numFmt w:val="decimal"/>
      <w:lvlText w:val="%1."/>
      <w:lvlJc w:val="left"/>
      <w:pPr>
        <w:ind w:left="720" w:hanging="360"/>
      </w:pPr>
      <w:rPr>
        <w:rFonts w:ascii="Calibri" w:eastAsia="Times New Roman" w:hAnsi="Calibri"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707E6615"/>
    <w:multiLevelType w:val="hybridMultilevel"/>
    <w:tmpl w:val="0E9857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01A0"/>
    <w:rsid w:val="00064F6F"/>
    <w:rsid w:val="000D375E"/>
    <w:rsid w:val="001766A9"/>
    <w:rsid w:val="00231BD3"/>
    <w:rsid w:val="00251989"/>
    <w:rsid w:val="00272C3A"/>
    <w:rsid w:val="002922F2"/>
    <w:rsid w:val="002D2F3F"/>
    <w:rsid w:val="00454B64"/>
    <w:rsid w:val="00483438"/>
    <w:rsid w:val="004A1CA5"/>
    <w:rsid w:val="004E035D"/>
    <w:rsid w:val="00541715"/>
    <w:rsid w:val="005B455A"/>
    <w:rsid w:val="005C01F6"/>
    <w:rsid w:val="005F33D4"/>
    <w:rsid w:val="00637AD8"/>
    <w:rsid w:val="00675392"/>
    <w:rsid w:val="00743A34"/>
    <w:rsid w:val="00747547"/>
    <w:rsid w:val="00791EBF"/>
    <w:rsid w:val="00795D6A"/>
    <w:rsid w:val="007C201D"/>
    <w:rsid w:val="00804B0E"/>
    <w:rsid w:val="00830328"/>
    <w:rsid w:val="00832210"/>
    <w:rsid w:val="008B568A"/>
    <w:rsid w:val="008E325B"/>
    <w:rsid w:val="00976A64"/>
    <w:rsid w:val="00AF111C"/>
    <w:rsid w:val="00BA6FEB"/>
    <w:rsid w:val="00BE19AC"/>
    <w:rsid w:val="00C435BF"/>
    <w:rsid w:val="00C819CB"/>
    <w:rsid w:val="00CE5BBF"/>
    <w:rsid w:val="00DA6766"/>
    <w:rsid w:val="00DC5C11"/>
    <w:rsid w:val="00E7071D"/>
    <w:rsid w:val="00E801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8D20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1CA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01A0"/>
    <w:pPr>
      <w:ind w:left="720"/>
      <w:contextualSpacing/>
    </w:pPr>
  </w:style>
  <w:style w:type="paragraph" w:styleId="BodyText2">
    <w:name w:val="Body Text 2"/>
    <w:basedOn w:val="Normal"/>
    <w:link w:val="BodyText2Char"/>
    <w:uiPriority w:val="99"/>
    <w:semiHidden/>
    <w:unhideWhenUsed/>
    <w:rsid w:val="00E801A0"/>
    <w:pPr>
      <w:spacing w:after="120" w:line="480" w:lineRule="auto"/>
    </w:pPr>
    <w:rPr>
      <w:rFonts w:ascii="Calibri" w:eastAsia="Times New Roman" w:hAnsi="Calibri" w:cs="Times New Roman"/>
    </w:rPr>
  </w:style>
  <w:style w:type="character" w:customStyle="1" w:styleId="BodyText2Char">
    <w:name w:val="Body Text 2 Char"/>
    <w:basedOn w:val="DefaultParagraphFont"/>
    <w:link w:val="BodyText2"/>
    <w:uiPriority w:val="99"/>
    <w:semiHidden/>
    <w:rsid w:val="00E801A0"/>
    <w:rPr>
      <w:rFonts w:ascii="Calibri" w:eastAsia="Times New Roman" w:hAnsi="Calibri" w:cs="Times New Roman"/>
    </w:rPr>
  </w:style>
  <w:style w:type="paragraph" w:styleId="NoSpacing">
    <w:name w:val="No Spacing"/>
    <w:uiPriority w:val="1"/>
    <w:qFormat/>
    <w:rsid w:val="00E801A0"/>
    <w:pPr>
      <w:spacing w:after="0" w:line="240" w:lineRule="auto"/>
    </w:pPr>
    <w:rPr>
      <w:rFonts w:ascii="Calibri" w:eastAsia="Times New Roman" w:hAnsi="Calibri" w:cs="Times New Roman"/>
      <w:szCs w:val="28"/>
      <w:lang w:val="en-GB" w:eastAsia="en-GB" w:bidi="th-TH"/>
    </w:rPr>
  </w:style>
  <w:style w:type="paragraph" w:styleId="BalloonText">
    <w:name w:val="Balloon Text"/>
    <w:basedOn w:val="Normal"/>
    <w:link w:val="BalloonTextChar"/>
    <w:uiPriority w:val="99"/>
    <w:semiHidden/>
    <w:unhideWhenUsed/>
    <w:rsid w:val="00E801A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01A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1CA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01A0"/>
    <w:pPr>
      <w:ind w:left="720"/>
      <w:contextualSpacing/>
    </w:pPr>
  </w:style>
  <w:style w:type="paragraph" w:styleId="BodyText2">
    <w:name w:val="Body Text 2"/>
    <w:basedOn w:val="Normal"/>
    <w:link w:val="BodyText2Char"/>
    <w:uiPriority w:val="99"/>
    <w:semiHidden/>
    <w:unhideWhenUsed/>
    <w:rsid w:val="00E801A0"/>
    <w:pPr>
      <w:spacing w:after="120" w:line="480" w:lineRule="auto"/>
    </w:pPr>
    <w:rPr>
      <w:rFonts w:ascii="Calibri" w:eastAsia="Times New Roman" w:hAnsi="Calibri" w:cs="Times New Roman"/>
    </w:rPr>
  </w:style>
  <w:style w:type="character" w:customStyle="1" w:styleId="BodyText2Char">
    <w:name w:val="Body Text 2 Char"/>
    <w:basedOn w:val="DefaultParagraphFont"/>
    <w:link w:val="BodyText2"/>
    <w:uiPriority w:val="99"/>
    <w:semiHidden/>
    <w:rsid w:val="00E801A0"/>
    <w:rPr>
      <w:rFonts w:ascii="Calibri" w:eastAsia="Times New Roman" w:hAnsi="Calibri" w:cs="Times New Roman"/>
    </w:rPr>
  </w:style>
  <w:style w:type="paragraph" w:styleId="NoSpacing">
    <w:name w:val="No Spacing"/>
    <w:uiPriority w:val="1"/>
    <w:qFormat/>
    <w:rsid w:val="00E801A0"/>
    <w:pPr>
      <w:spacing w:after="0" w:line="240" w:lineRule="auto"/>
    </w:pPr>
    <w:rPr>
      <w:rFonts w:ascii="Calibri" w:eastAsia="Times New Roman" w:hAnsi="Calibri" w:cs="Times New Roman"/>
      <w:szCs w:val="28"/>
      <w:lang w:val="en-GB" w:eastAsia="en-GB" w:bidi="th-TH"/>
    </w:rPr>
  </w:style>
  <w:style w:type="paragraph" w:styleId="BalloonText">
    <w:name w:val="Balloon Text"/>
    <w:basedOn w:val="Normal"/>
    <w:link w:val="BalloonTextChar"/>
    <w:uiPriority w:val="99"/>
    <w:semiHidden/>
    <w:unhideWhenUsed/>
    <w:rsid w:val="00E801A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01A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0A8D32-2471-4141-A8F2-83F7B761BF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Pages>
  <Words>408</Words>
  <Characters>2328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USER</cp:lastModifiedBy>
  <cp:revision>6</cp:revision>
  <dcterms:created xsi:type="dcterms:W3CDTF">2020-02-18T10:41:00Z</dcterms:created>
  <dcterms:modified xsi:type="dcterms:W3CDTF">2022-12-01T12:14:00Z</dcterms:modified>
</cp:coreProperties>
</file>