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30DEA1" w14:textId="77777777" w:rsidR="00CF1822" w:rsidRPr="00CF1822" w:rsidRDefault="00CF1822" w:rsidP="00CF1822">
      <w:pPr>
        <w:spacing w:after="0" w:line="240" w:lineRule="auto"/>
        <w:contextualSpacing/>
        <w:jc w:val="center"/>
        <w:outlineLvl w:val="0"/>
        <w:rPr>
          <w:rFonts w:ascii="Times New Roman" w:eastAsia="Times New Roman" w:hAnsi="Times New Roman" w:cs="Times New Roman"/>
          <w:b/>
          <w:bCs/>
          <w:kern w:val="28"/>
          <w:sz w:val="24"/>
          <w:szCs w:val="24"/>
        </w:rPr>
      </w:pPr>
      <w:bookmarkStart w:id="0" w:name="_GoBack"/>
      <w:bookmarkEnd w:id="0"/>
      <w:r>
        <w:rPr>
          <w:rFonts w:ascii="Times New Roman" w:eastAsia="Times New Roman" w:hAnsi="Times New Roman" w:cs="Times New Roman"/>
          <w:b/>
          <w:bCs/>
          <w:noProof/>
          <w:kern w:val="28"/>
          <w:sz w:val="24"/>
          <w:szCs w:val="24"/>
        </w:rPr>
        <w:drawing>
          <wp:inline distT="0" distB="0" distL="0" distR="0" wp14:anchorId="7845A529" wp14:editId="22DE1E7E">
            <wp:extent cx="1035968" cy="930089"/>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36241" cy="930334"/>
                    </a:xfrm>
                    <a:prstGeom prst="rect">
                      <a:avLst/>
                    </a:prstGeom>
                    <a:noFill/>
                    <a:ln>
                      <a:noFill/>
                    </a:ln>
                  </pic:spPr>
                </pic:pic>
              </a:graphicData>
            </a:graphic>
          </wp:inline>
        </w:drawing>
      </w:r>
    </w:p>
    <w:p w14:paraId="62D9B156" w14:textId="77777777" w:rsidR="00CF1822" w:rsidRPr="00CF1822" w:rsidRDefault="00CF1822" w:rsidP="00CF1822">
      <w:pPr>
        <w:spacing w:after="0" w:line="360" w:lineRule="auto"/>
        <w:contextualSpacing/>
        <w:jc w:val="center"/>
        <w:outlineLvl w:val="0"/>
        <w:rPr>
          <w:rFonts w:ascii="Times New Roman" w:eastAsia="Times New Roman" w:hAnsi="Times New Roman" w:cs="Times New Roman"/>
          <w:b/>
          <w:bCs/>
          <w:kern w:val="28"/>
          <w:sz w:val="24"/>
          <w:szCs w:val="24"/>
        </w:rPr>
      </w:pPr>
      <w:r w:rsidRPr="00CF1822">
        <w:rPr>
          <w:rFonts w:ascii="Times New Roman" w:eastAsia="Times New Roman" w:hAnsi="Times New Roman" w:cs="Times New Roman"/>
          <w:b/>
          <w:bCs/>
          <w:kern w:val="28"/>
          <w:sz w:val="24"/>
          <w:szCs w:val="24"/>
        </w:rPr>
        <w:t>JARAMOGI OGINGA ODINGA UNIVERSITY OF SCIENCE AND TECHNOLOGY</w:t>
      </w:r>
    </w:p>
    <w:p w14:paraId="54750AFB" w14:textId="77777777" w:rsidR="00CF1822" w:rsidRPr="00CF1822" w:rsidRDefault="00CF1822" w:rsidP="00CF1822">
      <w:pPr>
        <w:spacing w:after="0" w:line="360" w:lineRule="auto"/>
        <w:contextualSpacing/>
        <w:jc w:val="center"/>
        <w:outlineLvl w:val="0"/>
        <w:rPr>
          <w:rFonts w:ascii="Times New Roman" w:eastAsia="Times New Roman" w:hAnsi="Times New Roman" w:cs="Times New Roman"/>
          <w:b/>
          <w:bCs/>
          <w:kern w:val="28"/>
          <w:sz w:val="24"/>
          <w:szCs w:val="24"/>
        </w:rPr>
      </w:pPr>
      <w:r w:rsidRPr="00CF1822">
        <w:rPr>
          <w:rFonts w:ascii="Times New Roman" w:eastAsia="Times New Roman" w:hAnsi="Times New Roman" w:cs="Times New Roman"/>
          <w:b/>
          <w:bCs/>
          <w:kern w:val="28"/>
          <w:sz w:val="24"/>
          <w:szCs w:val="24"/>
        </w:rPr>
        <w:t>SCHOOL OF BIOLOGICAL AND PHYSICAL SCIENCES</w:t>
      </w:r>
    </w:p>
    <w:p w14:paraId="293317C0" w14:textId="77777777" w:rsidR="00CF1822" w:rsidRPr="00CF1822" w:rsidRDefault="00CF1822" w:rsidP="00CF1822">
      <w:pPr>
        <w:spacing w:after="0" w:line="360" w:lineRule="auto"/>
        <w:ind w:left="720" w:right="720"/>
        <w:contextualSpacing/>
        <w:jc w:val="center"/>
        <w:rPr>
          <w:rFonts w:ascii="Times New Roman" w:eastAsia="Calibri" w:hAnsi="Times New Roman" w:cs="Times New Roman"/>
          <w:b/>
          <w:sz w:val="24"/>
          <w:szCs w:val="24"/>
        </w:rPr>
      </w:pPr>
      <w:r w:rsidRPr="00CF1822">
        <w:rPr>
          <w:rFonts w:ascii="Times New Roman" w:eastAsia="Calibri" w:hAnsi="Times New Roman" w:cs="Times New Roman"/>
          <w:b/>
          <w:sz w:val="24"/>
          <w:szCs w:val="24"/>
        </w:rPr>
        <w:t>UNIVERSITY EXAMINATION FOR DEGREE OF BACHELOR OF SCIENCE (BIOLOGICAL SCIENCES)</w:t>
      </w:r>
    </w:p>
    <w:p w14:paraId="2822EF0D" w14:textId="77777777" w:rsidR="00CF1822" w:rsidRPr="00CF1822" w:rsidRDefault="00CF1822" w:rsidP="00CF1822">
      <w:pPr>
        <w:spacing w:after="0" w:line="360" w:lineRule="auto"/>
        <w:ind w:left="720" w:right="720"/>
        <w:contextualSpacing/>
        <w:jc w:val="center"/>
        <w:rPr>
          <w:rFonts w:ascii="Times New Roman" w:eastAsia="Calibri" w:hAnsi="Times New Roman" w:cs="Times New Roman"/>
          <w:b/>
          <w:sz w:val="24"/>
          <w:szCs w:val="24"/>
        </w:rPr>
      </w:pPr>
      <w:r>
        <w:rPr>
          <w:rFonts w:ascii="Times New Roman" w:eastAsia="Calibri" w:hAnsi="Times New Roman" w:cs="Times New Roman"/>
          <w:b/>
          <w:sz w:val="24"/>
          <w:szCs w:val="24"/>
        </w:rPr>
        <w:t>3</w:t>
      </w:r>
      <w:r w:rsidRPr="00CF1822">
        <w:rPr>
          <w:rFonts w:ascii="Times New Roman" w:eastAsia="Calibri" w:hAnsi="Times New Roman" w:cs="Times New Roman"/>
          <w:b/>
          <w:sz w:val="24"/>
          <w:szCs w:val="24"/>
          <w:vertAlign w:val="superscript"/>
        </w:rPr>
        <w:t>RD</w:t>
      </w:r>
      <w:r>
        <w:rPr>
          <w:rFonts w:ascii="Times New Roman" w:eastAsia="Calibri" w:hAnsi="Times New Roman" w:cs="Times New Roman"/>
          <w:b/>
          <w:sz w:val="24"/>
          <w:szCs w:val="24"/>
        </w:rPr>
        <w:t xml:space="preserve"> </w:t>
      </w:r>
      <w:r w:rsidRPr="00CF1822">
        <w:rPr>
          <w:rFonts w:ascii="Times New Roman" w:eastAsia="Calibri" w:hAnsi="Times New Roman" w:cs="Times New Roman"/>
          <w:b/>
          <w:sz w:val="24"/>
          <w:szCs w:val="24"/>
        </w:rPr>
        <w:t xml:space="preserve">YEAR </w:t>
      </w:r>
      <w:r>
        <w:rPr>
          <w:rFonts w:ascii="Times New Roman" w:eastAsia="Calibri" w:hAnsi="Times New Roman" w:cs="Times New Roman"/>
          <w:b/>
          <w:sz w:val="24"/>
          <w:szCs w:val="24"/>
        </w:rPr>
        <w:t>2</w:t>
      </w:r>
      <w:r w:rsidRPr="00CF1822">
        <w:t xml:space="preserve"> </w:t>
      </w:r>
      <w:r w:rsidRPr="00CF1822">
        <w:rPr>
          <w:rFonts w:ascii="Times New Roman" w:eastAsia="Calibri" w:hAnsi="Times New Roman" w:cs="Times New Roman"/>
          <w:b/>
          <w:sz w:val="24"/>
          <w:szCs w:val="24"/>
          <w:vertAlign w:val="superscript"/>
        </w:rPr>
        <w:t>RD</w:t>
      </w:r>
      <w:r>
        <w:rPr>
          <w:rFonts w:ascii="Times New Roman" w:eastAsia="Calibri" w:hAnsi="Times New Roman" w:cs="Times New Roman"/>
          <w:b/>
          <w:sz w:val="24"/>
          <w:szCs w:val="24"/>
        </w:rPr>
        <w:t xml:space="preserve"> </w:t>
      </w:r>
      <w:r w:rsidRPr="00CF1822">
        <w:rPr>
          <w:rFonts w:ascii="Times New Roman" w:eastAsia="Calibri" w:hAnsi="Times New Roman" w:cs="Times New Roman"/>
          <w:b/>
          <w:sz w:val="24"/>
          <w:szCs w:val="24"/>
        </w:rPr>
        <w:t>SEMESTER 20</w:t>
      </w:r>
      <w:r>
        <w:rPr>
          <w:rFonts w:ascii="Times New Roman" w:eastAsia="Calibri" w:hAnsi="Times New Roman" w:cs="Times New Roman"/>
          <w:b/>
          <w:sz w:val="24"/>
          <w:szCs w:val="24"/>
        </w:rPr>
        <w:t>19</w:t>
      </w:r>
      <w:r w:rsidRPr="00CF1822">
        <w:rPr>
          <w:rFonts w:ascii="Times New Roman" w:eastAsia="Calibri" w:hAnsi="Times New Roman" w:cs="Times New Roman"/>
          <w:b/>
          <w:sz w:val="24"/>
          <w:szCs w:val="24"/>
        </w:rPr>
        <w:t>/20</w:t>
      </w:r>
      <w:r>
        <w:rPr>
          <w:rFonts w:ascii="Times New Roman" w:eastAsia="Calibri" w:hAnsi="Times New Roman" w:cs="Times New Roman"/>
          <w:b/>
          <w:sz w:val="24"/>
          <w:szCs w:val="24"/>
        </w:rPr>
        <w:t>20</w:t>
      </w:r>
      <w:r w:rsidRPr="00CF1822">
        <w:rPr>
          <w:rFonts w:ascii="Times New Roman" w:eastAsia="Calibri" w:hAnsi="Times New Roman" w:cs="Times New Roman"/>
          <w:b/>
          <w:sz w:val="24"/>
          <w:szCs w:val="24"/>
        </w:rPr>
        <w:t xml:space="preserve"> ACADEMIC YEAR</w:t>
      </w:r>
    </w:p>
    <w:p w14:paraId="5F399871" w14:textId="77777777" w:rsidR="00CF1822" w:rsidRPr="00CF1822" w:rsidRDefault="00CF1822" w:rsidP="00CF1822">
      <w:pPr>
        <w:pBdr>
          <w:bottom w:val="single" w:sz="4" w:space="1" w:color="auto"/>
        </w:pBdr>
        <w:spacing w:after="0" w:line="360" w:lineRule="auto"/>
        <w:ind w:left="720" w:right="720"/>
        <w:contextualSpacing/>
        <w:jc w:val="center"/>
        <w:rPr>
          <w:rFonts w:ascii="Times New Roman" w:eastAsia="Calibri" w:hAnsi="Times New Roman" w:cs="Times New Roman"/>
          <w:b/>
          <w:sz w:val="24"/>
          <w:szCs w:val="24"/>
        </w:rPr>
      </w:pPr>
      <w:r w:rsidRPr="00CF1822">
        <w:rPr>
          <w:rFonts w:ascii="Times New Roman" w:eastAsia="Calibri" w:hAnsi="Times New Roman" w:cs="Times New Roman"/>
          <w:b/>
          <w:sz w:val="24"/>
          <w:szCs w:val="24"/>
        </w:rPr>
        <w:t>MAINA CAMPUS - REGULAR</w:t>
      </w:r>
    </w:p>
    <w:p w14:paraId="3F9A1545" w14:textId="77777777" w:rsidR="00CF1822" w:rsidRPr="00CF1822" w:rsidRDefault="00CF1822" w:rsidP="00CF1822">
      <w:pPr>
        <w:spacing w:after="0" w:line="240" w:lineRule="auto"/>
        <w:ind w:left="720" w:right="720"/>
        <w:contextualSpacing/>
        <w:rPr>
          <w:rFonts w:ascii="Times New Roman" w:eastAsia="Calibri" w:hAnsi="Times New Roman" w:cs="Times New Roman"/>
          <w:b/>
          <w:sz w:val="24"/>
          <w:szCs w:val="24"/>
        </w:rPr>
      </w:pPr>
    </w:p>
    <w:p w14:paraId="152ED954" w14:textId="77777777" w:rsidR="00CF1822" w:rsidRPr="00CF1822" w:rsidRDefault="00CF1822" w:rsidP="00CF1822">
      <w:pPr>
        <w:spacing w:after="0" w:line="240" w:lineRule="auto"/>
        <w:ind w:left="720" w:right="720"/>
        <w:contextualSpacing/>
        <w:rPr>
          <w:rFonts w:ascii="Times New Roman" w:eastAsia="Calibri" w:hAnsi="Times New Roman" w:cs="Times New Roman"/>
          <w:b/>
          <w:sz w:val="24"/>
          <w:szCs w:val="24"/>
        </w:rPr>
      </w:pPr>
      <w:r w:rsidRPr="00CF1822">
        <w:rPr>
          <w:rFonts w:ascii="Times New Roman" w:eastAsia="Calibri" w:hAnsi="Times New Roman" w:cs="Times New Roman"/>
          <w:b/>
          <w:sz w:val="24"/>
          <w:szCs w:val="24"/>
        </w:rPr>
        <w:t xml:space="preserve">COURSE CODE: </w:t>
      </w:r>
      <w:r w:rsidRPr="00CF1822">
        <w:rPr>
          <w:rFonts w:ascii="Times New Roman" w:eastAsia="Calibri" w:hAnsi="Times New Roman" w:cs="Times New Roman"/>
          <w:b/>
          <w:sz w:val="24"/>
          <w:szCs w:val="24"/>
        </w:rPr>
        <w:tab/>
      </w:r>
      <w:r w:rsidRPr="00CF1822">
        <w:rPr>
          <w:rFonts w:ascii="Times New Roman" w:eastAsia="Calibri" w:hAnsi="Times New Roman" w:cs="Times New Roman"/>
          <w:b/>
          <w:sz w:val="24"/>
          <w:szCs w:val="24"/>
        </w:rPr>
        <w:tab/>
      </w:r>
      <w:r w:rsidRPr="00CF1822">
        <w:rPr>
          <w:rFonts w:ascii="Times New Roman" w:eastAsia="Calibri" w:hAnsi="Times New Roman" w:cs="Times New Roman"/>
          <w:b/>
          <w:sz w:val="24"/>
          <w:szCs w:val="24"/>
        </w:rPr>
        <w:tab/>
        <w:t>SBI 3</w:t>
      </w:r>
      <w:r>
        <w:rPr>
          <w:rFonts w:ascii="Times New Roman" w:eastAsia="Calibri" w:hAnsi="Times New Roman" w:cs="Times New Roman"/>
          <w:b/>
          <w:sz w:val="24"/>
          <w:szCs w:val="24"/>
        </w:rPr>
        <w:t>326</w:t>
      </w:r>
    </w:p>
    <w:p w14:paraId="41541626" w14:textId="77777777" w:rsidR="00CF1822" w:rsidRPr="00CF1822" w:rsidRDefault="00CF1822" w:rsidP="00CF1822">
      <w:pPr>
        <w:spacing w:after="0" w:line="240" w:lineRule="auto"/>
        <w:ind w:left="720" w:right="720"/>
        <w:contextualSpacing/>
        <w:rPr>
          <w:rFonts w:ascii="Times New Roman" w:eastAsia="Calibri" w:hAnsi="Times New Roman" w:cs="Times New Roman"/>
          <w:b/>
          <w:sz w:val="24"/>
          <w:szCs w:val="24"/>
        </w:rPr>
      </w:pPr>
    </w:p>
    <w:p w14:paraId="51E29734" w14:textId="77777777" w:rsidR="00CF1822" w:rsidRPr="00CF1822" w:rsidRDefault="00CF1822" w:rsidP="00CF1822">
      <w:pPr>
        <w:spacing w:after="0" w:line="240" w:lineRule="auto"/>
        <w:ind w:left="720" w:right="720"/>
        <w:contextualSpacing/>
        <w:rPr>
          <w:rFonts w:ascii="Times New Roman" w:eastAsia="Calibri" w:hAnsi="Times New Roman" w:cs="Times New Roman"/>
          <w:b/>
          <w:sz w:val="24"/>
          <w:szCs w:val="24"/>
        </w:rPr>
      </w:pPr>
      <w:r w:rsidRPr="00CF1822">
        <w:rPr>
          <w:rFonts w:ascii="Times New Roman" w:eastAsia="Calibri" w:hAnsi="Times New Roman" w:cs="Times New Roman"/>
          <w:b/>
          <w:sz w:val="24"/>
          <w:szCs w:val="24"/>
        </w:rPr>
        <w:t xml:space="preserve">COURSE TITLE: </w:t>
      </w:r>
      <w:r w:rsidRPr="00CF1822">
        <w:rPr>
          <w:rFonts w:ascii="Times New Roman" w:eastAsia="Calibri" w:hAnsi="Times New Roman" w:cs="Times New Roman"/>
          <w:b/>
          <w:sz w:val="24"/>
          <w:szCs w:val="24"/>
        </w:rPr>
        <w:tab/>
      </w:r>
      <w:r w:rsidRPr="00CF1822">
        <w:rPr>
          <w:rFonts w:ascii="Times New Roman" w:eastAsia="Calibri" w:hAnsi="Times New Roman" w:cs="Times New Roman"/>
          <w:b/>
          <w:sz w:val="24"/>
          <w:szCs w:val="24"/>
        </w:rPr>
        <w:tab/>
      </w:r>
      <w:r w:rsidRPr="00CF1822">
        <w:rPr>
          <w:rFonts w:ascii="Times New Roman" w:eastAsia="Calibri" w:hAnsi="Times New Roman" w:cs="Times New Roman"/>
          <w:b/>
          <w:sz w:val="24"/>
          <w:szCs w:val="24"/>
        </w:rPr>
        <w:tab/>
      </w:r>
      <w:r>
        <w:rPr>
          <w:rFonts w:ascii="Times New Roman" w:eastAsia="Calibri" w:hAnsi="Times New Roman" w:cs="Times New Roman"/>
          <w:b/>
          <w:sz w:val="24"/>
          <w:szCs w:val="24"/>
        </w:rPr>
        <w:t>BIOSTATISTICS 1</w:t>
      </w:r>
    </w:p>
    <w:p w14:paraId="7CCF9934" w14:textId="77777777" w:rsidR="00CF1822" w:rsidRPr="00CF1822" w:rsidRDefault="00CF1822" w:rsidP="00CF1822">
      <w:pPr>
        <w:spacing w:after="0" w:line="240" w:lineRule="auto"/>
        <w:ind w:left="4320" w:right="720" w:hanging="4320"/>
        <w:contextualSpacing/>
        <w:rPr>
          <w:rFonts w:ascii="Times New Roman" w:eastAsia="Calibri" w:hAnsi="Times New Roman" w:cs="Times New Roman"/>
          <w:b/>
          <w:sz w:val="24"/>
          <w:szCs w:val="24"/>
        </w:rPr>
      </w:pPr>
    </w:p>
    <w:p w14:paraId="43354EA3" w14:textId="77777777" w:rsidR="00CF1822" w:rsidRPr="00CF1822" w:rsidRDefault="00CF1822" w:rsidP="00CF1822">
      <w:pPr>
        <w:spacing w:after="0" w:line="240" w:lineRule="auto"/>
        <w:ind w:left="4320" w:right="720" w:hanging="3600"/>
        <w:contextualSpacing/>
        <w:rPr>
          <w:rFonts w:ascii="Times New Roman" w:eastAsia="Calibri" w:hAnsi="Times New Roman" w:cs="Times New Roman"/>
          <w:b/>
          <w:sz w:val="24"/>
          <w:szCs w:val="24"/>
        </w:rPr>
      </w:pPr>
      <w:r w:rsidRPr="00CF1822">
        <w:rPr>
          <w:rFonts w:ascii="Times New Roman" w:eastAsia="Calibri" w:hAnsi="Times New Roman" w:cs="Times New Roman"/>
          <w:b/>
          <w:sz w:val="24"/>
          <w:szCs w:val="24"/>
        </w:rPr>
        <w:t>EXAM VENUE:</w:t>
      </w:r>
      <w:r w:rsidRPr="00CF1822">
        <w:rPr>
          <w:rFonts w:ascii="Times New Roman" w:eastAsia="Calibri" w:hAnsi="Times New Roman" w:cs="Times New Roman"/>
          <w:b/>
          <w:sz w:val="24"/>
          <w:szCs w:val="24"/>
        </w:rPr>
        <w:tab/>
        <w:t>STREAM: (BIO)</w:t>
      </w:r>
    </w:p>
    <w:p w14:paraId="6F1688AC" w14:textId="77777777" w:rsidR="00CF1822" w:rsidRPr="00CF1822" w:rsidRDefault="00CF1822" w:rsidP="00CF1822">
      <w:pPr>
        <w:spacing w:after="0" w:line="240" w:lineRule="auto"/>
        <w:ind w:left="720" w:right="720"/>
        <w:contextualSpacing/>
        <w:rPr>
          <w:rFonts w:ascii="Times New Roman" w:eastAsia="Calibri" w:hAnsi="Times New Roman" w:cs="Times New Roman"/>
          <w:b/>
          <w:sz w:val="24"/>
          <w:szCs w:val="24"/>
        </w:rPr>
      </w:pPr>
    </w:p>
    <w:p w14:paraId="4E8616EF" w14:textId="77777777" w:rsidR="00CF1822" w:rsidRPr="00CF1822" w:rsidRDefault="00CF1822" w:rsidP="00CF1822">
      <w:pPr>
        <w:spacing w:after="0" w:line="240" w:lineRule="auto"/>
        <w:ind w:left="720" w:right="720"/>
        <w:contextualSpacing/>
        <w:rPr>
          <w:rFonts w:ascii="Times New Roman" w:eastAsia="Calibri" w:hAnsi="Times New Roman" w:cs="Times New Roman"/>
          <w:b/>
          <w:sz w:val="24"/>
          <w:szCs w:val="24"/>
        </w:rPr>
      </w:pPr>
      <w:r w:rsidRPr="00CF1822">
        <w:rPr>
          <w:rFonts w:ascii="Times New Roman" w:eastAsia="Calibri" w:hAnsi="Times New Roman" w:cs="Times New Roman"/>
          <w:b/>
          <w:sz w:val="24"/>
          <w:szCs w:val="24"/>
        </w:rPr>
        <w:t xml:space="preserve">DATE: </w:t>
      </w:r>
      <w:r w:rsidRPr="00CF1822">
        <w:rPr>
          <w:rFonts w:ascii="Times New Roman" w:eastAsia="Calibri" w:hAnsi="Times New Roman" w:cs="Times New Roman"/>
          <w:b/>
          <w:sz w:val="24"/>
          <w:szCs w:val="24"/>
        </w:rPr>
        <w:tab/>
      </w:r>
      <w:r w:rsidRPr="00CF1822">
        <w:rPr>
          <w:rFonts w:ascii="Times New Roman" w:eastAsia="Calibri" w:hAnsi="Times New Roman" w:cs="Times New Roman"/>
          <w:b/>
          <w:sz w:val="24"/>
          <w:szCs w:val="24"/>
        </w:rPr>
        <w:tab/>
      </w:r>
      <w:r w:rsidRPr="00CF1822">
        <w:rPr>
          <w:rFonts w:ascii="Times New Roman" w:eastAsia="Calibri" w:hAnsi="Times New Roman" w:cs="Times New Roman"/>
          <w:b/>
          <w:sz w:val="24"/>
          <w:szCs w:val="24"/>
        </w:rPr>
        <w:tab/>
      </w:r>
      <w:r w:rsidRPr="00CF1822">
        <w:rPr>
          <w:rFonts w:ascii="Times New Roman" w:eastAsia="Calibri" w:hAnsi="Times New Roman" w:cs="Times New Roman"/>
          <w:b/>
          <w:sz w:val="24"/>
          <w:szCs w:val="24"/>
        </w:rPr>
        <w:tab/>
        <w:t>EXAM SESSION:</w:t>
      </w:r>
    </w:p>
    <w:p w14:paraId="092AB0C2" w14:textId="77777777" w:rsidR="00CF1822" w:rsidRPr="00CF1822" w:rsidRDefault="00CF1822" w:rsidP="00CF1822">
      <w:pPr>
        <w:pBdr>
          <w:bottom w:val="single" w:sz="4" w:space="1" w:color="auto"/>
        </w:pBdr>
        <w:spacing w:after="0" w:line="240" w:lineRule="auto"/>
        <w:ind w:left="720" w:right="720"/>
        <w:contextualSpacing/>
        <w:rPr>
          <w:rFonts w:ascii="Times New Roman" w:eastAsia="Calibri" w:hAnsi="Times New Roman" w:cs="Times New Roman"/>
          <w:b/>
          <w:sz w:val="24"/>
          <w:szCs w:val="24"/>
        </w:rPr>
      </w:pPr>
    </w:p>
    <w:p w14:paraId="45CBC576" w14:textId="77777777" w:rsidR="00CF1822" w:rsidRPr="00CF1822" w:rsidRDefault="00CF1822" w:rsidP="00CF1822">
      <w:pPr>
        <w:pBdr>
          <w:bottom w:val="single" w:sz="4" w:space="1" w:color="auto"/>
        </w:pBdr>
        <w:spacing w:after="0" w:line="240" w:lineRule="auto"/>
        <w:ind w:left="720" w:right="720"/>
        <w:contextualSpacing/>
        <w:rPr>
          <w:rFonts w:ascii="Times New Roman" w:eastAsia="Calibri" w:hAnsi="Times New Roman" w:cs="Times New Roman"/>
          <w:b/>
          <w:sz w:val="24"/>
          <w:szCs w:val="24"/>
        </w:rPr>
      </w:pPr>
      <w:r w:rsidRPr="00CF1822">
        <w:rPr>
          <w:rFonts w:ascii="Times New Roman" w:eastAsia="Calibri" w:hAnsi="Times New Roman" w:cs="Times New Roman"/>
          <w:b/>
          <w:sz w:val="24"/>
          <w:szCs w:val="24"/>
        </w:rPr>
        <w:t xml:space="preserve">TIME: </w:t>
      </w:r>
    </w:p>
    <w:p w14:paraId="3563288B" w14:textId="77777777" w:rsidR="00CF1822" w:rsidRPr="00CF1822" w:rsidRDefault="00CF1822" w:rsidP="00CF1822">
      <w:pPr>
        <w:spacing w:after="0" w:line="240" w:lineRule="auto"/>
        <w:ind w:left="720" w:right="720"/>
        <w:contextualSpacing/>
        <w:rPr>
          <w:rFonts w:ascii="Times New Roman" w:eastAsia="Calibri" w:hAnsi="Times New Roman" w:cs="Times New Roman"/>
          <w:b/>
          <w:sz w:val="24"/>
          <w:szCs w:val="24"/>
        </w:rPr>
      </w:pPr>
    </w:p>
    <w:p w14:paraId="38172CD2" w14:textId="77777777" w:rsidR="00CF1822" w:rsidRPr="00CF1822" w:rsidRDefault="00CF1822" w:rsidP="00CF1822">
      <w:pPr>
        <w:spacing w:after="0" w:line="360" w:lineRule="auto"/>
        <w:ind w:left="720" w:right="720"/>
        <w:contextualSpacing/>
        <w:rPr>
          <w:rFonts w:ascii="Times New Roman" w:eastAsia="Calibri" w:hAnsi="Times New Roman" w:cs="Times New Roman"/>
          <w:b/>
          <w:sz w:val="24"/>
          <w:szCs w:val="24"/>
        </w:rPr>
      </w:pPr>
      <w:r w:rsidRPr="00CF1822">
        <w:rPr>
          <w:rFonts w:ascii="Times New Roman" w:eastAsia="Calibri" w:hAnsi="Times New Roman" w:cs="Times New Roman"/>
          <w:b/>
          <w:sz w:val="24"/>
          <w:szCs w:val="24"/>
        </w:rPr>
        <w:t xml:space="preserve">Instructions </w:t>
      </w:r>
    </w:p>
    <w:p w14:paraId="6C1F4356" w14:textId="77777777" w:rsidR="00CF1822" w:rsidRPr="00CF1822" w:rsidRDefault="00CF1822" w:rsidP="00CF1822">
      <w:pPr>
        <w:numPr>
          <w:ilvl w:val="0"/>
          <w:numId w:val="11"/>
        </w:numPr>
        <w:spacing w:after="0" w:line="360" w:lineRule="auto"/>
        <w:ind w:right="720"/>
        <w:contextualSpacing/>
        <w:rPr>
          <w:rFonts w:ascii="Times New Roman" w:eastAsia="Calibri" w:hAnsi="Times New Roman" w:cs="Times New Roman"/>
          <w:b/>
          <w:sz w:val="24"/>
          <w:szCs w:val="24"/>
        </w:rPr>
      </w:pPr>
      <w:r w:rsidRPr="00CF1822">
        <w:rPr>
          <w:rFonts w:ascii="Times New Roman" w:eastAsia="Calibri" w:hAnsi="Times New Roman" w:cs="Times New Roman"/>
          <w:b/>
          <w:sz w:val="24"/>
          <w:szCs w:val="24"/>
        </w:rPr>
        <w:t>Answer ALL questions in Section A (compulsory) and ANY TWO questions in Section B</w:t>
      </w:r>
    </w:p>
    <w:p w14:paraId="06672C49" w14:textId="77777777" w:rsidR="00CF1822" w:rsidRPr="00CF1822" w:rsidRDefault="00CF1822" w:rsidP="00CF1822">
      <w:pPr>
        <w:numPr>
          <w:ilvl w:val="0"/>
          <w:numId w:val="11"/>
        </w:numPr>
        <w:spacing w:after="0" w:line="360" w:lineRule="auto"/>
        <w:ind w:right="720"/>
        <w:contextualSpacing/>
        <w:rPr>
          <w:rFonts w:ascii="Times New Roman" w:eastAsia="Calibri" w:hAnsi="Times New Roman" w:cs="Times New Roman"/>
          <w:b/>
          <w:sz w:val="24"/>
          <w:szCs w:val="24"/>
        </w:rPr>
      </w:pPr>
      <w:r w:rsidRPr="00CF1822">
        <w:rPr>
          <w:rFonts w:ascii="Times New Roman" w:eastAsia="Calibri" w:hAnsi="Times New Roman" w:cs="Times New Roman"/>
          <w:b/>
          <w:sz w:val="24"/>
          <w:szCs w:val="24"/>
        </w:rPr>
        <w:t>Candidates are advised not to write on the question paper</w:t>
      </w:r>
    </w:p>
    <w:p w14:paraId="3F1AB1AE" w14:textId="77777777" w:rsidR="00CF1822" w:rsidRPr="00CF1822" w:rsidRDefault="00CF1822" w:rsidP="00CF1822">
      <w:pPr>
        <w:numPr>
          <w:ilvl w:val="0"/>
          <w:numId w:val="11"/>
        </w:numPr>
        <w:pBdr>
          <w:bottom w:val="single" w:sz="4" w:space="1" w:color="auto"/>
        </w:pBdr>
        <w:spacing w:after="0" w:line="360" w:lineRule="auto"/>
        <w:ind w:right="720"/>
        <w:contextualSpacing/>
        <w:rPr>
          <w:rFonts w:ascii="Times New Roman" w:eastAsia="Calibri" w:hAnsi="Times New Roman" w:cs="Times New Roman"/>
          <w:b/>
          <w:sz w:val="24"/>
          <w:szCs w:val="24"/>
        </w:rPr>
      </w:pPr>
      <w:r w:rsidRPr="00CF1822">
        <w:rPr>
          <w:rFonts w:ascii="Times New Roman" w:eastAsia="Calibri" w:hAnsi="Times New Roman" w:cs="Times New Roman"/>
          <w:b/>
          <w:sz w:val="24"/>
          <w:szCs w:val="24"/>
        </w:rPr>
        <w:t>Candidates must hand in their answer booklets to the invigilator while in the examination room</w:t>
      </w:r>
    </w:p>
    <w:p w14:paraId="7E1F2CC9" w14:textId="77777777" w:rsidR="00CF1822" w:rsidRDefault="00CF1822" w:rsidP="003369FC">
      <w:pPr>
        <w:jc w:val="center"/>
        <w:rPr>
          <w:rFonts w:ascii="Times New Roman" w:hAnsi="Times New Roman" w:cs="Times New Roman"/>
          <w:sz w:val="24"/>
          <w:szCs w:val="24"/>
          <w:u w:val="single"/>
        </w:rPr>
      </w:pPr>
    </w:p>
    <w:p w14:paraId="0D060D4A" w14:textId="77777777" w:rsidR="00484A86" w:rsidRDefault="00484A86" w:rsidP="003369FC">
      <w:pPr>
        <w:jc w:val="center"/>
        <w:rPr>
          <w:rFonts w:ascii="Times New Roman" w:hAnsi="Times New Roman" w:cs="Times New Roman"/>
          <w:sz w:val="24"/>
          <w:szCs w:val="24"/>
          <w:u w:val="single"/>
        </w:rPr>
      </w:pPr>
    </w:p>
    <w:p w14:paraId="3C388382" w14:textId="77777777" w:rsidR="00484A86" w:rsidRDefault="00484A86" w:rsidP="003369FC">
      <w:pPr>
        <w:jc w:val="center"/>
        <w:rPr>
          <w:rFonts w:ascii="Times New Roman" w:hAnsi="Times New Roman" w:cs="Times New Roman"/>
          <w:sz w:val="24"/>
          <w:szCs w:val="24"/>
          <w:u w:val="single"/>
        </w:rPr>
      </w:pPr>
    </w:p>
    <w:p w14:paraId="5F19F1D5" w14:textId="77777777" w:rsidR="00484A86" w:rsidRDefault="00484A86" w:rsidP="003369FC">
      <w:pPr>
        <w:jc w:val="center"/>
        <w:rPr>
          <w:rFonts w:ascii="Times New Roman" w:hAnsi="Times New Roman" w:cs="Times New Roman"/>
          <w:sz w:val="24"/>
          <w:szCs w:val="24"/>
          <w:u w:val="single"/>
        </w:rPr>
      </w:pPr>
    </w:p>
    <w:p w14:paraId="015F6FE5" w14:textId="77777777" w:rsidR="00484A86" w:rsidRDefault="00484A86" w:rsidP="003369FC">
      <w:pPr>
        <w:jc w:val="center"/>
        <w:rPr>
          <w:rFonts w:ascii="Times New Roman" w:hAnsi="Times New Roman" w:cs="Times New Roman"/>
          <w:sz w:val="24"/>
          <w:szCs w:val="24"/>
          <w:u w:val="single"/>
        </w:rPr>
      </w:pPr>
    </w:p>
    <w:p w14:paraId="45544CCD" w14:textId="77777777" w:rsidR="00484A86" w:rsidRDefault="00484A86" w:rsidP="003369FC">
      <w:pPr>
        <w:jc w:val="center"/>
        <w:rPr>
          <w:rFonts w:ascii="Times New Roman" w:hAnsi="Times New Roman" w:cs="Times New Roman"/>
          <w:sz w:val="24"/>
          <w:szCs w:val="24"/>
          <w:u w:val="single"/>
        </w:rPr>
      </w:pPr>
    </w:p>
    <w:p w14:paraId="4E133F8C" w14:textId="77777777" w:rsidR="00484A86" w:rsidRDefault="00484A86" w:rsidP="003369FC">
      <w:pPr>
        <w:jc w:val="center"/>
        <w:rPr>
          <w:rFonts w:ascii="Times New Roman" w:hAnsi="Times New Roman" w:cs="Times New Roman"/>
          <w:sz w:val="24"/>
          <w:szCs w:val="24"/>
          <w:u w:val="single"/>
        </w:rPr>
      </w:pPr>
    </w:p>
    <w:p w14:paraId="5379B274" w14:textId="6824CFE5" w:rsidR="003369FC" w:rsidRPr="000461E4" w:rsidRDefault="003369FC" w:rsidP="003369FC">
      <w:pPr>
        <w:jc w:val="center"/>
        <w:rPr>
          <w:rFonts w:ascii="Times New Roman" w:hAnsi="Times New Roman" w:cs="Times New Roman"/>
          <w:b/>
          <w:bCs/>
          <w:sz w:val="24"/>
          <w:szCs w:val="24"/>
        </w:rPr>
      </w:pPr>
      <w:r w:rsidRPr="000461E4">
        <w:rPr>
          <w:rFonts w:ascii="Times New Roman" w:hAnsi="Times New Roman" w:cs="Times New Roman"/>
          <w:b/>
          <w:bCs/>
          <w:sz w:val="24"/>
          <w:szCs w:val="24"/>
          <w:u w:val="single"/>
        </w:rPr>
        <w:lastRenderedPageBreak/>
        <w:t xml:space="preserve">SECTION A: </w:t>
      </w:r>
      <w:r w:rsidR="000461E4" w:rsidRPr="000461E4">
        <w:rPr>
          <w:rFonts w:ascii="Times New Roman" w:hAnsi="Times New Roman" w:cs="Times New Roman"/>
          <w:b/>
          <w:bCs/>
          <w:sz w:val="24"/>
          <w:szCs w:val="24"/>
          <w:u w:val="single"/>
        </w:rPr>
        <w:t>Short Answer Questions</w:t>
      </w:r>
      <w:r w:rsidRPr="000461E4">
        <w:rPr>
          <w:rFonts w:ascii="Times New Roman" w:hAnsi="Times New Roman" w:cs="Times New Roman"/>
          <w:b/>
          <w:bCs/>
          <w:sz w:val="24"/>
          <w:szCs w:val="24"/>
          <w:u w:val="single"/>
        </w:rPr>
        <w:t xml:space="preserve"> (3</w:t>
      </w:r>
      <w:r w:rsidR="000461E4" w:rsidRPr="000461E4">
        <w:rPr>
          <w:rFonts w:ascii="Times New Roman" w:hAnsi="Times New Roman" w:cs="Times New Roman"/>
          <w:b/>
          <w:bCs/>
          <w:sz w:val="24"/>
          <w:szCs w:val="24"/>
          <w:u w:val="single"/>
        </w:rPr>
        <w:t>0</w:t>
      </w:r>
      <w:r w:rsidRPr="000461E4">
        <w:rPr>
          <w:rFonts w:ascii="Times New Roman" w:hAnsi="Times New Roman" w:cs="Times New Roman"/>
          <w:b/>
          <w:bCs/>
          <w:sz w:val="24"/>
          <w:szCs w:val="24"/>
          <w:u w:val="single"/>
        </w:rPr>
        <w:t xml:space="preserve"> M</w:t>
      </w:r>
      <w:r w:rsidR="000461E4" w:rsidRPr="000461E4">
        <w:rPr>
          <w:rFonts w:ascii="Times New Roman" w:hAnsi="Times New Roman" w:cs="Times New Roman"/>
          <w:b/>
          <w:bCs/>
          <w:sz w:val="24"/>
          <w:szCs w:val="24"/>
          <w:u w:val="single"/>
        </w:rPr>
        <w:t>arks</w:t>
      </w:r>
      <w:r w:rsidRPr="000461E4">
        <w:rPr>
          <w:rFonts w:ascii="Times New Roman" w:hAnsi="Times New Roman" w:cs="Times New Roman"/>
          <w:b/>
          <w:bCs/>
          <w:sz w:val="24"/>
          <w:szCs w:val="24"/>
        </w:rPr>
        <w:t>)</w:t>
      </w:r>
    </w:p>
    <w:p w14:paraId="7EBFE8C0" w14:textId="421B3423" w:rsidR="00D5449D" w:rsidRPr="00F73EA9" w:rsidRDefault="00217BF3" w:rsidP="00217BF3">
      <w:pPr>
        <w:pStyle w:val="ListParagraph"/>
        <w:numPr>
          <w:ilvl w:val="0"/>
          <w:numId w:val="1"/>
        </w:numPr>
        <w:rPr>
          <w:rFonts w:ascii="Times New Roman" w:hAnsi="Times New Roman" w:cs="Times New Roman"/>
          <w:sz w:val="24"/>
          <w:szCs w:val="24"/>
        </w:rPr>
      </w:pPr>
      <w:r w:rsidRPr="00F73EA9">
        <w:rPr>
          <w:rFonts w:ascii="Times New Roman" w:hAnsi="Times New Roman" w:cs="Times New Roman"/>
          <w:sz w:val="24"/>
          <w:szCs w:val="24"/>
        </w:rPr>
        <w:t xml:space="preserve">Giving examples, state three types of data distribution.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Pr="00F73EA9">
        <w:rPr>
          <w:rFonts w:ascii="Times New Roman" w:hAnsi="Times New Roman" w:cs="Times New Roman"/>
          <w:sz w:val="24"/>
          <w:szCs w:val="24"/>
        </w:rPr>
        <w:t>(3 marks)</w:t>
      </w:r>
    </w:p>
    <w:p w14:paraId="2350FB13" w14:textId="77777777" w:rsidR="00F73EA9" w:rsidRPr="00F73EA9" w:rsidRDefault="00217BF3" w:rsidP="00F73EA9">
      <w:pPr>
        <w:pStyle w:val="ListParagraph"/>
        <w:numPr>
          <w:ilvl w:val="0"/>
          <w:numId w:val="1"/>
        </w:numPr>
        <w:rPr>
          <w:rFonts w:ascii="Times New Roman" w:hAnsi="Times New Roman" w:cs="Times New Roman"/>
          <w:sz w:val="24"/>
          <w:szCs w:val="24"/>
        </w:rPr>
      </w:pPr>
      <w:r w:rsidRPr="00F73EA9">
        <w:rPr>
          <w:rFonts w:ascii="Times New Roman" w:hAnsi="Times New Roman" w:cs="Times New Roman"/>
          <w:sz w:val="24"/>
          <w:szCs w:val="24"/>
        </w:rPr>
        <w:t>Compute the 10th and 90th percentile for the data shown below.</w:t>
      </w:r>
      <w:r w:rsidR="00F73EA9" w:rsidRPr="00F73EA9">
        <w:rPr>
          <w:rFonts w:ascii="Times New Roman" w:hAnsi="Times New Roman" w:cs="Times New Roman"/>
          <w:sz w:val="24"/>
          <w:szCs w:val="24"/>
        </w:rPr>
        <w:t xml:space="preserve"> </w:t>
      </w:r>
    </w:p>
    <w:p w14:paraId="74BCBBFA" w14:textId="57F682CB" w:rsidR="00217BF3" w:rsidRPr="00F73EA9" w:rsidRDefault="00217BF3" w:rsidP="00F73EA9">
      <w:pPr>
        <w:ind w:left="2430"/>
        <w:rPr>
          <w:rFonts w:ascii="Times New Roman" w:hAnsi="Times New Roman" w:cs="Times New Roman"/>
          <w:sz w:val="24"/>
          <w:szCs w:val="24"/>
        </w:rPr>
      </w:pPr>
      <w:r w:rsidRPr="00F73EA9">
        <w:rPr>
          <w:rFonts w:ascii="Times New Roman" w:hAnsi="Times New Roman" w:cs="Times New Roman"/>
          <w:sz w:val="24"/>
          <w:szCs w:val="24"/>
        </w:rPr>
        <w:t>3260, 2581, 3484, 2069, 4146, 3541, 2834, 3609, 2838,</w:t>
      </w:r>
      <w:r w:rsidR="00F73EA9" w:rsidRPr="00F73EA9">
        <w:rPr>
          <w:rFonts w:ascii="Times New Roman" w:hAnsi="Times New Roman" w:cs="Times New Roman"/>
          <w:sz w:val="24"/>
          <w:szCs w:val="24"/>
        </w:rPr>
        <w:t xml:space="preserve"> 3265, 3649</w:t>
      </w:r>
      <w:r w:rsidRPr="00F73EA9">
        <w:rPr>
          <w:rFonts w:ascii="Times New Roman" w:hAnsi="Times New Roman" w:cs="Times New Roman"/>
          <w:sz w:val="24"/>
          <w:szCs w:val="24"/>
        </w:rPr>
        <w:t>, 3314, 3101, 2759, 3323</w:t>
      </w:r>
      <w:r w:rsidR="00F73EA9" w:rsidRPr="00F73EA9">
        <w:rPr>
          <w:rFonts w:ascii="Times New Roman" w:hAnsi="Times New Roman" w:cs="Times New Roman"/>
          <w:sz w:val="24"/>
          <w:szCs w:val="24"/>
        </w:rPr>
        <w:t>, 2841</w:t>
      </w:r>
      <w:r w:rsidRPr="00F73EA9">
        <w:rPr>
          <w:rFonts w:ascii="Times New Roman" w:hAnsi="Times New Roman" w:cs="Times New Roman"/>
          <w:sz w:val="24"/>
          <w:szCs w:val="24"/>
        </w:rPr>
        <w:t xml:space="preserve">, 3031, </w:t>
      </w:r>
      <w:r w:rsidR="00F73EA9" w:rsidRPr="00F73EA9">
        <w:rPr>
          <w:rFonts w:ascii="Times New Roman" w:hAnsi="Times New Roman" w:cs="Times New Roman"/>
          <w:sz w:val="24"/>
          <w:szCs w:val="24"/>
        </w:rPr>
        <w:t>3200, 3245, 3248</w:t>
      </w:r>
      <w:r w:rsidR="000461E4">
        <w:rPr>
          <w:rFonts w:ascii="Times New Roman" w:hAnsi="Times New Roman" w:cs="Times New Roman"/>
          <w:sz w:val="24"/>
          <w:szCs w:val="24"/>
        </w:rPr>
        <w:tab/>
        <w:t>(3 marks)</w:t>
      </w:r>
    </w:p>
    <w:p w14:paraId="078448E1" w14:textId="57E4DE31" w:rsidR="00F73EA9" w:rsidRDefault="00F73EA9" w:rsidP="00F73EA9">
      <w:pPr>
        <w:pStyle w:val="ListParagraph"/>
        <w:numPr>
          <w:ilvl w:val="0"/>
          <w:numId w:val="1"/>
        </w:numPr>
        <w:jc w:val="both"/>
        <w:rPr>
          <w:rFonts w:ascii="Times New Roman" w:hAnsi="Times New Roman" w:cs="Times New Roman"/>
          <w:sz w:val="24"/>
          <w:szCs w:val="24"/>
        </w:rPr>
      </w:pPr>
      <w:r w:rsidRPr="00F73EA9">
        <w:rPr>
          <w:rFonts w:ascii="Times New Roman" w:hAnsi="Times New Roman" w:cs="Times New Roman"/>
          <w:sz w:val="24"/>
          <w:szCs w:val="24"/>
        </w:rPr>
        <w:t>Areas of sprayable surfaces with insecticide from a sample of 15 houses are as follows (m</w:t>
      </w:r>
      <w:r w:rsidRPr="00F73EA9">
        <w:rPr>
          <w:rFonts w:ascii="Times New Roman" w:hAnsi="Times New Roman" w:cs="Times New Roman"/>
          <w:sz w:val="24"/>
          <w:szCs w:val="24"/>
          <w:vertAlign w:val="superscript"/>
        </w:rPr>
        <w:t>2</w:t>
      </w:r>
      <w:r w:rsidRPr="00F73EA9">
        <w:rPr>
          <w:rFonts w:ascii="Times New Roman" w:hAnsi="Times New Roman" w:cs="Times New Roman"/>
          <w:sz w:val="24"/>
          <w:szCs w:val="24"/>
        </w:rPr>
        <w:t>): 101,105,110,114,115,124,125,125,130,133,135,136,137,140,145. Find the variance and standard deviation of the above distribution.</w:t>
      </w:r>
      <w:r w:rsidR="00872780">
        <w:rPr>
          <w:rFonts w:ascii="Times New Roman" w:hAnsi="Times New Roman" w:cs="Times New Roman"/>
          <w:sz w:val="24"/>
          <w:szCs w:val="24"/>
        </w:rPr>
        <w:t xml:space="preserve">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872780">
        <w:rPr>
          <w:rFonts w:ascii="Times New Roman" w:hAnsi="Times New Roman" w:cs="Times New Roman"/>
          <w:sz w:val="24"/>
          <w:szCs w:val="24"/>
        </w:rPr>
        <w:t>(3 marks)</w:t>
      </w:r>
    </w:p>
    <w:p w14:paraId="78EC984E" w14:textId="002330CB" w:rsidR="00F73EA9" w:rsidRDefault="0010068F" w:rsidP="0010068F">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A </w:t>
      </w:r>
      <w:r w:rsidRPr="0010068F">
        <w:rPr>
          <w:rFonts w:ascii="Times New Roman" w:hAnsi="Times New Roman" w:cs="Times New Roman"/>
          <w:sz w:val="24"/>
          <w:szCs w:val="24"/>
        </w:rPr>
        <w:t>random sample of 100 drug-treated patients has a mean</w:t>
      </w:r>
      <w:r>
        <w:rPr>
          <w:rFonts w:ascii="Times New Roman" w:hAnsi="Times New Roman" w:cs="Times New Roman"/>
          <w:sz w:val="24"/>
          <w:szCs w:val="24"/>
        </w:rPr>
        <w:t xml:space="preserve"> </w:t>
      </w:r>
      <w:r w:rsidRPr="0010068F">
        <w:rPr>
          <w:rFonts w:ascii="Times New Roman" w:hAnsi="Times New Roman" w:cs="Times New Roman"/>
          <w:sz w:val="24"/>
          <w:szCs w:val="24"/>
        </w:rPr>
        <w:t>survival time of 46.9 months. If the SD of the population is 43.3 months,</w:t>
      </w:r>
      <w:r>
        <w:rPr>
          <w:rFonts w:ascii="Times New Roman" w:hAnsi="Times New Roman" w:cs="Times New Roman"/>
          <w:sz w:val="24"/>
          <w:szCs w:val="24"/>
        </w:rPr>
        <w:t xml:space="preserve"> </w:t>
      </w:r>
      <w:r w:rsidRPr="0010068F">
        <w:rPr>
          <w:rFonts w:ascii="Times New Roman" w:hAnsi="Times New Roman" w:cs="Times New Roman"/>
          <w:sz w:val="24"/>
          <w:szCs w:val="24"/>
        </w:rPr>
        <w:t>find a 95% confidence interval for the population mean</w:t>
      </w:r>
      <w:r w:rsidR="00872780">
        <w:rPr>
          <w:rFonts w:ascii="Times New Roman" w:hAnsi="Times New Roman" w:cs="Times New Roman"/>
          <w:sz w:val="24"/>
          <w:szCs w:val="24"/>
        </w:rPr>
        <w:t xml:space="preserve">.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872780">
        <w:rPr>
          <w:rFonts w:ascii="Times New Roman" w:hAnsi="Times New Roman" w:cs="Times New Roman"/>
          <w:sz w:val="24"/>
          <w:szCs w:val="24"/>
        </w:rPr>
        <w:t>(3 marks)</w:t>
      </w:r>
    </w:p>
    <w:p w14:paraId="279BEDDC" w14:textId="41AE37A8" w:rsidR="00872780" w:rsidRDefault="00872780" w:rsidP="0010068F">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Outline three steps involved in hypothesis testing.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Pr>
          <w:rFonts w:ascii="Times New Roman" w:hAnsi="Times New Roman" w:cs="Times New Roman"/>
          <w:sz w:val="24"/>
          <w:szCs w:val="24"/>
        </w:rPr>
        <w:t>(3 marks)</w:t>
      </w:r>
    </w:p>
    <w:p w14:paraId="2400DEC6" w14:textId="6B6A7834" w:rsidR="00872780" w:rsidRDefault="00632747" w:rsidP="0010068F">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Giving specific example, explain how you can carry out multi-stage sampling.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Pr>
          <w:rFonts w:ascii="Times New Roman" w:hAnsi="Times New Roman" w:cs="Times New Roman"/>
          <w:sz w:val="24"/>
          <w:szCs w:val="24"/>
        </w:rPr>
        <w:t>(3 marks)</w:t>
      </w:r>
    </w:p>
    <w:p w14:paraId="506F2134" w14:textId="0D826A34" w:rsidR="00632747" w:rsidRDefault="00632747" w:rsidP="0010068F">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State the differences between type I and II errors.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Pr>
          <w:rFonts w:ascii="Times New Roman" w:hAnsi="Times New Roman" w:cs="Times New Roman"/>
          <w:sz w:val="24"/>
          <w:szCs w:val="24"/>
        </w:rPr>
        <w:t>(3 marks)</w:t>
      </w:r>
    </w:p>
    <w:p w14:paraId="5259A879" w14:textId="270494DE" w:rsidR="00632747" w:rsidRDefault="00632747" w:rsidP="003D4EB9">
      <w:pPr>
        <w:pStyle w:val="ListParagraph"/>
        <w:numPr>
          <w:ilvl w:val="0"/>
          <w:numId w:val="1"/>
        </w:numPr>
        <w:jc w:val="both"/>
        <w:rPr>
          <w:rFonts w:ascii="Times New Roman" w:hAnsi="Times New Roman" w:cs="Times New Roman"/>
          <w:sz w:val="24"/>
          <w:szCs w:val="24"/>
        </w:rPr>
      </w:pPr>
      <w:r w:rsidRPr="00632747">
        <w:rPr>
          <w:rFonts w:ascii="Times New Roman" w:hAnsi="Times New Roman" w:cs="Times New Roman"/>
          <w:sz w:val="24"/>
          <w:szCs w:val="24"/>
        </w:rPr>
        <w:t>Assume that in a certain district the mean systolic blood</w:t>
      </w:r>
      <w:r>
        <w:rPr>
          <w:rFonts w:ascii="Times New Roman" w:hAnsi="Times New Roman" w:cs="Times New Roman"/>
          <w:sz w:val="24"/>
          <w:szCs w:val="24"/>
        </w:rPr>
        <w:t xml:space="preserve"> </w:t>
      </w:r>
      <w:r w:rsidRPr="00632747">
        <w:rPr>
          <w:rFonts w:ascii="Times New Roman" w:hAnsi="Times New Roman" w:cs="Times New Roman"/>
          <w:sz w:val="24"/>
          <w:szCs w:val="24"/>
        </w:rPr>
        <w:t>pressure of persons aged 20 to 40 is 130 mm Hg with a standard</w:t>
      </w:r>
      <w:r>
        <w:rPr>
          <w:rFonts w:ascii="Times New Roman" w:hAnsi="Times New Roman" w:cs="Times New Roman"/>
          <w:sz w:val="24"/>
          <w:szCs w:val="24"/>
        </w:rPr>
        <w:t xml:space="preserve"> </w:t>
      </w:r>
      <w:r w:rsidRPr="00632747">
        <w:rPr>
          <w:rFonts w:ascii="Times New Roman" w:hAnsi="Times New Roman" w:cs="Times New Roman"/>
          <w:sz w:val="24"/>
          <w:szCs w:val="24"/>
        </w:rPr>
        <w:t>deviation of 10 mm Hg. A random sample of 64 persons aged 20 to 40</w:t>
      </w:r>
      <w:r>
        <w:rPr>
          <w:rFonts w:ascii="Times New Roman" w:hAnsi="Times New Roman" w:cs="Times New Roman"/>
          <w:sz w:val="24"/>
          <w:szCs w:val="24"/>
        </w:rPr>
        <w:t xml:space="preserve"> </w:t>
      </w:r>
      <w:r w:rsidRPr="00632747">
        <w:rPr>
          <w:rFonts w:ascii="Times New Roman" w:hAnsi="Times New Roman" w:cs="Times New Roman"/>
          <w:sz w:val="24"/>
          <w:szCs w:val="24"/>
        </w:rPr>
        <w:t>from village x of the same district has a mean systolic blood pressure</w:t>
      </w:r>
      <w:r>
        <w:rPr>
          <w:rFonts w:ascii="Times New Roman" w:hAnsi="Times New Roman" w:cs="Times New Roman"/>
          <w:sz w:val="24"/>
          <w:szCs w:val="24"/>
        </w:rPr>
        <w:t xml:space="preserve"> </w:t>
      </w:r>
      <w:r w:rsidRPr="00632747">
        <w:rPr>
          <w:rFonts w:ascii="Times New Roman" w:hAnsi="Times New Roman" w:cs="Times New Roman"/>
          <w:sz w:val="24"/>
          <w:szCs w:val="24"/>
        </w:rPr>
        <w:t xml:space="preserve">of 132 mm Hg. Does the mean systolic blood pressure of the </w:t>
      </w:r>
      <w:r w:rsidR="003D4EB9" w:rsidRPr="00632747">
        <w:rPr>
          <w:rFonts w:ascii="Times New Roman" w:hAnsi="Times New Roman" w:cs="Times New Roman"/>
          <w:sz w:val="24"/>
          <w:szCs w:val="24"/>
        </w:rPr>
        <w:t>dwellers of</w:t>
      </w:r>
      <w:r w:rsidRPr="00632747">
        <w:rPr>
          <w:rFonts w:ascii="Times New Roman" w:hAnsi="Times New Roman" w:cs="Times New Roman"/>
          <w:sz w:val="24"/>
          <w:szCs w:val="24"/>
        </w:rPr>
        <w:t xml:space="preserve"> the village (aged 20 to 40) differ from that of the inhabitants of the</w:t>
      </w:r>
      <w:r w:rsidR="003D4EB9">
        <w:rPr>
          <w:rFonts w:ascii="Times New Roman" w:hAnsi="Times New Roman" w:cs="Times New Roman"/>
          <w:sz w:val="24"/>
          <w:szCs w:val="24"/>
        </w:rPr>
        <w:t xml:space="preserve"> </w:t>
      </w:r>
      <w:r w:rsidRPr="003D4EB9">
        <w:rPr>
          <w:rFonts w:ascii="Times New Roman" w:hAnsi="Times New Roman" w:cs="Times New Roman"/>
          <w:sz w:val="24"/>
          <w:szCs w:val="24"/>
        </w:rPr>
        <w:t>district (aged 20 to 40) in general, at a 5% Level of significance?</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t>(3 marks)</w:t>
      </w:r>
    </w:p>
    <w:p w14:paraId="54A108F7" w14:textId="5EEFF41D" w:rsidR="00744A43" w:rsidRDefault="00744A43" w:rsidP="00744A43">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State three a</w:t>
      </w:r>
      <w:r w:rsidRPr="00744A43">
        <w:rPr>
          <w:rFonts w:ascii="Times New Roman" w:hAnsi="Times New Roman" w:cs="Times New Roman"/>
          <w:sz w:val="24"/>
          <w:szCs w:val="24"/>
        </w:rPr>
        <w:t>ssumptions of a X</w:t>
      </w:r>
      <w:r w:rsidRPr="00744A43">
        <w:rPr>
          <w:rFonts w:ascii="Times New Roman" w:hAnsi="Times New Roman" w:cs="Times New Roman"/>
          <w:sz w:val="24"/>
          <w:szCs w:val="24"/>
          <w:vertAlign w:val="superscript"/>
        </w:rPr>
        <w:t>2</w:t>
      </w:r>
      <w:r w:rsidRPr="00744A43">
        <w:rPr>
          <w:rFonts w:ascii="Times New Roman" w:hAnsi="Times New Roman" w:cs="Times New Roman"/>
          <w:sz w:val="24"/>
          <w:szCs w:val="24"/>
        </w:rPr>
        <w:t xml:space="preserve"> test f</w:t>
      </w:r>
      <w:r>
        <w:rPr>
          <w:rFonts w:ascii="Times New Roman" w:hAnsi="Times New Roman" w:cs="Times New Roman"/>
          <w:sz w:val="24"/>
          <w:szCs w:val="24"/>
        </w:rPr>
        <w:t>or</w:t>
      </w:r>
      <w:r w:rsidRPr="00744A43">
        <w:rPr>
          <w:rFonts w:ascii="Times New Roman" w:hAnsi="Times New Roman" w:cs="Times New Roman"/>
          <w:sz w:val="24"/>
          <w:szCs w:val="24"/>
        </w:rPr>
        <w:t xml:space="preserve"> a single variance.</w:t>
      </w:r>
      <w:r>
        <w:rPr>
          <w:rFonts w:ascii="Times New Roman" w:hAnsi="Times New Roman" w:cs="Times New Roman"/>
          <w:sz w:val="24"/>
          <w:szCs w:val="24"/>
        </w:rPr>
        <w:t xml:space="preserve">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Pr>
          <w:rFonts w:ascii="Times New Roman" w:hAnsi="Times New Roman" w:cs="Times New Roman"/>
          <w:sz w:val="24"/>
          <w:szCs w:val="24"/>
        </w:rPr>
        <w:t>(3 marks)</w:t>
      </w:r>
    </w:p>
    <w:p w14:paraId="40E1D1DC" w14:textId="1678C28B" w:rsidR="003369FC" w:rsidRDefault="003369FC" w:rsidP="00744A43">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List six advantages of non-parametric tests.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Pr>
          <w:rFonts w:ascii="Times New Roman" w:hAnsi="Times New Roman" w:cs="Times New Roman"/>
          <w:sz w:val="24"/>
          <w:szCs w:val="24"/>
        </w:rPr>
        <w:t>(3 marks)</w:t>
      </w:r>
    </w:p>
    <w:p w14:paraId="79B9A788" w14:textId="77777777" w:rsidR="000461E4" w:rsidRDefault="000461E4" w:rsidP="003369FC">
      <w:pPr>
        <w:pStyle w:val="ListParagraph"/>
        <w:ind w:left="1170"/>
        <w:jc w:val="center"/>
        <w:rPr>
          <w:rFonts w:ascii="Times New Roman" w:hAnsi="Times New Roman" w:cs="Times New Roman"/>
          <w:sz w:val="24"/>
          <w:szCs w:val="24"/>
          <w:u w:val="single"/>
        </w:rPr>
      </w:pPr>
    </w:p>
    <w:p w14:paraId="323CAE81" w14:textId="208085E5" w:rsidR="003369FC" w:rsidRPr="000461E4" w:rsidRDefault="003369FC" w:rsidP="003369FC">
      <w:pPr>
        <w:pStyle w:val="ListParagraph"/>
        <w:ind w:left="1170"/>
        <w:jc w:val="center"/>
        <w:rPr>
          <w:rFonts w:ascii="Times New Roman" w:hAnsi="Times New Roman" w:cs="Times New Roman"/>
          <w:b/>
          <w:bCs/>
          <w:sz w:val="24"/>
          <w:szCs w:val="24"/>
          <w:u w:val="single"/>
        </w:rPr>
      </w:pPr>
      <w:r w:rsidRPr="000461E4">
        <w:rPr>
          <w:rFonts w:ascii="Times New Roman" w:hAnsi="Times New Roman" w:cs="Times New Roman"/>
          <w:b/>
          <w:bCs/>
          <w:sz w:val="24"/>
          <w:szCs w:val="24"/>
          <w:u w:val="single"/>
        </w:rPr>
        <w:t xml:space="preserve">SECTION B: </w:t>
      </w:r>
      <w:r w:rsidR="000461E4" w:rsidRPr="000461E4">
        <w:rPr>
          <w:rFonts w:ascii="Times New Roman" w:hAnsi="Times New Roman" w:cs="Times New Roman"/>
          <w:b/>
          <w:bCs/>
          <w:sz w:val="24"/>
          <w:szCs w:val="24"/>
          <w:u w:val="single"/>
        </w:rPr>
        <w:t>Essay Questions</w:t>
      </w:r>
      <w:r w:rsidRPr="000461E4">
        <w:rPr>
          <w:rFonts w:ascii="Times New Roman" w:hAnsi="Times New Roman" w:cs="Times New Roman"/>
          <w:b/>
          <w:bCs/>
          <w:sz w:val="24"/>
          <w:szCs w:val="24"/>
          <w:u w:val="single"/>
        </w:rPr>
        <w:t xml:space="preserve"> (</w:t>
      </w:r>
      <w:r w:rsidR="000461E4" w:rsidRPr="000461E4">
        <w:rPr>
          <w:rFonts w:ascii="Times New Roman" w:hAnsi="Times New Roman" w:cs="Times New Roman"/>
          <w:b/>
          <w:bCs/>
          <w:sz w:val="24"/>
          <w:szCs w:val="24"/>
          <w:u w:val="single"/>
        </w:rPr>
        <w:t>4</w:t>
      </w:r>
      <w:r w:rsidRPr="000461E4">
        <w:rPr>
          <w:rFonts w:ascii="Times New Roman" w:hAnsi="Times New Roman" w:cs="Times New Roman"/>
          <w:b/>
          <w:bCs/>
          <w:sz w:val="24"/>
          <w:szCs w:val="24"/>
          <w:u w:val="single"/>
        </w:rPr>
        <w:t>0 M</w:t>
      </w:r>
      <w:r w:rsidR="000461E4" w:rsidRPr="000461E4">
        <w:rPr>
          <w:rFonts w:ascii="Times New Roman" w:hAnsi="Times New Roman" w:cs="Times New Roman"/>
          <w:b/>
          <w:bCs/>
          <w:sz w:val="24"/>
          <w:szCs w:val="24"/>
          <w:u w:val="single"/>
        </w:rPr>
        <w:t>arks)</w:t>
      </w:r>
    </w:p>
    <w:p w14:paraId="5CFF4C93" w14:textId="77777777" w:rsidR="00744A43" w:rsidRDefault="00744A43" w:rsidP="00744A43">
      <w:pPr>
        <w:pStyle w:val="ListParagraph"/>
        <w:numPr>
          <w:ilvl w:val="0"/>
          <w:numId w:val="1"/>
        </w:numPr>
        <w:jc w:val="both"/>
        <w:rPr>
          <w:rFonts w:ascii="Times New Roman" w:hAnsi="Times New Roman" w:cs="Times New Roman"/>
          <w:sz w:val="24"/>
          <w:szCs w:val="24"/>
        </w:rPr>
      </w:pPr>
      <w:r w:rsidRPr="00744A43">
        <w:rPr>
          <w:rFonts w:ascii="Times New Roman" w:hAnsi="Times New Roman" w:cs="Times New Roman"/>
          <w:sz w:val="24"/>
          <w:szCs w:val="24"/>
        </w:rPr>
        <w:t>The designer of a super computer is evaluating three different cooling systems for the latest model. He installs each cooling system into prototypes and measures the rise in temperature in ten minutes of operation. He repeats this five times for each cooling system. The data is shown below.</w:t>
      </w:r>
    </w:p>
    <w:tbl>
      <w:tblPr>
        <w:tblStyle w:val="TableGrid"/>
        <w:tblW w:w="0" w:type="auto"/>
        <w:tblInd w:w="1170" w:type="dxa"/>
        <w:tblLook w:val="04A0" w:firstRow="1" w:lastRow="0" w:firstColumn="1" w:lastColumn="0" w:noHBand="0" w:noVBand="1"/>
      </w:tblPr>
      <w:tblGrid>
        <w:gridCol w:w="2726"/>
        <w:gridCol w:w="2727"/>
        <w:gridCol w:w="2727"/>
      </w:tblGrid>
      <w:tr w:rsidR="00744A43" w:rsidRPr="000461E4" w14:paraId="488B0CD6" w14:textId="77777777" w:rsidTr="00744A43">
        <w:tc>
          <w:tcPr>
            <w:tcW w:w="2802" w:type="dxa"/>
            <w:vAlign w:val="bottom"/>
          </w:tcPr>
          <w:p w14:paraId="492988B5" w14:textId="77777777"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System I</w:t>
            </w:r>
          </w:p>
        </w:tc>
        <w:tc>
          <w:tcPr>
            <w:tcW w:w="2802" w:type="dxa"/>
            <w:vAlign w:val="bottom"/>
          </w:tcPr>
          <w:p w14:paraId="596E5168" w14:textId="77777777"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System II</w:t>
            </w:r>
          </w:p>
        </w:tc>
        <w:tc>
          <w:tcPr>
            <w:tcW w:w="2802" w:type="dxa"/>
            <w:vAlign w:val="bottom"/>
          </w:tcPr>
          <w:p w14:paraId="7835F1D2" w14:textId="77777777"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System III</w:t>
            </w:r>
          </w:p>
        </w:tc>
      </w:tr>
      <w:tr w:rsidR="00744A43" w:rsidRPr="000461E4" w14:paraId="14A83EEF" w14:textId="77777777" w:rsidTr="00744A43">
        <w:tc>
          <w:tcPr>
            <w:tcW w:w="2802" w:type="dxa"/>
            <w:vAlign w:val="bottom"/>
          </w:tcPr>
          <w:p w14:paraId="197837D9" w14:textId="4EC25F46"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4</w:t>
            </w:r>
            <w:r w:rsidR="006B0BD7" w:rsidRPr="000461E4">
              <w:rPr>
                <w:rFonts w:ascii="Times New Roman" w:hAnsi="Times New Roman" w:cs="Times New Roman"/>
                <w:sz w:val="20"/>
                <w:szCs w:val="20"/>
              </w:rPr>
              <w:t>0</w:t>
            </w:r>
          </w:p>
        </w:tc>
        <w:tc>
          <w:tcPr>
            <w:tcW w:w="2802" w:type="dxa"/>
            <w:vAlign w:val="bottom"/>
          </w:tcPr>
          <w:p w14:paraId="34034BF6" w14:textId="53C3D59C"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2</w:t>
            </w:r>
            <w:r w:rsidR="006B0BD7" w:rsidRPr="000461E4">
              <w:rPr>
                <w:rFonts w:ascii="Times New Roman" w:hAnsi="Times New Roman" w:cs="Times New Roman"/>
                <w:sz w:val="20"/>
                <w:szCs w:val="20"/>
              </w:rPr>
              <w:t>2</w:t>
            </w:r>
          </w:p>
        </w:tc>
        <w:tc>
          <w:tcPr>
            <w:tcW w:w="2802" w:type="dxa"/>
            <w:vAlign w:val="bottom"/>
          </w:tcPr>
          <w:p w14:paraId="7D85E4D2" w14:textId="1F7DB902"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2</w:t>
            </w:r>
            <w:r w:rsidR="006B0BD7" w:rsidRPr="000461E4">
              <w:rPr>
                <w:rFonts w:ascii="Times New Roman" w:hAnsi="Times New Roman" w:cs="Times New Roman"/>
                <w:sz w:val="20"/>
                <w:szCs w:val="20"/>
              </w:rPr>
              <w:t>3</w:t>
            </w:r>
          </w:p>
        </w:tc>
      </w:tr>
      <w:tr w:rsidR="00744A43" w:rsidRPr="000461E4" w14:paraId="2A21CE2F" w14:textId="77777777" w:rsidTr="00744A43">
        <w:tc>
          <w:tcPr>
            <w:tcW w:w="2802" w:type="dxa"/>
            <w:vAlign w:val="bottom"/>
          </w:tcPr>
          <w:p w14:paraId="15830702" w14:textId="4C858096" w:rsidR="00744A43" w:rsidRPr="000461E4" w:rsidRDefault="006B0BD7" w:rsidP="000461E4">
            <w:pPr>
              <w:jc w:val="center"/>
              <w:rPr>
                <w:rFonts w:ascii="Times New Roman" w:eastAsia="Arial Unicode MS" w:hAnsi="Times New Roman" w:cs="Times New Roman"/>
                <w:sz w:val="20"/>
                <w:szCs w:val="20"/>
              </w:rPr>
            </w:pPr>
            <w:r w:rsidRPr="000461E4">
              <w:rPr>
                <w:rFonts w:ascii="Times New Roman" w:eastAsia="Arial Unicode MS" w:hAnsi="Times New Roman" w:cs="Times New Roman"/>
                <w:sz w:val="20"/>
                <w:szCs w:val="20"/>
              </w:rPr>
              <w:t>39</w:t>
            </w:r>
          </w:p>
        </w:tc>
        <w:tc>
          <w:tcPr>
            <w:tcW w:w="2802" w:type="dxa"/>
            <w:vAlign w:val="bottom"/>
          </w:tcPr>
          <w:p w14:paraId="5EB08355" w14:textId="245D56A9"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2</w:t>
            </w:r>
            <w:r w:rsidR="006B0BD7" w:rsidRPr="000461E4">
              <w:rPr>
                <w:rFonts w:ascii="Times New Roman" w:hAnsi="Times New Roman" w:cs="Times New Roman"/>
                <w:sz w:val="20"/>
                <w:szCs w:val="20"/>
              </w:rPr>
              <w:t>0</w:t>
            </w:r>
          </w:p>
        </w:tc>
        <w:tc>
          <w:tcPr>
            <w:tcW w:w="2802" w:type="dxa"/>
            <w:vAlign w:val="bottom"/>
          </w:tcPr>
          <w:p w14:paraId="34AB4925" w14:textId="77777777"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33</w:t>
            </w:r>
          </w:p>
        </w:tc>
      </w:tr>
      <w:tr w:rsidR="00744A43" w:rsidRPr="000461E4" w14:paraId="22B1CFD9" w14:textId="77777777" w:rsidTr="00744A43">
        <w:tc>
          <w:tcPr>
            <w:tcW w:w="2802" w:type="dxa"/>
            <w:vAlign w:val="bottom"/>
          </w:tcPr>
          <w:p w14:paraId="6DEFAE53" w14:textId="77777777"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26</w:t>
            </w:r>
          </w:p>
        </w:tc>
        <w:tc>
          <w:tcPr>
            <w:tcW w:w="2802" w:type="dxa"/>
            <w:vAlign w:val="bottom"/>
          </w:tcPr>
          <w:p w14:paraId="1EFF8A69" w14:textId="77777777"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21</w:t>
            </w:r>
          </w:p>
        </w:tc>
        <w:tc>
          <w:tcPr>
            <w:tcW w:w="2802" w:type="dxa"/>
            <w:vAlign w:val="bottom"/>
          </w:tcPr>
          <w:p w14:paraId="4C6D931E" w14:textId="3CC2CF85"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2</w:t>
            </w:r>
            <w:r w:rsidR="006B0BD7" w:rsidRPr="000461E4">
              <w:rPr>
                <w:rFonts w:ascii="Times New Roman" w:hAnsi="Times New Roman" w:cs="Times New Roman"/>
                <w:sz w:val="20"/>
                <w:szCs w:val="20"/>
              </w:rPr>
              <w:t>5</w:t>
            </w:r>
          </w:p>
        </w:tc>
      </w:tr>
      <w:tr w:rsidR="00744A43" w:rsidRPr="000461E4" w14:paraId="16CBC356" w14:textId="77777777" w:rsidTr="00744A43">
        <w:tc>
          <w:tcPr>
            <w:tcW w:w="2802" w:type="dxa"/>
            <w:vAlign w:val="bottom"/>
          </w:tcPr>
          <w:p w14:paraId="1A7F8B88" w14:textId="77777777"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34</w:t>
            </w:r>
          </w:p>
        </w:tc>
        <w:tc>
          <w:tcPr>
            <w:tcW w:w="2802" w:type="dxa"/>
            <w:vAlign w:val="bottom"/>
          </w:tcPr>
          <w:p w14:paraId="2A188FC3" w14:textId="77777777"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11</w:t>
            </w:r>
          </w:p>
        </w:tc>
        <w:tc>
          <w:tcPr>
            <w:tcW w:w="2802" w:type="dxa"/>
            <w:vAlign w:val="bottom"/>
          </w:tcPr>
          <w:p w14:paraId="0B4FFDE4" w14:textId="77777777"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25</w:t>
            </w:r>
          </w:p>
        </w:tc>
      </w:tr>
      <w:tr w:rsidR="00744A43" w:rsidRPr="000461E4" w14:paraId="3B55D0D2" w14:textId="77777777" w:rsidTr="00744A43">
        <w:tc>
          <w:tcPr>
            <w:tcW w:w="2802" w:type="dxa"/>
            <w:vAlign w:val="bottom"/>
          </w:tcPr>
          <w:p w14:paraId="221173DD" w14:textId="4C929DC8"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3</w:t>
            </w:r>
            <w:r w:rsidR="006B0BD7" w:rsidRPr="000461E4">
              <w:rPr>
                <w:rFonts w:ascii="Times New Roman" w:hAnsi="Times New Roman" w:cs="Times New Roman"/>
                <w:sz w:val="20"/>
                <w:szCs w:val="20"/>
              </w:rPr>
              <w:t>3</w:t>
            </w:r>
          </w:p>
        </w:tc>
        <w:tc>
          <w:tcPr>
            <w:tcW w:w="2802" w:type="dxa"/>
            <w:vAlign w:val="bottom"/>
          </w:tcPr>
          <w:p w14:paraId="1296B2EA" w14:textId="5A6DAA67"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1</w:t>
            </w:r>
            <w:r w:rsidR="006B0BD7" w:rsidRPr="000461E4">
              <w:rPr>
                <w:rFonts w:ascii="Times New Roman" w:hAnsi="Times New Roman" w:cs="Times New Roman"/>
                <w:sz w:val="20"/>
                <w:szCs w:val="20"/>
              </w:rPr>
              <w:t>2</w:t>
            </w:r>
          </w:p>
        </w:tc>
        <w:tc>
          <w:tcPr>
            <w:tcW w:w="2802" w:type="dxa"/>
            <w:vAlign w:val="bottom"/>
          </w:tcPr>
          <w:p w14:paraId="3A5A7561" w14:textId="77777777" w:rsidR="00744A43" w:rsidRPr="000461E4" w:rsidRDefault="00744A43" w:rsidP="000461E4">
            <w:pPr>
              <w:jc w:val="center"/>
              <w:rPr>
                <w:rFonts w:ascii="Times New Roman" w:eastAsia="Arial Unicode MS" w:hAnsi="Times New Roman" w:cs="Times New Roman"/>
                <w:sz w:val="20"/>
                <w:szCs w:val="20"/>
              </w:rPr>
            </w:pPr>
            <w:r w:rsidRPr="000461E4">
              <w:rPr>
                <w:rFonts w:ascii="Times New Roman" w:hAnsi="Times New Roman" w:cs="Times New Roman"/>
                <w:sz w:val="20"/>
                <w:szCs w:val="20"/>
              </w:rPr>
              <w:t>31</w:t>
            </w:r>
          </w:p>
        </w:tc>
      </w:tr>
    </w:tbl>
    <w:p w14:paraId="6638E62C" w14:textId="6DA1E0B6" w:rsidR="003369FC" w:rsidRPr="003369FC" w:rsidRDefault="003369FC" w:rsidP="003369FC">
      <w:pPr>
        <w:ind w:left="450"/>
        <w:jc w:val="both"/>
        <w:rPr>
          <w:rFonts w:ascii="Times New Roman" w:hAnsi="Times New Roman" w:cs="Times New Roman"/>
          <w:sz w:val="24"/>
          <w:szCs w:val="24"/>
        </w:rPr>
      </w:pPr>
      <w:r>
        <w:rPr>
          <w:rFonts w:ascii="Times New Roman" w:hAnsi="Times New Roman" w:cs="Times New Roman"/>
          <w:sz w:val="24"/>
          <w:szCs w:val="24"/>
        </w:rPr>
        <w:t xml:space="preserve"> </w:t>
      </w:r>
      <w:r w:rsidRPr="003369FC">
        <w:rPr>
          <w:rFonts w:ascii="Times New Roman" w:hAnsi="Times New Roman" w:cs="Times New Roman"/>
          <w:sz w:val="24"/>
          <w:szCs w:val="24"/>
        </w:rPr>
        <w:t>Using α – 0.05, determine if there is a significant differ</w:t>
      </w:r>
      <w:r>
        <w:rPr>
          <w:rFonts w:ascii="Times New Roman" w:hAnsi="Times New Roman" w:cs="Times New Roman"/>
          <w:sz w:val="24"/>
          <w:szCs w:val="24"/>
        </w:rPr>
        <w:t xml:space="preserve">ence in the mean increase in </w:t>
      </w:r>
      <w:r w:rsidRPr="003369FC">
        <w:rPr>
          <w:rFonts w:ascii="Times New Roman" w:hAnsi="Times New Roman" w:cs="Times New Roman"/>
          <w:sz w:val="24"/>
          <w:szCs w:val="24"/>
        </w:rPr>
        <w:t>temperature.</w:t>
      </w:r>
      <w:r>
        <w:rPr>
          <w:rFonts w:ascii="Times New Roman" w:hAnsi="Times New Roman" w:cs="Times New Roman"/>
          <w:sz w:val="24"/>
          <w:szCs w:val="24"/>
        </w:rPr>
        <w:t xml:space="preserve">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Pr>
          <w:rFonts w:ascii="Times New Roman" w:hAnsi="Times New Roman" w:cs="Times New Roman"/>
          <w:sz w:val="24"/>
          <w:szCs w:val="24"/>
        </w:rPr>
        <w:t>(20 marks)</w:t>
      </w:r>
    </w:p>
    <w:p w14:paraId="2FE316AE" w14:textId="17F96AF4" w:rsidR="003D4EB9" w:rsidRDefault="003D4EB9" w:rsidP="003D4EB9">
      <w:pPr>
        <w:pStyle w:val="ListParagraph"/>
        <w:numPr>
          <w:ilvl w:val="0"/>
          <w:numId w:val="1"/>
        </w:numPr>
        <w:jc w:val="both"/>
        <w:rPr>
          <w:rFonts w:ascii="Times New Roman" w:hAnsi="Times New Roman" w:cs="Times New Roman"/>
          <w:sz w:val="24"/>
          <w:szCs w:val="24"/>
        </w:rPr>
      </w:pPr>
      <w:r w:rsidRPr="003D4EB9">
        <w:rPr>
          <w:rFonts w:ascii="Times New Roman" w:hAnsi="Times New Roman" w:cs="Times New Roman"/>
          <w:sz w:val="24"/>
          <w:szCs w:val="24"/>
        </w:rPr>
        <w:lastRenderedPageBreak/>
        <w:t>The mean pulse rate and standard deviation of a random sample of</w:t>
      </w:r>
      <w:r>
        <w:rPr>
          <w:rFonts w:ascii="Times New Roman" w:hAnsi="Times New Roman" w:cs="Times New Roman"/>
          <w:sz w:val="24"/>
          <w:szCs w:val="24"/>
        </w:rPr>
        <w:t xml:space="preserve"> </w:t>
      </w:r>
      <w:r w:rsidRPr="003D4EB9">
        <w:rPr>
          <w:rFonts w:ascii="Times New Roman" w:hAnsi="Times New Roman" w:cs="Times New Roman"/>
          <w:sz w:val="24"/>
          <w:szCs w:val="24"/>
        </w:rPr>
        <w:t xml:space="preserve">9 </w:t>
      </w:r>
      <w:r>
        <w:rPr>
          <w:rFonts w:ascii="Times New Roman" w:hAnsi="Times New Roman" w:cs="Times New Roman"/>
          <w:sz w:val="24"/>
          <w:szCs w:val="24"/>
        </w:rPr>
        <w:t xml:space="preserve">third </w:t>
      </w:r>
      <w:r w:rsidRPr="003D4EB9">
        <w:rPr>
          <w:rFonts w:ascii="Times New Roman" w:hAnsi="Times New Roman" w:cs="Times New Roman"/>
          <w:sz w:val="24"/>
          <w:szCs w:val="24"/>
        </w:rPr>
        <w:t xml:space="preserve">year male </w:t>
      </w:r>
      <w:r>
        <w:rPr>
          <w:rFonts w:ascii="Times New Roman" w:hAnsi="Times New Roman" w:cs="Times New Roman"/>
          <w:sz w:val="24"/>
          <w:szCs w:val="24"/>
        </w:rPr>
        <w:t>Biological science</w:t>
      </w:r>
      <w:r w:rsidRPr="003D4EB9">
        <w:rPr>
          <w:rFonts w:ascii="Times New Roman" w:hAnsi="Times New Roman" w:cs="Times New Roman"/>
          <w:sz w:val="24"/>
          <w:szCs w:val="24"/>
        </w:rPr>
        <w:t xml:space="preserve"> students were 6</w:t>
      </w:r>
      <w:r w:rsidR="006B0BD7">
        <w:rPr>
          <w:rFonts w:ascii="Times New Roman" w:hAnsi="Times New Roman" w:cs="Times New Roman"/>
          <w:sz w:val="24"/>
          <w:szCs w:val="24"/>
        </w:rPr>
        <w:t>7</w:t>
      </w:r>
      <w:r w:rsidRPr="003D4EB9">
        <w:rPr>
          <w:rFonts w:ascii="Times New Roman" w:hAnsi="Times New Roman" w:cs="Times New Roman"/>
          <w:sz w:val="24"/>
          <w:szCs w:val="24"/>
        </w:rPr>
        <w:t>.</w:t>
      </w:r>
      <w:r w:rsidR="006B0BD7">
        <w:rPr>
          <w:rFonts w:ascii="Times New Roman" w:hAnsi="Times New Roman" w:cs="Times New Roman"/>
          <w:sz w:val="24"/>
          <w:szCs w:val="24"/>
        </w:rPr>
        <w:t>8</w:t>
      </w:r>
      <w:r w:rsidRPr="003D4EB9">
        <w:rPr>
          <w:rFonts w:ascii="Times New Roman" w:hAnsi="Times New Roman" w:cs="Times New Roman"/>
          <w:sz w:val="24"/>
          <w:szCs w:val="24"/>
        </w:rPr>
        <w:t xml:space="preserve"> and 8.67 beats per minute</w:t>
      </w:r>
      <w:r>
        <w:rPr>
          <w:rFonts w:ascii="Times New Roman" w:hAnsi="Times New Roman" w:cs="Times New Roman"/>
          <w:sz w:val="24"/>
          <w:szCs w:val="24"/>
        </w:rPr>
        <w:t xml:space="preserve"> </w:t>
      </w:r>
      <w:r w:rsidRPr="003D4EB9">
        <w:rPr>
          <w:rFonts w:ascii="Times New Roman" w:hAnsi="Times New Roman" w:cs="Times New Roman"/>
          <w:sz w:val="24"/>
          <w:szCs w:val="24"/>
        </w:rPr>
        <w:t>respectively. (Assume normal distribution).</w:t>
      </w:r>
    </w:p>
    <w:p w14:paraId="35E9CBE1" w14:textId="29FEE4E2" w:rsidR="003D4EB9" w:rsidRDefault="003D4EB9" w:rsidP="003D4EB9">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Find the 90% and </w:t>
      </w:r>
      <w:r w:rsidRPr="003D4EB9">
        <w:rPr>
          <w:rFonts w:ascii="Times New Roman" w:hAnsi="Times New Roman" w:cs="Times New Roman"/>
          <w:sz w:val="24"/>
          <w:szCs w:val="24"/>
        </w:rPr>
        <w:t>95% C.I. for the population mean.</w:t>
      </w:r>
      <w:r>
        <w:rPr>
          <w:rFonts w:ascii="Times New Roman" w:hAnsi="Times New Roman" w:cs="Times New Roman"/>
          <w:sz w:val="24"/>
          <w:szCs w:val="24"/>
        </w:rPr>
        <w:t xml:space="preserve"> </w:t>
      </w:r>
      <w:r w:rsidR="000461E4">
        <w:rPr>
          <w:rFonts w:ascii="Times New Roman" w:hAnsi="Times New Roman" w:cs="Times New Roman"/>
          <w:sz w:val="24"/>
          <w:szCs w:val="24"/>
        </w:rPr>
        <w:tab/>
      </w:r>
      <w:r w:rsidR="000461E4">
        <w:rPr>
          <w:rFonts w:ascii="Times New Roman" w:hAnsi="Times New Roman" w:cs="Times New Roman"/>
          <w:sz w:val="24"/>
          <w:szCs w:val="24"/>
        </w:rPr>
        <w:tab/>
      </w:r>
      <w:r>
        <w:rPr>
          <w:rFonts w:ascii="Times New Roman" w:hAnsi="Times New Roman" w:cs="Times New Roman"/>
          <w:sz w:val="24"/>
          <w:szCs w:val="24"/>
        </w:rPr>
        <w:t>(8 marks)</w:t>
      </w:r>
    </w:p>
    <w:p w14:paraId="653F5931" w14:textId="56754BF1" w:rsidR="003D4EB9" w:rsidRDefault="003D4EB9" w:rsidP="003D4EB9">
      <w:pPr>
        <w:pStyle w:val="ListParagraph"/>
        <w:numPr>
          <w:ilvl w:val="0"/>
          <w:numId w:val="4"/>
        </w:numPr>
        <w:jc w:val="both"/>
        <w:rPr>
          <w:rFonts w:ascii="Times New Roman" w:hAnsi="Times New Roman" w:cs="Times New Roman"/>
          <w:sz w:val="24"/>
          <w:szCs w:val="24"/>
        </w:rPr>
      </w:pPr>
      <w:r w:rsidRPr="003D4EB9">
        <w:rPr>
          <w:rFonts w:ascii="Times New Roman" w:hAnsi="Times New Roman" w:cs="Times New Roman"/>
          <w:sz w:val="24"/>
          <w:szCs w:val="24"/>
        </w:rPr>
        <w:t>If past experience indicates that the mean pulse rate of third year male Biological science students is 72 beats per minute, test the hypothesis that</w:t>
      </w:r>
      <w:r>
        <w:rPr>
          <w:rFonts w:ascii="Times New Roman" w:hAnsi="Times New Roman" w:cs="Times New Roman"/>
          <w:sz w:val="24"/>
          <w:szCs w:val="24"/>
        </w:rPr>
        <w:t xml:space="preserve"> </w:t>
      </w:r>
      <w:r w:rsidRPr="003D4EB9">
        <w:rPr>
          <w:rFonts w:ascii="Times New Roman" w:hAnsi="Times New Roman" w:cs="Times New Roman"/>
          <w:sz w:val="24"/>
          <w:szCs w:val="24"/>
        </w:rPr>
        <w:t>the above sample estimate is consistent with the population mean at</w:t>
      </w:r>
      <w:r>
        <w:rPr>
          <w:rFonts w:ascii="Times New Roman" w:hAnsi="Times New Roman" w:cs="Times New Roman"/>
          <w:sz w:val="24"/>
          <w:szCs w:val="24"/>
        </w:rPr>
        <w:t xml:space="preserve"> </w:t>
      </w:r>
      <w:r w:rsidRPr="003D4EB9">
        <w:rPr>
          <w:rFonts w:ascii="Times New Roman" w:hAnsi="Times New Roman" w:cs="Times New Roman"/>
          <w:sz w:val="24"/>
          <w:szCs w:val="24"/>
        </w:rPr>
        <w:t>5% level of significance.</w:t>
      </w:r>
      <w:r>
        <w:rPr>
          <w:rFonts w:ascii="Times New Roman" w:hAnsi="Times New Roman" w:cs="Times New Roman"/>
          <w:sz w:val="24"/>
          <w:szCs w:val="24"/>
        </w:rPr>
        <w:t xml:space="preserve">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Pr>
          <w:rFonts w:ascii="Times New Roman" w:hAnsi="Times New Roman" w:cs="Times New Roman"/>
          <w:sz w:val="24"/>
          <w:szCs w:val="24"/>
        </w:rPr>
        <w:t>(12 marks)</w:t>
      </w:r>
    </w:p>
    <w:p w14:paraId="4A4DA091" w14:textId="79746F03" w:rsidR="003369FC" w:rsidRDefault="003369FC" w:rsidP="003369FC">
      <w:pPr>
        <w:pStyle w:val="ListParagraph"/>
        <w:numPr>
          <w:ilvl w:val="0"/>
          <w:numId w:val="1"/>
        </w:numPr>
        <w:jc w:val="both"/>
        <w:rPr>
          <w:rFonts w:ascii="Times New Roman" w:hAnsi="Times New Roman" w:cs="Times New Roman"/>
          <w:sz w:val="24"/>
          <w:szCs w:val="24"/>
        </w:rPr>
      </w:pPr>
      <w:r w:rsidRPr="003369FC">
        <w:rPr>
          <w:rFonts w:ascii="Times New Roman" w:hAnsi="Times New Roman" w:cs="Times New Roman"/>
          <w:sz w:val="24"/>
          <w:szCs w:val="24"/>
        </w:rPr>
        <w:t xml:space="preserve">With specific examples of where they are used, describe the different types of non-probability sampling methods.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Pr="003369FC">
        <w:rPr>
          <w:rFonts w:ascii="Times New Roman" w:hAnsi="Times New Roman" w:cs="Times New Roman"/>
          <w:sz w:val="24"/>
          <w:szCs w:val="24"/>
        </w:rPr>
        <w:t>(20 marks)</w:t>
      </w:r>
    </w:p>
    <w:p w14:paraId="1F15A681" w14:textId="77777777" w:rsidR="00852150" w:rsidRDefault="00852150" w:rsidP="00852150">
      <w:pPr>
        <w:pStyle w:val="ListParagraph"/>
        <w:numPr>
          <w:ilvl w:val="0"/>
          <w:numId w:val="1"/>
        </w:numPr>
        <w:jc w:val="both"/>
        <w:rPr>
          <w:rFonts w:ascii="Times New Roman" w:hAnsi="Times New Roman" w:cs="Times New Roman"/>
          <w:sz w:val="24"/>
          <w:szCs w:val="24"/>
        </w:rPr>
      </w:pPr>
    </w:p>
    <w:p w14:paraId="1CA175D0" w14:textId="108DA707" w:rsidR="00852150" w:rsidRPr="00852150" w:rsidRDefault="00852150" w:rsidP="00852150">
      <w:pPr>
        <w:pStyle w:val="ListParagraph"/>
        <w:numPr>
          <w:ilvl w:val="0"/>
          <w:numId w:val="9"/>
        </w:numPr>
        <w:jc w:val="both"/>
        <w:rPr>
          <w:rFonts w:ascii="Times New Roman" w:hAnsi="Times New Roman" w:cs="Times New Roman"/>
          <w:sz w:val="24"/>
          <w:szCs w:val="24"/>
        </w:rPr>
      </w:pPr>
      <w:r w:rsidRPr="00852150">
        <w:rPr>
          <w:rFonts w:ascii="Times New Roman" w:hAnsi="Times New Roman" w:cs="Times New Roman"/>
          <w:sz w:val="24"/>
          <w:szCs w:val="24"/>
        </w:rPr>
        <w:t>Find the equation of the regression line for the data set below.</w:t>
      </w:r>
      <w:r>
        <w:rPr>
          <w:rFonts w:ascii="Times New Roman" w:hAnsi="Times New Roman" w:cs="Times New Roman"/>
          <w:sz w:val="24"/>
          <w:szCs w:val="24"/>
        </w:rPr>
        <w:t xml:space="preserve"> </w:t>
      </w:r>
      <w:r w:rsidR="000461E4">
        <w:rPr>
          <w:rFonts w:ascii="Times New Roman" w:hAnsi="Times New Roman" w:cs="Times New Roman"/>
          <w:sz w:val="24"/>
          <w:szCs w:val="24"/>
        </w:rPr>
        <w:tab/>
      </w:r>
      <w:r w:rsidR="000461E4">
        <w:rPr>
          <w:rFonts w:ascii="Times New Roman" w:hAnsi="Times New Roman" w:cs="Times New Roman"/>
          <w:sz w:val="24"/>
          <w:szCs w:val="24"/>
        </w:rPr>
        <w:tab/>
      </w:r>
      <w:r>
        <w:rPr>
          <w:rFonts w:ascii="Times New Roman" w:hAnsi="Times New Roman" w:cs="Times New Roman"/>
          <w:sz w:val="24"/>
          <w:szCs w:val="24"/>
        </w:rPr>
        <w:t>(10 marks)</w:t>
      </w:r>
    </w:p>
    <w:tbl>
      <w:tblPr>
        <w:tblStyle w:val="TableGrid"/>
        <w:tblW w:w="0" w:type="auto"/>
        <w:jc w:val="center"/>
        <w:tblLook w:val="04A0" w:firstRow="1" w:lastRow="0" w:firstColumn="1" w:lastColumn="0" w:noHBand="0" w:noVBand="1"/>
      </w:tblPr>
      <w:tblGrid>
        <w:gridCol w:w="1789"/>
        <w:gridCol w:w="1789"/>
        <w:gridCol w:w="1789"/>
      </w:tblGrid>
      <w:tr w:rsidR="00852150" w:rsidRPr="000461E4" w14:paraId="680D03A6" w14:textId="77777777" w:rsidTr="000461E4">
        <w:trPr>
          <w:jc w:val="center"/>
        </w:trPr>
        <w:tc>
          <w:tcPr>
            <w:tcW w:w="1789" w:type="dxa"/>
          </w:tcPr>
          <w:p w14:paraId="793162F5" w14:textId="77777777" w:rsidR="00852150" w:rsidRPr="000461E4" w:rsidRDefault="00852150" w:rsidP="006C6069">
            <w:pPr>
              <w:jc w:val="center"/>
              <w:rPr>
                <w:rFonts w:ascii="Times New Roman" w:hAnsi="Times New Roman" w:cs="Times New Roman"/>
                <w:b/>
                <w:sz w:val="20"/>
                <w:szCs w:val="20"/>
              </w:rPr>
            </w:pPr>
            <w:r w:rsidRPr="000461E4">
              <w:rPr>
                <w:rFonts w:ascii="Times New Roman" w:hAnsi="Times New Roman" w:cs="Times New Roman"/>
                <w:b/>
                <w:sz w:val="20"/>
                <w:szCs w:val="20"/>
              </w:rPr>
              <w:t>SUBJECT</w:t>
            </w:r>
          </w:p>
        </w:tc>
        <w:tc>
          <w:tcPr>
            <w:tcW w:w="1789" w:type="dxa"/>
          </w:tcPr>
          <w:p w14:paraId="76AE4C42" w14:textId="77777777" w:rsidR="00852150" w:rsidRPr="000461E4" w:rsidRDefault="00852150" w:rsidP="006C6069">
            <w:pPr>
              <w:jc w:val="center"/>
              <w:rPr>
                <w:rFonts w:ascii="Times New Roman" w:hAnsi="Times New Roman" w:cs="Times New Roman"/>
                <w:b/>
                <w:sz w:val="20"/>
                <w:szCs w:val="20"/>
              </w:rPr>
            </w:pPr>
            <w:r w:rsidRPr="000461E4">
              <w:rPr>
                <w:rFonts w:ascii="Times New Roman" w:hAnsi="Times New Roman" w:cs="Times New Roman"/>
                <w:b/>
                <w:sz w:val="20"/>
                <w:szCs w:val="20"/>
              </w:rPr>
              <w:t>AGE (</w:t>
            </w:r>
            <w:r w:rsidRPr="000461E4">
              <w:rPr>
                <w:rFonts w:ascii="Times New Roman" w:hAnsi="Times New Roman" w:cs="Times New Roman"/>
                <w:b/>
                <w:i/>
                <w:sz w:val="20"/>
                <w:szCs w:val="20"/>
              </w:rPr>
              <w:t>x</w:t>
            </w:r>
            <w:r w:rsidRPr="000461E4">
              <w:rPr>
                <w:rFonts w:ascii="Times New Roman" w:hAnsi="Times New Roman" w:cs="Times New Roman"/>
                <w:b/>
                <w:sz w:val="20"/>
                <w:szCs w:val="20"/>
              </w:rPr>
              <w:t>)</w:t>
            </w:r>
          </w:p>
        </w:tc>
        <w:tc>
          <w:tcPr>
            <w:tcW w:w="1789" w:type="dxa"/>
          </w:tcPr>
          <w:p w14:paraId="17B0788A" w14:textId="77777777" w:rsidR="00852150" w:rsidRPr="000461E4" w:rsidRDefault="00852150" w:rsidP="006C6069">
            <w:pPr>
              <w:jc w:val="center"/>
              <w:rPr>
                <w:rFonts w:ascii="Times New Roman" w:hAnsi="Times New Roman" w:cs="Times New Roman"/>
                <w:b/>
                <w:sz w:val="20"/>
                <w:szCs w:val="20"/>
              </w:rPr>
            </w:pPr>
            <w:r w:rsidRPr="000461E4">
              <w:rPr>
                <w:rFonts w:ascii="Times New Roman" w:hAnsi="Times New Roman" w:cs="Times New Roman"/>
                <w:b/>
                <w:sz w:val="20"/>
                <w:szCs w:val="20"/>
              </w:rPr>
              <w:t>Pressure (</w:t>
            </w:r>
            <w:r w:rsidRPr="000461E4">
              <w:rPr>
                <w:rFonts w:ascii="Times New Roman" w:hAnsi="Times New Roman" w:cs="Times New Roman"/>
                <w:b/>
                <w:i/>
                <w:sz w:val="20"/>
                <w:szCs w:val="20"/>
              </w:rPr>
              <w:t>y</w:t>
            </w:r>
            <w:r w:rsidRPr="000461E4">
              <w:rPr>
                <w:rFonts w:ascii="Times New Roman" w:hAnsi="Times New Roman" w:cs="Times New Roman"/>
                <w:b/>
                <w:sz w:val="20"/>
                <w:szCs w:val="20"/>
              </w:rPr>
              <w:t>)</w:t>
            </w:r>
          </w:p>
        </w:tc>
      </w:tr>
      <w:tr w:rsidR="00852150" w:rsidRPr="000461E4" w14:paraId="650A9680" w14:textId="77777777" w:rsidTr="000461E4">
        <w:trPr>
          <w:jc w:val="center"/>
        </w:trPr>
        <w:tc>
          <w:tcPr>
            <w:tcW w:w="1789" w:type="dxa"/>
            <w:vAlign w:val="bottom"/>
          </w:tcPr>
          <w:p w14:paraId="5651D603"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A</w:t>
            </w:r>
          </w:p>
        </w:tc>
        <w:tc>
          <w:tcPr>
            <w:tcW w:w="1789" w:type="dxa"/>
            <w:vAlign w:val="bottom"/>
          </w:tcPr>
          <w:p w14:paraId="1C8C21B6"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43</w:t>
            </w:r>
          </w:p>
        </w:tc>
        <w:tc>
          <w:tcPr>
            <w:tcW w:w="1789" w:type="dxa"/>
            <w:vAlign w:val="bottom"/>
          </w:tcPr>
          <w:p w14:paraId="46F5F6D1"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128</w:t>
            </w:r>
          </w:p>
        </w:tc>
      </w:tr>
      <w:tr w:rsidR="00852150" w:rsidRPr="000461E4" w14:paraId="3CABA871" w14:textId="77777777" w:rsidTr="000461E4">
        <w:trPr>
          <w:jc w:val="center"/>
        </w:trPr>
        <w:tc>
          <w:tcPr>
            <w:tcW w:w="1789" w:type="dxa"/>
            <w:vAlign w:val="bottom"/>
          </w:tcPr>
          <w:p w14:paraId="623C9FE3"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B</w:t>
            </w:r>
          </w:p>
        </w:tc>
        <w:tc>
          <w:tcPr>
            <w:tcW w:w="1789" w:type="dxa"/>
            <w:vAlign w:val="bottom"/>
          </w:tcPr>
          <w:p w14:paraId="4ACEBD2D"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48</w:t>
            </w:r>
          </w:p>
        </w:tc>
        <w:tc>
          <w:tcPr>
            <w:tcW w:w="1789" w:type="dxa"/>
            <w:vAlign w:val="bottom"/>
          </w:tcPr>
          <w:p w14:paraId="783C4EE5"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120</w:t>
            </w:r>
          </w:p>
        </w:tc>
      </w:tr>
      <w:tr w:rsidR="00852150" w:rsidRPr="000461E4" w14:paraId="3009B286" w14:textId="77777777" w:rsidTr="000461E4">
        <w:trPr>
          <w:jc w:val="center"/>
        </w:trPr>
        <w:tc>
          <w:tcPr>
            <w:tcW w:w="1789" w:type="dxa"/>
            <w:vAlign w:val="bottom"/>
          </w:tcPr>
          <w:p w14:paraId="2069DDA1"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C</w:t>
            </w:r>
          </w:p>
        </w:tc>
        <w:tc>
          <w:tcPr>
            <w:tcW w:w="1789" w:type="dxa"/>
            <w:vAlign w:val="bottom"/>
          </w:tcPr>
          <w:p w14:paraId="18683684"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56</w:t>
            </w:r>
          </w:p>
        </w:tc>
        <w:tc>
          <w:tcPr>
            <w:tcW w:w="1789" w:type="dxa"/>
            <w:vAlign w:val="bottom"/>
          </w:tcPr>
          <w:p w14:paraId="7100354D"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135</w:t>
            </w:r>
          </w:p>
        </w:tc>
      </w:tr>
      <w:tr w:rsidR="00852150" w:rsidRPr="000461E4" w14:paraId="7F1BE12E" w14:textId="77777777" w:rsidTr="000461E4">
        <w:trPr>
          <w:jc w:val="center"/>
        </w:trPr>
        <w:tc>
          <w:tcPr>
            <w:tcW w:w="1789" w:type="dxa"/>
            <w:vAlign w:val="bottom"/>
          </w:tcPr>
          <w:p w14:paraId="7F1299B7"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D</w:t>
            </w:r>
          </w:p>
        </w:tc>
        <w:tc>
          <w:tcPr>
            <w:tcW w:w="1789" w:type="dxa"/>
            <w:vAlign w:val="bottom"/>
          </w:tcPr>
          <w:p w14:paraId="079FF5EC"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61</w:t>
            </w:r>
          </w:p>
        </w:tc>
        <w:tc>
          <w:tcPr>
            <w:tcW w:w="1789" w:type="dxa"/>
            <w:vAlign w:val="bottom"/>
          </w:tcPr>
          <w:p w14:paraId="1EAA1CB4"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143</w:t>
            </w:r>
          </w:p>
        </w:tc>
      </w:tr>
      <w:tr w:rsidR="00852150" w:rsidRPr="000461E4" w14:paraId="431859A9" w14:textId="77777777" w:rsidTr="000461E4">
        <w:trPr>
          <w:jc w:val="center"/>
        </w:trPr>
        <w:tc>
          <w:tcPr>
            <w:tcW w:w="1789" w:type="dxa"/>
            <w:vAlign w:val="bottom"/>
          </w:tcPr>
          <w:p w14:paraId="6B9A9FF6"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E</w:t>
            </w:r>
          </w:p>
        </w:tc>
        <w:tc>
          <w:tcPr>
            <w:tcW w:w="1789" w:type="dxa"/>
            <w:vAlign w:val="bottom"/>
          </w:tcPr>
          <w:p w14:paraId="25F7A31E"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67</w:t>
            </w:r>
          </w:p>
        </w:tc>
        <w:tc>
          <w:tcPr>
            <w:tcW w:w="1789" w:type="dxa"/>
            <w:vAlign w:val="bottom"/>
          </w:tcPr>
          <w:p w14:paraId="28398E64"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141</w:t>
            </w:r>
          </w:p>
        </w:tc>
      </w:tr>
      <w:tr w:rsidR="00852150" w:rsidRPr="000461E4" w14:paraId="787A1EA9" w14:textId="77777777" w:rsidTr="000461E4">
        <w:trPr>
          <w:jc w:val="center"/>
        </w:trPr>
        <w:tc>
          <w:tcPr>
            <w:tcW w:w="1789" w:type="dxa"/>
            <w:vAlign w:val="bottom"/>
          </w:tcPr>
          <w:p w14:paraId="18347F3D"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F</w:t>
            </w:r>
          </w:p>
        </w:tc>
        <w:tc>
          <w:tcPr>
            <w:tcW w:w="1789" w:type="dxa"/>
            <w:vAlign w:val="bottom"/>
          </w:tcPr>
          <w:p w14:paraId="31020EA5"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70</w:t>
            </w:r>
          </w:p>
        </w:tc>
        <w:tc>
          <w:tcPr>
            <w:tcW w:w="1789" w:type="dxa"/>
            <w:vAlign w:val="bottom"/>
          </w:tcPr>
          <w:p w14:paraId="36F88E5C" w14:textId="77777777" w:rsidR="00852150" w:rsidRPr="000461E4" w:rsidRDefault="00852150" w:rsidP="006C6069">
            <w:pPr>
              <w:jc w:val="center"/>
              <w:rPr>
                <w:rFonts w:ascii="Times New Roman" w:hAnsi="Times New Roman" w:cs="Times New Roman"/>
                <w:sz w:val="20"/>
                <w:szCs w:val="20"/>
              </w:rPr>
            </w:pPr>
            <w:r w:rsidRPr="000461E4">
              <w:rPr>
                <w:rFonts w:ascii="Times New Roman" w:hAnsi="Times New Roman" w:cs="Times New Roman"/>
                <w:sz w:val="20"/>
                <w:szCs w:val="20"/>
              </w:rPr>
              <w:t>152</w:t>
            </w:r>
          </w:p>
        </w:tc>
      </w:tr>
    </w:tbl>
    <w:p w14:paraId="7FF71EEB" w14:textId="3F3B69C8" w:rsidR="00852150" w:rsidRDefault="00852150" w:rsidP="00852150">
      <w:pPr>
        <w:pStyle w:val="ListParagraph"/>
        <w:numPr>
          <w:ilvl w:val="0"/>
          <w:numId w:val="9"/>
        </w:numPr>
        <w:jc w:val="both"/>
        <w:rPr>
          <w:rFonts w:ascii="Times New Roman" w:hAnsi="Times New Roman" w:cs="Times New Roman"/>
          <w:sz w:val="24"/>
          <w:szCs w:val="24"/>
        </w:rPr>
      </w:pPr>
      <w:r w:rsidRPr="00852150">
        <w:rPr>
          <w:rFonts w:ascii="Times New Roman" w:hAnsi="Times New Roman" w:cs="Times New Roman"/>
          <w:sz w:val="24"/>
          <w:szCs w:val="24"/>
        </w:rPr>
        <w:t>Use the regression equati</w:t>
      </w:r>
      <w:r w:rsidR="00210534">
        <w:rPr>
          <w:rFonts w:ascii="Times New Roman" w:hAnsi="Times New Roman" w:cs="Times New Roman"/>
          <w:sz w:val="24"/>
          <w:szCs w:val="24"/>
        </w:rPr>
        <w:t>on found in question 14 a</w:t>
      </w:r>
      <w:r w:rsidRPr="00852150">
        <w:rPr>
          <w:rFonts w:ascii="Times New Roman" w:hAnsi="Times New Roman" w:cs="Times New Roman"/>
          <w:sz w:val="24"/>
          <w:szCs w:val="24"/>
        </w:rPr>
        <w:t xml:space="preserve"> to predict the pressure for a person who is 50 years old.</w:t>
      </w:r>
      <w:r>
        <w:rPr>
          <w:rFonts w:ascii="Times New Roman" w:hAnsi="Times New Roman" w:cs="Times New Roman"/>
          <w:sz w:val="24"/>
          <w:szCs w:val="24"/>
        </w:rPr>
        <w:t xml:space="preserve">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Pr>
          <w:rFonts w:ascii="Times New Roman" w:hAnsi="Times New Roman" w:cs="Times New Roman"/>
          <w:sz w:val="24"/>
          <w:szCs w:val="24"/>
        </w:rPr>
        <w:t>(</w:t>
      </w:r>
      <w:r w:rsidR="00947439">
        <w:rPr>
          <w:rFonts w:ascii="Times New Roman" w:hAnsi="Times New Roman" w:cs="Times New Roman"/>
          <w:sz w:val="24"/>
          <w:szCs w:val="24"/>
        </w:rPr>
        <w:t>4</w:t>
      </w:r>
      <w:r>
        <w:rPr>
          <w:rFonts w:ascii="Times New Roman" w:hAnsi="Times New Roman" w:cs="Times New Roman"/>
          <w:sz w:val="24"/>
          <w:szCs w:val="24"/>
        </w:rPr>
        <w:t xml:space="preserve"> marks)</w:t>
      </w:r>
    </w:p>
    <w:p w14:paraId="466A225E" w14:textId="2027116C" w:rsidR="00852150" w:rsidRPr="003369FC" w:rsidRDefault="00852150" w:rsidP="00852150">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 xml:space="preserve">Outline three assumptions </w:t>
      </w:r>
      <w:r w:rsidR="00947439">
        <w:rPr>
          <w:rFonts w:ascii="Times New Roman" w:hAnsi="Times New Roman" w:cs="Times New Roman"/>
          <w:sz w:val="24"/>
          <w:szCs w:val="24"/>
        </w:rPr>
        <w:t>that have to be made for</w:t>
      </w:r>
      <w:r>
        <w:rPr>
          <w:rFonts w:ascii="Times New Roman" w:hAnsi="Times New Roman" w:cs="Times New Roman"/>
          <w:sz w:val="24"/>
          <w:szCs w:val="24"/>
        </w:rPr>
        <w:t xml:space="preserve"> </w:t>
      </w:r>
      <w:r w:rsidRPr="00852150">
        <w:rPr>
          <w:rFonts w:ascii="Times New Roman" w:hAnsi="Times New Roman" w:cs="Times New Roman"/>
          <w:sz w:val="24"/>
          <w:szCs w:val="24"/>
        </w:rPr>
        <w:t xml:space="preserve">valid prediction </w:t>
      </w:r>
      <w:r w:rsidR="00947439">
        <w:rPr>
          <w:rFonts w:ascii="Times New Roman" w:hAnsi="Times New Roman" w:cs="Times New Roman"/>
          <w:sz w:val="24"/>
          <w:szCs w:val="24"/>
        </w:rPr>
        <w:t xml:space="preserve">in the determination of regression line. </w:t>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0461E4">
        <w:rPr>
          <w:rFonts w:ascii="Times New Roman" w:hAnsi="Times New Roman" w:cs="Times New Roman"/>
          <w:sz w:val="24"/>
          <w:szCs w:val="24"/>
        </w:rPr>
        <w:tab/>
      </w:r>
      <w:r w:rsidR="00947439">
        <w:rPr>
          <w:rFonts w:ascii="Times New Roman" w:hAnsi="Times New Roman" w:cs="Times New Roman"/>
          <w:sz w:val="24"/>
          <w:szCs w:val="24"/>
        </w:rPr>
        <w:t>(6</w:t>
      </w:r>
      <w:r w:rsidR="000461E4">
        <w:rPr>
          <w:rFonts w:ascii="Times New Roman" w:hAnsi="Times New Roman" w:cs="Times New Roman"/>
          <w:sz w:val="24"/>
          <w:szCs w:val="24"/>
        </w:rPr>
        <w:t xml:space="preserve"> </w:t>
      </w:r>
      <w:r w:rsidR="00947439">
        <w:rPr>
          <w:rFonts w:ascii="Times New Roman" w:hAnsi="Times New Roman" w:cs="Times New Roman"/>
          <w:sz w:val="24"/>
          <w:szCs w:val="24"/>
        </w:rPr>
        <w:t xml:space="preserve">marks) </w:t>
      </w:r>
    </w:p>
    <w:p w14:paraId="70B559DF" w14:textId="77777777" w:rsidR="00217BF3" w:rsidRDefault="00217BF3" w:rsidP="00F73EA9">
      <w:pPr>
        <w:ind w:left="990"/>
      </w:pPr>
    </w:p>
    <w:sectPr w:rsidR="00217B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8C41AB"/>
    <w:multiLevelType w:val="hybridMultilevel"/>
    <w:tmpl w:val="8BA6E04C"/>
    <w:lvl w:ilvl="0" w:tplc="0409000F">
      <w:start w:val="1"/>
      <w:numFmt w:val="decimal"/>
      <w:lvlText w:val="%1."/>
      <w:lvlJc w:val="left"/>
      <w:pPr>
        <w:ind w:left="630" w:hanging="360"/>
      </w:pPr>
    </w:lvl>
    <w:lvl w:ilvl="1" w:tplc="04090019" w:tentative="1">
      <w:start w:val="1"/>
      <w:numFmt w:val="lowerLetter"/>
      <w:lvlText w:val="%2."/>
      <w:lvlJc w:val="left"/>
      <w:pPr>
        <w:ind w:left="1820" w:hanging="360"/>
      </w:pPr>
    </w:lvl>
    <w:lvl w:ilvl="2" w:tplc="0409001B" w:tentative="1">
      <w:start w:val="1"/>
      <w:numFmt w:val="lowerRoman"/>
      <w:lvlText w:val="%3."/>
      <w:lvlJc w:val="right"/>
      <w:pPr>
        <w:ind w:left="2540" w:hanging="180"/>
      </w:pPr>
    </w:lvl>
    <w:lvl w:ilvl="3" w:tplc="0409000F" w:tentative="1">
      <w:start w:val="1"/>
      <w:numFmt w:val="decimal"/>
      <w:lvlText w:val="%4."/>
      <w:lvlJc w:val="left"/>
      <w:pPr>
        <w:ind w:left="3260" w:hanging="360"/>
      </w:pPr>
    </w:lvl>
    <w:lvl w:ilvl="4" w:tplc="04090019" w:tentative="1">
      <w:start w:val="1"/>
      <w:numFmt w:val="lowerLetter"/>
      <w:lvlText w:val="%5."/>
      <w:lvlJc w:val="left"/>
      <w:pPr>
        <w:ind w:left="3980" w:hanging="360"/>
      </w:pPr>
    </w:lvl>
    <w:lvl w:ilvl="5" w:tplc="0409001B" w:tentative="1">
      <w:start w:val="1"/>
      <w:numFmt w:val="lowerRoman"/>
      <w:lvlText w:val="%6."/>
      <w:lvlJc w:val="right"/>
      <w:pPr>
        <w:ind w:left="4700" w:hanging="180"/>
      </w:pPr>
    </w:lvl>
    <w:lvl w:ilvl="6" w:tplc="0409000F" w:tentative="1">
      <w:start w:val="1"/>
      <w:numFmt w:val="decimal"/>
      <w:lvlText w:val="%7."/>
      <w:lvlJc w:val="left"/>
      <w:pPr>
        <w:ind w:left="5420" w:hanging="360"/>
      </w:pPr>
    </w:lvl>
    <w:lvl w:ilvl="7" w:tplc="04090019" w:tentative="1">
      <w:start w:val="1"/>
      <w:numFmt w:val="lowerLetter"/>
      <w:lvlText w:val="%8."/>
      <w:lvlJc w:val="left"/>
      <w:pPr>
        <w:ind w:left="6140" w:hanging="360"/>
      </w:pPr>
    </w:lvl>
    <w:lvl w:ilvl="8" w:tplc="0409001B" w:tentative="1">
      <w:start w:val="1"/>
      <w:numFmt w:val="lowerRoman"/>
      <w:lvlText w:val="%9."/>
      <w:lvlJc w:val="right"/>
      <w:pPr>
        <w:ind w:left="6860" w:hanging="180"/>
      </w:pPr>
    </w:lvl>
  </w:abstractNum>
  <w:abstractNum w:abstractNumId="1" w15:restartNumberingAfterBreak="0">
    <w:nsid w:val="22DF1032"/>
    <w:multiLevelType w:val="hybridMultilevel"/>
    <w:tmpl w:val="C7FA47E8"/>
    <w:lvl w:ilvl="0" w:tplc="04090017">
      <w:start w:val="1"/>
      <w:numFmt w:val="lowerLetter"/>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2" w15:restartNumberingAfterBreak="0">
    <w:nsid w:val="25D47C94"/>
    <w:multiLevelType w:val="hybridMultilevel"/>
    <w:tmpl w:val="AFF854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ED5B05"/>
    <w:multiLevelType w:val="hybridMultilevel"/>
    <w:tmpl w:val="31F60BC8"/>
    <w:lvl w:ilvl="0" w:tplc="0409000F">
      <w:start w:val="1"/>
      <w:numFmt w:val="decimal"/>
      <w:lvlText w:val="%1."/>
      <w:lvlJc w:val="left"/>
      <w:pPr>
        <w:ind w:left="2250" w:hanging="360"/>
      </w:p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4" w15:restartNumberingAfterBreak="0">
    <w:nsid w:val="46932659"/>
    <w:multiLevelType w:val="hybridMultilevel"/>
    <w:tmpl w:val="A7945A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C63249C"/>
    <w:multiLevelType w:val="hybridMultilevel"/>
    <w:tmpl w:val="616E318E"/>
    <w:lvl w:ilvl="0" w:tplc="04090017">
      <w:start w:val="1"/>
      <w:numFmt w:val="lowerLetter"/>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 w15:restartNumberingAfterBreak="0">
    <w:nsid w:val="5794218A"/>
    <w:multiLevelType w:val="hybridMultilevel"/>
    <w:tmpl w:val="B02033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513631"/>
    <w:multiLevelType w:val="hybridMultilevel"/>
    <w:tmpl w:val="5CC2D8EA"/>
    <w:lvl w:ilvl="0" w:tplc="0409000F">
      <w:start w:val="1"/>
      <w:numFmt w:val="decimal"/>
      <w:lvlText w:val="%1."/>
      <w:lvlJc w:val="left"/>
      <w:pPr>
        <w:ind w:left="630" w:hanging="360"/>
      </w:pPr>
    </w:lvl>
    <w:lvl w:ilvl="1" w:tplc="04090019" w:tentative="1">
      <w:start w:val="1"/>
      <w:numFmt w:val="lowerLetter"/>
      <w:lvlText w:val="%2."/>
      <w:lvlJc w:val="left"/>
      <w:pPr>
        <w:ind w:left="1350" w:hanging="360"/>
      </w:pPr>
    </w:lvl>
    <w:lvl w:ilvl="2" w:tplc="0409001B">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 w15:restartNumberingAfterBreak="0">
    <w:nsid w:val="72532039"/>
    <w:multiLevelType w:val="hybridMultilevel"/>
    <w:tmpl w:val="A8F2FA0A"/>
    <w:lvl w:ilvl="0" w:tplc="0409000F">
      <w:start w:val="1"/>
      <w:numFmt w:val="decimal"/>
      <w:lvlText w:val="%1."/>
      <w:lvlJc w:val="left"/>
      <w:pPr>
        <w:ind w:left="630" w:hanging="360"/>
      </w:pPr>
    </w:lvl>
    <w:lvl w:ilvl="1" w:tplc="04090019" w:tentative="1">
      <w:start w:val="1"/>
      <w:numFmt w:val="lowerLetter"/>
      <w:lvlText w:val="%2."/>
      <w:lvlJc w:val="left"/>
      <w:pPr>
        <w:ind w:left="1350" w:hanging="360"/>
      </w:pPr>
    </w:lvl>
    <w:lvl w:ilvl="2" w:tplc="0409001B">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15:restartNumberingAfterBreak="0">
    <w:nsid w:val="7BA714D1"/>
    <w:multiLevelType w:val="hybridMultilevel"/>
    <w:tmpl w:val="B0C896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E316C51"/>
    <w:multiLevelType w:val="hybridMultilevel"/>
    <w:tmpl w:val="3BA0B5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0"/>
  </w:num>
  <w:num w:numId="3">
    <w:abstractNumId w:val="4"/>
  </w:num>
  <w:num w:numId="4">
    <w:abstractNumId w:val="1"/>
  </w:num>
  <w:num w:numId="5">
    <w:abstractNumId w:val="6"/>
  </w:num>
  <w:num w:numId="6">
    <w:abstractNumId w:val="8"/>
  </w:num>
  <w:num w:numId="7">
    <w:abstractNumId w:val="7"/>
  </w:num>
  <w:num w:numId="8">
    <w:abstractNumId w:val="3"/>
  </w:num>
  <w:num w:numId="9">
    <w:abstractNumId w:val="9"/>
  </w:num>
  <w:num w:numId="10">
    <w:abstractNumId w:val="5"/>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937"/>
    <w:rsid w:val="00017BE8"/>
    <w:rsid w:val="000461E4"/>
    <w:rsid w:val="0010068F"/>
    <w:rsid w:val="00210534"/>
    <w:rsid w:val="00217BF3"/>
    <w:rsid w:val="002F318C"/>
    <w:rsid w:val="003369FC"/>
    <w:rsid w:val="003A7286"/>
    <w:rsid w:val="003D4EB9"/>
    <w:rsid w:val="00484A86"/>
    <w:rsid w:val="00515DCC"/>
    <w:rsid w:val="0052037C"/>
    <w:rsid w:val="005307BC"/>
    <w:rsid w:val="00632747"/>
    <w:rsid w:val="006B0BD7"/>
    <w:rsid w:val="00744A43"/>
    <w:rsid w:val="00852150"/>
    <w:rsid w:val="00872780"/>
    <w:rsid w:val="00947439"/>
    <w:rsid w:val="009C3072"/>
    <w:rsid w:val="00B0372E"/>
    <w:rsid w:val="00CD6BDB"/>
    <w:rsid w:val="00CF1822"/>
    <w:rsid w:val="00D5449D"/>
    <w:rsid w:val="00E31FD7"/>
    <w:rsid w:val="00F158E8"/>
    <w:rsid w:val="00F46937"/>
    <w:rsid w:val="00F73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C8F20"/>
  <w15:docId w15:val="{52C1D238-74AC-4855-AEA9-773FE2C30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17BF3"/>
    <w:pPr>
      <w:ind w:left="720"/>
      <w:contextualSpacing/>
    </w:pPr>
  </w:style>
  <w:style w:type="table" w:styleId="TableGrid">
    <w:name w:val="Table Grid"/>
    <w:basedOn w:val="TableNormal"/>
    <w:uiPriority w:val="59"/>
    <w:rsid w:val="00744A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18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182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572</Words>
  <Characters>3267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dcterms:created xsi:type="dcterms:W3CDTF">2020-11-30T12:36:00Z</dcterms:created>
  <dcterms:modified xsi:type="dcterms:W3CDTF">2020-11-30T12:36:00Z</dcterms:modified>
</cp:coreProperties>
</file>