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E2635" w14:textId="77777777" w:rsidR="00533CD8" w:rsidRPr="00191D61" w:rsidRDefault="00533CD8" w:rsidP="00533CD8">
      <w:pPr>
        <w:rPr>
          <w:b/>
          <w:sz w:val="28"/>
          <w:szCs w:val="28"/>
        </w:rPr>
      </w:pPr>
    </w:p>
    <w:p w14:paraId="574CAE5F" w14:textId="77777777" w:rsidR="00533CD8" w:rsidRPr="006B5A6D" w:rsidRDefault="00533CD8" w:rsidP="00533CD8">
      <w:pPr>
        <w:spacing w:line="360" w:lineRule="auto"/>
        <w:jc w:val="center"/>
        <w:rPr>
          <w:rFonts w:ascii="Times New Roman" w:hAnsi="Times New Roman"/>
          <w:b/>
          <w:noProof/>
        </w:rPr>
      </w:pPr>
      <w:r w:rsidRPr="006B5A6D">
        <w:rPr>
          <w:rFonts w:ascii="Times New Roman" w:hAnsi="Times New Roman"/>
          <w:b/>
          <w:noProof/>
          <w:lang w:val="en-US"/>
        </w:rPr>
        <w:drawing>
          <wp:inline distT="0" distB="0" distL="0" distR="0" wp14:anchorId="4F12E83E" wp14:editId="23647608">
            <wp:extent cx="781050" cy="628650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A5AAA" w14:textId="77777777" w:rsidR="00533CD8" w:rsidRPr="006B5A6D" w:rsidRDefault="00533CD8" w:rsidP="00533CD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A6D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7504F1AA" w14:textId="77777777" w:rsidR="00533CD8" w:rsidRPr="006B5A6D" w:rsidRDefault="00510AC4" w:rsidP="00533CD8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 OF BIOLOGICAL PHYSICAL MATHEMATICS AND ACTUARIAL SCIENCES</w:t>
      </w:r>
    </w:p>
    <w:p w14:paraId="59B7F2A7" w14:textId="77777777" w:rsidR="00533CD8" w:rsidRPr="009E3642" w:rsidRDefault="00533CD8" w:rsidP="00533CD8">
      <w:pPr>
        <w:rPr>
          <w:rFonts w:ascii="Times New Roman" w:hAnsi="Times New Roman" w:cs="Times New Roman"/>
          <w:b/>
          <w:sz w:val="24"/>
          <w:szCs w:val="24"/>
        </w:rPr>
      </w:pPr>
      <w:r w:rsidRPr="006B5A6D">
        <w:rPr>
          <w:rFonts w:ascii="Times New Roman" w:hAnsi="Times New Roman" w:cs="Times New Roman"/>
          <w:b/>
          <w:sz w:val="24"/>
          <w:szCs w:val="24"/>
        </w:rPr>
        <w:t xml:space="preserve">UNIVERSITY EXAMINATION FOR DEGREE OF </w:t>
      </w:r>
      <w:r w:rsidR="00510AC4">
        <w:rPr>
          <w:rFonts w:ascii="Times New Roman" w:hAnsi="Times New Roman" w:cs="Times New Roman"/>
          <w:b/>
          <w:sz w:val="24"/>
          <w:szCs w:val="24"/>
        </w:rPr>
        <w:t>BACHELOR 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66A">
        <w:rPr>
          <w:rFonts w:ascii="Times New Roman" w:hAnsi="Times New Roman" w:cs="Times New Roman"/>
          <w:b/>
          <w:sz w:val="24"/>
          <w:szCs w:val="24"/>
        </w:rPr>
        <w:t>EDUCATION</w:t>
      </w:r>
      <w:r w:rsidRPr="009E3642">
        <w:rPr>
          <w:rFonts w:ascii="Times New Roman" w:hAnsi="Times New Roman" w:cs="Times New Roman"/>
          <w:b/>
          <w:sz w:val="24"/>
          <w:szCs w:val="24"/>
        </w:rPr>
        <w:t xml:space="preserve"> SCIENCE</w:t>
      </w:r>
      <w:r w:rsidR="0053766A">
        <w:rPr>
          <w:rFonts w:ascii="Times New Roman" w:hAnsi="Times New Roman" w:cs="Times New Roman"/>
          <w:b/>
          <w:sz w:val="24"/>
          <w:szCs w:val="24"/>
        </w:rPr>
        <w:t>, EDUCATIONARTS AND SPECIAL EDUCATION</w:t>
      </w:r>
    </w:p>
    <w:p w14:paraId="00E4E017" w14:textId="0ED47BA5" w:rsidR="00533CD8" w:rsidRPr="006B5A6D" w:rsidRDefault="005A10FC" w:rsidP="00533CD8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4B4D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0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4C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YEAR 1</w:t>
      </w:r>
      <w:r w:rsidRPr="005A10FC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sz w:val="24"/>
          <w:szCs w:val="24"/>
        </w:rPr>
        <w:t xml:space="preserve"> SEMESTER 2021/2022</w:t>
      </w:r>
      <w:r w:rsidR="00533C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CD8" w:rsidRPr="006B5A6D">
        <w:rPr>
          <w:rFonts w:ascii="Times New Roman" w:hAnsi="Times New Roman" w:cs="Times New Roman"/>
          <w:b/>
          <w:sz w:val="24"/>
          <w:szCs w:val="24"/>
        </w:rPr>
        <w:t>ACADEMIC YEAR</w:t>
      </w:r>
    </w:p>
    <w:p w14:paraId="677589A7" w14:textId="77777777" w:rsidR="00533CD8" w:rsidRPr="006B5A6D" w:rsidRDefault="00533CD8" w:rsidP="00533CD8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MAIN CAMPUS</w:t>
      </w:r>
    </w:p>
    <w:p w14:paraId="232EA775" w14:textId="77777777" w:rsidR="00533CD8" w:rsidRPr="006B5A6D" w:rsidRDefault="00533CD8" w:rsidP="00533CD8">
      <w:pPr>
        <w:rPr>
          <w:rFonts w:ascii="Times New Roman" w:hAnsi="Times New Roman"/>
          <w:b/>
          <w:bCs/>
          <w:sz w:val="24"/>
          <w:szCs w:val="24"/>
        </w:rPr>
      </w:pPr>
    </w:p>
    <w:p w14:paraId="4FDB0600" w14:textId="0BE85A38" w:rsidR="00533CD8" w:rsidRPr="006B5A6D" w:rsidRDefault="00533CD8" w:rsidP="00533CD8">
      <w:pPr>
        <w:rPr>
          <w:rFonts w:ascii="Times New Roman" w:hAnsi="Times New Roman"/>
          <w:b/>
          <w:bCs/>
          <w:sz w:val="24"/>
          <w:szCs w:val="24"/>
        </w:rPr>
      </w:pPr>
      <w:r w:rsidRPr="006B5A6D">
        <w:rPr>
          <w:rFonts w:ascii="Times New Roman" w:hAnsi="Times New Roman"/>
          <w:b/>
          <w:bCs/>
          <w:sz w:val="24"/>
          <w:szCs w:val="24"/>
        </w:rPr>
        <w:t xml:space="preserve">COURSE CODE: </w:t>
      </w:r>
      <w:r w:rsidR="004B4DE6">
        <w:rPr>
          <w:rFonts w:ascii="Times New Roman" w:hAnsi="Times New Roman"/>
          <w:b/>
          <w:bCs/>
          <w:sz w:val="24"/>
          <w:szCs w:val="24"/>
        </w:rPr>
        <w:t xml:space="preserve">WMB </w:t>
      </w:r>
      <w:r w:rsidR="009C071C">
        <w:rPr>
          <w:rFonts w:ascii="Times New Roman" w:hAnsi="Times New Roman"/>
          <w:b/>
          <w:bCs/>
          <w:sz w:val="24"/>
          <w:szCs w:val="24"/>
        </w:rPr>
        <w:t>9203</w:t>
      </w:r>
    </w:p>
    <w:p w14:paraId="20820751" w14:textId="572EC360" w:rsidR="00533CD8" w:rsidRPr="00FF55E0" w:rsidRDefault="005A10FC" w:rsidP="00533CD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COURSE TITLE:</w:t>
      </w:r>
      <w:r w:rsidR="004B4DE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3766A">
        <w:rPr>
          <w:rFonts w:ascii="Times New Roman" w:hAnsi="Times New Roman"/>
          <w:b/>
          <w:bCs/>
          <w:sz w:val="24"/>
          <w:szCs w:val="24"/>
        </w:rPr>
        <w:t>PROBA</w:t>
      </w:r>
      <w:r w:rsidR="004B4DE6">
        <w:rPr>
          <w:rFonts w:ascii="Times New Roman" w:hAnsi="Times New Roman"/>
          <w:b/>
          <w:bCs/>
          <w:sz w:val="24"/>
          <w:szCs w:val="24"/>
        </w:rPr>
        <w:t xml:space="preserve">BILITY AND DISTRIBUTION THEORY </w:t>
      </w:r>
      <w:r>
        <w:rPr>
          <w:rFonts w:ascii="Times New Roman" w:hAnsi="Times New Roman"/>
          <w:b/>
          <w:bCs/>
          <w:sz w:val="24"/>
          <w:szCs w:val="24"/>
        </w:rPr>
        <w:t>I</w:t>
      </w:r>
    </w:p>
    <w:p w14:paraId="375F75AF" w14:textId="77777777" w:rsidR="00533CD8" w:rsidRPr="006B5A6D" w:rsidRDefault="00533CD8" w:rsidP="00533CD8">
      <w:pPr>
        <w:spacing w:before="24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 xml:space="preserve">EXAM VENUE:  </w:t>
      </w:r>
      <w:r w:rsidRPr="006B5A6D">
        <w:rPr>
          <w:rFonts w:ascii="Times New Roman" w:hAnsi="Times New Roman"/>
          <w:b/>
        </w:rPr>
        <w:tab/>
      </w:r>
      <w:r w:rsidRPr="006B5A6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6B5A6D">
        <w:rPr>
          <w:rFonts w:ascii="Times New Roman" w:hAnsi="Times New Roman"/>
          <w:b/>
        </w:rPr>
        <w:t xml:space="preserve"> STREAM: </w:t>
      </w:r>
    </w:p>
    <w:p w14:paraId="64328A72" w14:textId="77777777" w:rsidR="00533CD8" w:rsidRPr="006B5A6D" w:rsidRDefault="00533CD8" w:rsidP="00533CD8">
      <w:pPr>
        <w:pStyle w:val="BodyText2"/>
        <w:spacing w:before="240"/>
        <w:rPr>
          <w:sz w:val="24"/>
        </w:rPr>
      </w:pPr>
      <w:r w:rsidRPr="006B5A6D">
        <w:rPr>
          <w:sz w:val="24"/>
        </w:rPr>
        <w:t xml:space="preserve">DATE:  </w:t>
      </w:r>
      <w:r w:rsidRPr="006B5A6D">
        <w:rPr>
          <w:sz w:val="24"/>
        </w:rPr>
        <w:tab/>
      </w:r>
      <w:r w:rsidRPr="006B5A6D">
        <w:rPr>
          <w:sz w:val="24"/>
        </w:rPr>
        <w:tab/>
      </w:r>
      <w:r w:rsidRPr="006B5A6D">
        <w:rPr>
          <w:sz w:val="24"/>
        </w:rPr>
        <w:tab/>
      </w:r>
      <w:r w:rsidRPr="006B5A6D">
        <w:rPr>
          <w:sz w:val="24"/>
        </w:rPr>
        <w:tab/>
      </w:r>
      <w:r>
        <w:rPr>
          <w:sz w:val="24"/>
        </w:rPr>
        <w:tab/>
      </w:r>
      <w:r w:rsidRPr="006B5A6D">
        <w:rPr>
          <w:sz w:val="24"/>
        </w:rPr>
        <w:t xml:space="preserve"> EXAM SESSION: </w:t>
      </w:r>
    </w:p>
    <w:p w14:paraId="01F62962" w14:textId="77777777" w:rsidR="00533CD8" w:rsidRPr="006B5A6D" w:rsidRDefault="00533CD8" w:rsidP="00533CD8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  <w:r>
        <w:rPr>
          <w:sz w:val="24"/>
        </w:rPr>
        <w:t>TIME:  2</w:t>
      </w:r>
      <w:r w:rsidRPr="006B5A6D">
        <w:rPr>
          <w:sz w:val="24"/>
        </w:rPr>
        <w:t xml:space="preserve">.00 HOURS </w:t>
      </w:r>
    </w:p>
    <w:p w14:paraId="5B9E52A4" w14:textId="77777777" w:rsidR="00533CD8" w:rsidRPr="006B5A6D" w:rsidRDefault="00533CD8" w:rsidP="00533CD8">
      <w:pPr>
        <w:spacing w:line="360" w:lineRule="auto"/>
        <w:rPr>
          <w:rFonts w:ascii="Times New Roman" w:hAnsi="Times New Roman"/>
          <w:b/>
          <w:u w:val="single"/>
        </w:rPr>
      </w:pPr>
      <w:r w:rsidRPr="006B5A6D">
        <w:rPr>
          <w:rFonts w:ascii="Times New Roman" w:hAnsi="Times New Roman"/>
          <w:b/>
          <w:u w:val="single"/>
        </w:rPr>
        <w:t>Instructions:</w:t>
      </w:r>
    </w:p>
    <w:p w14:paraId="63D546B4" w14:textId="77777777" w:rsidR="00533CD8" w:rsidRPr="009E3642" w:rsidRDefault="00533CD8" w:rsidP="00533CD8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hAnsi="Times New Roman"/>
          <w:b/>
        </w:rPr>
      </w:pPr>
      <w:r w:rsidRPr="009E3642">
        <w:rPr>
          <w:rFonts w:ascii="Times New Roman" w:hAnsi="Times New Roman" w:cs="Times New Roman"/>
          <w:b/>
          <w:sz w:val="24"/>
          <w:szCs w:val="24"/>
        </w:rPr>
        <w:t>Answer question one (compulsory) and any other two questions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806522B" w14:textId="77777777" w:rsidR="00533CD8" w:rsidRPr="006B5A6D" w:rsidRDefault="00533CD8" w:rsidP="00533CD8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 xml:space="preserve"> Candidates are advised not to write on the question paper.</w:t>
      </w:r>
    </w:p>
    <w:p w14:paraId="758AE8E0" w14:textId="77777777" w:rsidR="00533CD8" w:rsidRPr="006B5A6D" w:rsidRDefault="00533CD8" w:rsidP="00533CD8">
      <w:pPr>
        <w:pStyle w:val="ListParagraph"/>
        <w:numPr>
          <w:ilvl w:val="0"/>
          <w:numId w:val="7"/>
        </w:numPr>
        <w:spacing w:line="24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>Candidates must hand in their answer booklets to the invigilator while in the examination room.</w:t>
      </w:r>
    </w:p>
    <w:p w14:paraId="6D14CE7C" w14:textId="77777777" w:rsidR="00533CD8" w:rsidRDefault="00533CD8" w:rsidP="00533CD8"/>
    <w:p w14:paraId="524267A7" w14:textId="77777777" w:rsidR="00533CD8" w:rsidRDefault="00533CD8" w:rsidP="00533CD8"/>
    <w:p w14:paraId="588F4E34" w14:textId="77777777" w:rsidR="00533CD8" w:rsidRDefault="00533CD8" w:rsidP="00533CD8"/>
    <w:p w14:paraId="0CB8073F" w14:textId="77777777" w:rsidR="00533CD8" w:rsidRDefault="00533CD8" w:rsidP="00533CD8"/>
    <w:p w14:paraId="0AFAB403" w14:textId="77777777" w:rsidR="00533CD8" w:rsidRDefault="00533CD8" w:rsidP="00533CD8"/>
    <w:p w14:paraId="4ED88C70" w14:textId="77777777" w:rsidR="00533CD8" w:rsidRDefault="00533CD8" w:rsidP="00533CD8"/>
    <w:p w14:paraId="64908B1D" w14:textId="77777777" w:rsidR="00533CD8" w:rsidRDefault="00533CD8" w:rsidP="00533CD8"/>
    <w:p w14:paraId="1835BCFE" w14:textId="77777777" w:rsidR="00533CD8" w:rsidRDefault="00533CD8" w:rsidP="00533CD8"/>
    <w:p w14:paraId="60A00D80" w14:textId="77777777" w:rsidR="00533CD8" w:rsidRDefault="00533CD8" w:rsidP="00533CD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3BA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ONE (30 MARKS)</w:t>
      </w:r>
    </w:p>
    <w:p w14:paraId="23E5BC1F" w14:textId="15A6651F" w:rsidR="002D3793" w:rsidRPr="00B329C2" w:rsidRDefault="005A10FC" w:rsidP="00B329C2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</w:t>
      </w:r>
      <w:r w:rsidRPr="005A10FC">
        <w:rPr>
          <w:rFonts w:ascii="Times New Roman" w:hAnsi="Times New Roman" w:cs="Times New Roman"/>
          <w:position w:val="-4"/>
          <w:sz w:val="24"/>
          <w:szCs w:val="24"/>
        </w:rPr>
        <w:object w:dxaOrig="279" w:dyaOrig="260" w14:anchorId="72335E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2.75pt" o:ole="">
            <v:imagedata r:id="rId6" o:title=""/>
          </v:shape>
          <o:OLEObject Type="Embed" ProgID="Equation.3" ShapeID="_x0000_i1025" DrawAspect="Content" ObjectID="_1717965909" r:id="rId7"/>
        </w:objec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5A10FC">
        <w:rPr>
          <w:rFonts w:ascii="Times New Roman" w:hAnsi="Times New Roman" w:cs="Times New Roman"/>
          <w:position w:val="-4"/>
          <w:sz w:val="24"/>
          <w:szCs w:val="24"/>
        </w:rPr>
        <w:object w:dxaOrig="220" w:dyaOrig="260" w14:anchorId="2C59B863">
          <v:shape id="_x0000_i1026" type="#_x0000_t75" style="width:11.25pt;height:12.75pt" o:ole="">
            <v:imagedata r:id="rId8" o:title=""/>
          </v:shape>
          <o:OLEObject Type="Embed" ProgID="Equation.3" ShapeID="_x0000_i1026" DrawAspect="Content" ObjectID="_1717965910" r:id="rId9"/>
        </w:object>
      </w:r>
      <w:r>
        <w:rPr>
          <w:rFonts w:ascii="Times New Roman" w:hAnsi="Times New Roman" w:cs="Times New Roman"/>
          <w:sz w:val="24"/>
          <w:szCs w:val="24"/>
        </w:rPr>
        <w:t xml:space="preserve">have joint density function given by </w:t>
      </w:r>
      <w:r w:rsidRPr="005A10FC">
        <w:rPr>
          <w:rFonts w:ascii="Times New Roman" w:hAnsi="Times New Roman" w:cs="Times New Roman"/>
          <w:position w:val="-30"/>
          <w:sz w:val="24"/>
          <w:szCs w:val="24"/>
        </w:rPr>
        <w:object w:dxaOrig="4220" w:dyaOrig="720" w14:anchorId="50B788D7">
          <v:shape id="_x0000_i1027" type="#_x0000_t75" style="width:210.75pt;height:36pt" o:ole="">
            <v:imagedata r:id="rId10" o:title=""/>
          </v:shape>
          <o:OLEObject Type="Embed" ProgID="Equation.3" ShapeID="_x0000_i1027" DrawAspect="Content" ObjectID="_1717965911" r:id="rId11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D625DFB" w14:textId="358A6C4D" w:rsidR="005A10FC" w:rsidRDefault="005A10FC" w:rsidP="005A10FC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value </w:t>
      </w:r>
      <w:r w:rsidR="00B329C2">
        <w:rPr>
          <w:rFonts w:ascii="Times New Roman" w:hAnsi="Times New Roman" w:cs="Times New Roman"/>
          <w:sz w:val="24"/>
          <w:szCs w:val="24"/>
        </w:rPr>
        <w:t>of</w:t>
      </w:r>
      <w:r w:rsidR="00B329C2" w:rsidRPr="00B329C2">
        <w:rPr>
          <w:rFonts w:ascii="Times New Roman" w:hAnsi="Times New Roman" w:cs="Times New Roman"/>
          <w:position w:val="-6"/>
          <w:sz w:val="24"/>
          <w:szCs w:val="24"/>
        </w:rPr>
        <w:object w:dxaOrig="180" w:dyaOrig="220" w14:anchorId="2B8218F3">
          <v:shape id="_x0000_i1028" type="#_x0000_t75" style="width:9pt;height:11.25pt" o:ole="">
            <v:imagedata r:id="rId12" o:title=""/>
          </v:shape>
          <o:OLEObject Type="Embed" ProgID="Equation.3" ShapeID="_x0000_i1028" DrawAspect="Content" ObjectID="_1717965912" r:id="rId13"/>
        </w:object>
      </w:r>
      <w:r w:rsidR="00B329C2">
        <w:rPr>
          <w:rFonts w:ascii="Times New Roman" w:hAnsi="Times New Roman" w:cs="Times New Roman"/>
          <w:sz w:val="24"/>
          <w:szCs w:val="24"/>
        </w:rPr>
        <w:t>.</w:t>
      </w:r>
      <w:r w:rsidR="00B329C2">
        <w:rPr>
          <w:rFonts w:ascii="Times New Roman" w:hAnsi="Times New Roman" w:cs="Times New Roman"/>
          <w:sz w:val="24"/>
          <w:szCs w:val="24"/>
        </w:rPr>
        <w:tab/>
      </w:r>
      <w:r w:rsidR="00B329C2">
        <w:rPr>
          <w:rFonts w:ascii="Times New Roman" w:hAnsi="Times New Roman" w:cs="Times New Roman"/>
          <w:sz w:val="24"/>
          <w:szCs w:val="24"/>
        </w:rPr>
        <w:tab/>
      </w:r>
      <w:r w:rsidR="00B329C2">
        <w:rPr>
          <w:rFonts w:ascii="Times New Roman" w:hAnsi="Times New Roman" w:cs="Times New Roman"/>
          <w:sz w:val="24"/>
          <w:szCs w:val="24"/>
        </w:rPr>
        <w:tab/>
      </w:r>
      <w:r w:rsidR="00B329C2">
        <w:rPr>
          <w:rFonts w:ascii="Times New Roman" w:hAnsi="Times New Roman" w:cs="Times New Roman"/>
          <w:sz w:val="24"/>
          <w:szCs w:val="24"/>
        </w:rPr>
        <w:tab/>
      </w:r>
      <w:r w:rsidR="00B329C2">
        <w:rPr>
          <w:rFonts w:ascii="Times New Roman" w:hAnsi="Times New Roman" w:cs="Times New Roman"/>
          <w:sz w:val="24"/>
          <w:szCs w:val="24"/>
        </w:rPr>
        <w:tab/>
      </w:r>
      <w:r w:rsidR="00B329C2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071414E9" w14:textId="5241F34E" w:rsidR="00B329C2" w:rsidRDefault="00B329C2" w:rsidP="005A10FC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Hence calculate </w:t>
      </w:r>
      <w:r w:rsidRPr="00B329C2">
        <w:rPr>
          <w:rFonts w:ascii="Times New Roman" w:hAnsi="Times New Roman" w:cs="Times New Roman"/>
          <w:position w:val="-10"/>
          <w:sz w:val="24"/>
          <w:szCs w:val="24"/>
        </w:rPr>
        <w:object w:dxaOrig="1660" w:dyaOrig="340" w14:anchorId="067FAE14">
          <v:shape id="_x0000_i1029" type="#_x0000_t75" style="width:83.25pt;height:17.25pt" o:ole="">
            <v:imagedata r:id="rId14" o:title=""/>
          </v:shape>
          <o:OLEObject Type="Embed" ProgID="Equation.3" ShapeID="_x0000_i1029" DrawAspect="Content" ObjectID="_1717965913" r:id="rId15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471FE64E" w14:textId="3AA49C7D" w:rsidR="00B329C2" w:rsidRDefault="00B329C2" w:rsidP="00B329C2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that </w:t>
      </w:r>
      <w:r w:rsidRPr="00B329C2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3A033DC1">
          <v:shape id="_x0000_i1030" type="#_x0000_t75" style="width:15.75pt;height:12.75pt" o:ole="">
            <v:imagedata r:id="rId16" o:title=""/>
          </v:shape>
          <o:OLEObject Type="Embed" ProgID="Equation.3" ShapeID="_x0000_i1030" DrawAspect="Content" ObjectID="_1717965914" r:id="rId17"/>
        </w:objec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B329C2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5ED8C597">
          <v:shape id="_x0000_i1031" type="#_x0000_t75" style="width:14.25pt;height:14.25pt" o:ole="">
            <v:imagedata r:id="rId18" o:title=""/>
          </v:shape>
          <o:OLEObject Type="Embed" ProgID="Equation.3" ShapeID="_x0000_i1031" DrawAspect="Content" ObjectID="_1717965915" r:id="rId19"/>
        </w:object>
      </w:r>
      <w:r>
        <w:rPr>
          <w:rFonts w:ascii="Times New Roman" w:hAnsi="Times New Roman" w:cs="Times New Roman"/>
          <w:sz w:val="24"/>
          <w:szCs w:val="24"/>
        </w:rPr>
        <w:t>are random variables with joint probability function given by;</w:t>
      </w:r>
    </w:p>
    <w:p w14:paraId="6E64F527" w14:textId="0667B461" w:rsidR="00B329C2" w:rsidRDefault="00B329C2" w:rsidP="00B329C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329C2">
        <w:rPr>
          <w:rFonts w:ascii="Times New Roman" w:hAnsi="Times New Roman" w:cs="Times New Roman"/>
          <w:position w:val="-44"/>
          <w:sz w:val="24"/>
          <w:szCs w:val="24"/>
        </w:rPr>
        <w:object w:dxaOrig="4440" w:dyaOrig="999" w14:anchorId="66D928BE">
          <v:shape id="_x0000_i1032" type="#_x0000_t75" style="width:222pt;height:50.25pt" o:ole="">
            <v:imagedata r:id="rId20" o:title=""/>
          </v:shape>
          <o:OLEObject Type="Embed" ProgID="Equation.3" ShapeID="_x0000_i1032" DrawAspect="Content" ObjectID="_1717965916" r:id="rId21"/>
        </w:object>
      </w:r>
    </w:p>
    <w:p w14:paraId="5FD59A37" w14:textId="50940F70" w:rsidR="00B329C2" w:rsidRDefault="00B329C2" w:rsidP="00B329C2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Obtain the marginal distribution of</w:t>
      </w:r>
      <w:r w:rsidR="006D189B" w:rsidRPr="00B329C2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74273C72">
          <v:shape id="_x0000_i1033" type="#_x0000_t75" style="width:14.25pt;height:14.25pt" o:ole="">
            <v:imagedata r:id="rId22" o:title=""/>
          </v:shape>
          <o:OLEObject Type="Embed" ProgID="Equation.3" ShapeID="_x0000_i1033" DrawAspect="Content" ObjectID="_1717965917" r:id="rId23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1F922E22" w14:textId="61E53AFF" w:rsidR="00B329C2" w:rsidRDefault="006D189B" w:rsidP="00B329C2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conditional probability function of </w:t>
      </w:r>
      <w:r w:rsidRPr="006D189B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23A6EB25">
          <v:shape id="_x0000_i1034" type="#_x0000_t75" style="width:15.75pt;height:12.75pt" o:ole="">
            <v:imagedata r:id="rId24" o:title=""/>
          </v:shape>
          <o:OLEObject Type="Embed" ProgID="Equation.3" ShapeID="_x0000_i1034" DrawAspect="Content" ObjectID="_1717965918" r:id="rId25"/>
        </w:object>
      </w:r>
      <w:r>
        <w:rPr>
          <w:rFonts w:ascii="Times New Roman" w:hAnsi="Times New Roman" w:cs="Times New Roman"/>
          <w:sz w:val="24"/>
          <w:szCs w:val="24"/>
        </w:rPr>
        <w:t>given</w:t>
      </w:r>
      <w:r w:rsidRPr="006D189B">
        <w:rPr>
          <w:rFonts w:ascii="Times New Roman" w:hAnsi="Times New Roman" w:cs="Times New Roman"/>
          <w:position w:val="-6"/>
          <w:sz w:val="24"/>
          <w:szCs w:val="24"/>
        </w:rPr>
        <w:object w:dxaOrig="660" w:dyaOrig="279" w14:anchorId="5C7ACBA8">
          <v:shape id="_x0000_i1035" type="#_x0000_t75" style="width:33pt;height:14.25pt" o:ole="">
            <v:imagedata r:id="rId26" o:title=""/>
          </v:shape>
          <o:OLEObject Type="Embed" ProgID="Equation.3" ShapeID="_x0000_i1035" DrawAspect="Content" ObjectID="_1717965919" r:id="rId27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32152759" w14:textId="303CB1A8" w:rsidR="006D189B" w:rsidRDefault="006D189B" w:rsidP="006D189B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</w:t>
      </w:r>
      <w:r w:rsidRPr="005A10FC">
        <w:rPr>
          <w:rFonts w:ascii="Times New Roman" w:hAnsi="Times New Roman" w:cs="Times New Roman"/>
          <w:position w:val="-4"/>
          <w:sz w:val="24"/>
          <w:szCs w:val="24"/>
        </w:rPr>
        <w:object w:dxaOrig="279" w:dyaOrig="260" w14:anchorId="72578BE5">
          <v:shape id="_x0000_i1036" type="#_x0000_t75" style="width:14.25pt;height:12.75pt" o:ole="">
            <v:imagedata r:id="rId6" o:title=""/>
          </v:shape>
          <o:OLEObject Type="Embed" ProgID="Equation.3" ShapeID="_x0000_i1036" DrawAspect="Content" ObjectID="_1717965920" r:id="rId28"/>
        </w:objec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5A10FC">
        <w:rPr>
          <w:rFonts w:ascii="Times New Roman" w:hAnsi="Times New Roman" w:cs="Times New Roman"/>
          <w:position w:val="-4"/>
          <w:sz w:val="24"/>
          <w:szCs w:val="24"/>
        </w:rPr>
        <w:object w:dxaOrig="220" w:dyaOrig="260" w14:anchorId="239EC5E8">
          <v:shape id="_x0000_i1037" type="#_x0000_t75" style="width:11.25pt;height:12.75pt" o:ole="">
            <v:imagedata r:id="rId8" o:title=""/>
          </v:shape>
          <o:OLEObject Type="Embed" ProgID="Equation.3" ShapeID="_x0000_i1037" DrawAspect="Content" ObjectID="_1717965921" r:id="rId29"/>
        </w:object>
      </w:r>
      <w:r>
        <w:rPr>
          <w:rFonts w:ascii="Times New Roman" w:hAnsi="Times New Roman" w:cs="Times New Roman"/>
          <w:sz w:val="24"/>
          <w:szCs w:val="24"/>
        </w:rPr>
        <w:t xml:space="preserve">are random variables with joint probability distribution function given by </w:t>
      </w:r>
      <w:r w:rsidRPr="006D189B">
        <w:rPr>
          <w:rFonts w:ascii="Times New Roman" w:hAnsi="Times New Roman" w:cs="Times New Roman"/>
          <w:position w:val="-34"/>
          <w:sz w:val="24"/>
          <w:szCs w:val="24"/>
        </w:rPr>
        <w:object w:dxaOrig="3700" w:dyaOrig="800" w14:anchorId="3ADFC314">
          <v:shape id="_x0000_i1038" type="#_x0000_t75" style="width:185.25pt;height:39.75pt" o:ole="">
            <v:imagedata r:id="rId30" o:title=""/>
          </v:shape>
          <o:OLEObject Type="Embed" ProgID="Equation.3" ShapeID="_x0000_i1038" DrawAspect="Content" ObjectID="_1717965922" r:id="rId31"/>
        </w:object>
      </w:r>
      <w:r>
        <w:rPr>
          <w:rFonts w:ascii="Times New Roman" w:hAnsi="Times New Roman" w:cs="Times New Roman"/>
          <w:sz w:val="24"/>
          <w:szCs w:val="24"/>
        </w:rPr>
        <w:t xml:space="preserve">, determine whether or not  </w:t>
      </w:r>
      <w:r w:rsidRPr="005A10FC">
        <w:rPr>
          <w:rFonts w:ascii="Times New Roman" w:hAnsi="Times New Roman" w:cs="Times New Roman"/>
          <w:position w:val="-4"/>
          <w:sz w:val="24"/>
          <w:szCs w:val="24"/>
        </w:rPr>
        <w:object w:dxaOrig="279" w:dyaOrig="260" w14:anchorId="1F2D71ED">
          <v:shape id="_x0000_i1039" type="#_x0000_t75" style="width:14.25pt;height:12.75pt" o:ole="">
            <v:imagedata r:id="rId6" o:title=""/>
          </v:shape>
          <o:OLEObject Type="Embed" ProgID="Equation.3" ShapeID="_x0000_i1039" DrawAspect="Content" ObjectID="_1717965923" r:id="rId32"/>
        </w:objec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5A10FC">
        <w:rPr>
          <w:rFonts w:ascii="Times New Roman" w:hAnsi="Times New Roman" w:cs="Times New Roman"/>
          <w:position w:val="-4"/>
          <w:sz w:val="24"/>
          <w:szCs w:val="24"/>
        </w:rPr>
        <w:object w:dxaOrig="220" w:dyaOrig="260" w14:anchorId="2D784D91">
          <v:shape id="_x0000_i1040" type="#_x0000_t75" style="width:11.25pt;height:12.75pt" o:ole="">
            <v:imagedata r:id="rId8" o:title=""/>
          </v:shape>
          <o:OLEObject Type="Embed" ProgID="Equation.3" ShapeID="_x0000_i1040" DrawAspect="Content" ObjectID="_1717965924" r:id="rId33"/>
        </w:object>
      </w:r>
      <w:r>
        <w:rPr>
          <w:rFonts w:ascii="Times New Roman" w:hAnsi="Times New Roman" w:cs="Times New Roman"/>
          <w:sz w:val="24"/>
          <w:szCs w:val="24"/>
        </w:rPr>
        <w:t>are independent random variables.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3C71109B" w14:textId="17D32D5A" w:rsidR="006D189B" w:rsidRDefault="006D189B" w:rsidP="006D189B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Verify that </w:t>
      </w:r>
      <w:r w:rsidR="0051097C" w:rsidRPr="0051097C">
        <w:rPr>
          <w:rFonts w:ascii="Times New Roman" w:hAnsi="Times New Roman" w:cs="Times New Roman"/>
          <w:position w:val="-10"/>
          <w:sz w:val="24"/>
          <w:szCs w:val="24"/>
        </w:rPr>
        <w:object w:dxaOrig="2820" w:dyaOrig="360" w14:anchorId="17411F1E">
          <v:shape id="_x0000_i1041" type="#_x0000_t75" style="width:141pt;height:18pt" o:ole="">
            <v:imagedata r:id="rId34" o:title=""/>
          </v:shape>
          <o:OLEObject Type="Embed" ProgID="Equation.3" ShapeID="_x0000_i1041" DrawAspect="Content" ObjectID="_1717965925" r:id="rId35"/>
        </w:object>
      </w:r>
      <w:r w:rsidR="0051097C">
        <w:rPr>
          <w:rFonts w:ascii="Times New Roman" w:hAnsi="Times New Roman" w:cs="Times New Roman"/>
          <w:sz w:val="24"/>
          <w:szCs w:val="24"/>
        </w:rPr>
        <w:t xml:space="preserve"> for the random variables  </w:t>
      </w:r>
      <w:r w:rsidR="0051097C" w:rsidRPr="005A10FC">
        <w:rPr>
          <w:rFonts w:ascii="Times New Roman" w:hAnsi="Times New Roman" w:cs="Times New Roman"/>
          <w:position w:val="-4"/>
          <w:sz w:val="24"/>
          <w:szCs w:val="24"/>
        </w:rPr>
        <w:object w:dxaOrig="279" w:dyaOrig="260" w14:anchorId="45FC6892">
          <v:shape id="_x0000_i1042" type="#_x0000_t75" style="width:14.25pt;height:12.75pt" o:ole="">
            <v:imagedata r:id="rId6" o:title=""/>
          </v:shape>
          <o:OLEObject Type="Embed" ProgID="Equation.3" ShapeID="_x0000_i1042" DrawAspect="Content" ObjectID="_1717965926" r:id="rId36"/>
        </w:object>
      </w:r>
      <w:r w:rsidR="0051097C">
        <w:rPr>
          <w:rFonts w:ascii="Times New Roman" w:hAnsi="Times New Roman" w:cs="Times New Roman"/>
          <w:sz w:val="24"/>
          <w:szCs w:val="24"/>
        </w:rPr>
        <w:t xml:space="preserve">and </w:t>
      </w:r>
      <w:r w:rsidR="0051097C" w:rsidRPr="005A10FC">
        <w:rPr>
          <w:rFonts w:ascii="Times New Roman" w:hAnsi="Times New Roman" w:cs="Times New Roman"/>
          <w:position w:val="-4"/>
          <w:sz w:val="24"/>
          <w:szCs w:val="24"/>
        </w:rPr>
        <w:object w:dxaOrig="220" w:dyaOrig="260" w14:anchorId="7F447C22">
          <v:shape id="_x0000_i1043" type="#_x0000_t75" style="width:11.25pt;height:12.75pt" o:ole="">
            <v:imagedata r:id="rId8" o:title=""/>
          </v:shape>
          <o:OLEObject Type="Embed" ProgID="Equation.3" ShapeID="_x0000_i1043" DrawAspect="Content" ObjectID="_1717965927" r:id="rId37"/>
        </w:object>
      </w:r>
      <w:r w:rsidR="0051097C">
        <w:rPr>
          <w:rFonts w:ascii="Times New Roman" w:hAnsi="Times New Roman" w:cs="Times New Roman"/>
          <w:sz w:val="24"/>
          <w:szCs w:val="24"/>
        </w:rPr>
        <w:t>with the joint probability distribution functions given in the table below</w:t>
      </w:r>
      <w:r w:rsidR="0051097C">
        <w:rPr>
          <w:rFonts w:ascii="Times New Roman" w:hAnsi="Times New Roman" w:cs="Times New Roman"/>
          <w:sz w:val="24"/>
          <w:szCs w:val="24"/>
        </w:rPr>
        <w:tab/>
      </w:r>
      <w:r w:rsidR="0051097C">
        <w:rPr>
          <w:rFonts w:ascii="Times New Roman" w:hAnsi="Times New Roman" w:cs="Times New Roman"/>
          <w:sz w:val="24"/>
          <w:szCs w:val="24"/>
        </w:rPr>
        <w:tab/>
        <w:t>(7 Marks)</w:t>
      </w:r>
    </w:p>
    <w:tbl>
      <w:tblPr>
        <w:tblStyle w:val="TableGrid"/>
        <w:tblW w:w="0" w:type="auto"/>
        <w:tblInd w:w="2875" w:type="dxa"/>
        <w:tblLook w:val="04A0" w:firstRow="1" w:lastRow="0" w:firstColumn="1" w:lastColumn="0" w:noHBand="0" w:noVBand="1"/>
      </w:tblPr>
      <w:tblGrid>
        <w:gridCol w:w="540"/>
        <w:gridCol w:w="540"/>
        <w:gridCol w:w="630"/>
        <w:gridCol w:w="540"/>
        <w:gridCol w:w="540"/>
      </w:tblGrid>
      <w:tr w:rsidR="0051097C" w:rsidRPr="0051097C" w14:paraId="5EC5501C" w14:textId="77777777" w:rsidTr="0083295F">
        <w:tc>
          <w:tcPr>
            <w:tcW w:w="1080" w:type="dxa"/>
            <w:gridSpan w:val="2"/>
            <w:vMerge w:val="restart"/>
          </w:tcPr>
          <w:p w14:paraId="6B7C53DB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gridSpan w:val="3"/>
          </w:tcPr>
          <w:p w14:paraId="1BA9DE64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097C" w:rsidRPr="0051097C" w14:paraId="26B7CFD4" w14:textId="77777777" w:rsidTr="0083295F">
        <w:tc>
          <w:tcPr>
            <w:tcW w:w="1080" w:type="dxa"/>
            <w:gridSpan w:val="2"/>
            <w:vMerge/>
          </w:tcPr>
          <w:p w14:paraId="529F1B56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</w:tcPr>
          <w:p w14:paraId="3CE891ED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40" w:type="dxa"/>
          </w:tcPr>
          <w:p w14:paraId="41330937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40" w:type="dxa"/>
          </w:tcPr>
          <w:p w14:paraId="5DF54DD5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2</w:t>
            </w:r>
          </w:p>
        </w:tc>
      </w:tr>
      <w:tr w:rsidR="0051097C" w:rsidRPr="0051097C" w14:paraId="2D768003" w14:textId="77777777" w:rsidTr="0083295F">
        <w:tc>
          <w:tcPr>
            <w:tcW w:w="540" w:type="dxa"/>
            <w:vMerge w:val="restart"/>
          </w:tcPr>
          <w:p w14:paraId="74ACBD9F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40" w:type="dxa"/>
          </w:tcPr>
          <w:p w14:paraId="21F37327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0" w:type="dxa"/>
          </w:tcPr>
          <w:p w14:paraId="13955259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0.1</w:t>
            </w:r>
          </w:p>
        </w:tc>
        <w:tc>
          <w:tcPr>
            <w:tcW w:w="540" w:type="dxa"/>
          </w:tcPr>
          <w:p w14:paraId="6284D621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0.1</w:t>
            </w:r>
          </w:p>
        </w:tc>
        <w:tc>
          <w:tcPr>
            <w:tcW w:w="540" w:type="dxa"/>
          </w:tcPr>
          <w:p w14:paraId="1D1799DD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</w:t>
            </w:r>
          </w:p>
        </w:tc>
      </w:tr>
      <w:tr w:rsidR="0051097C" w:rsidRPr="0051097C" w14:paraId="1D817558" w14:textId="77777777" w:rsidTr="0083295F">
        <w:tc>
          <w:tcPr>
            <w:tcW w:w="540" w:type="dxa"/>
            <w:vMerge/>
          </w:tcPr>
          <w:p w14:paraId="3619CCEE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</w:tcPr>
          <w:p w14:paraId="16D79823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</w:tcPr>
          <w:p w14:paraId="67F429BD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0.1</w:t>
            </w:r>
          </w:p>
        </w:tc>
        <w:tc>
          <w:tcPr>
            <w:tcW w:w="540" w:type="dxa"/>
          </w:tcPr>
          <w:p w14:paraId="1CF22C40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0.1</w:t>
            </w:r>
          </w:p>
        </w:tc>
        <w:tc>
          <w:tcPr>
            <w:tcW w:w="540" w:type="dxa"/>
          </w:tcPr>
          <w:p w14:paraId="11985F01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0.2</w:t>
            </w:r>
          </w:p>
        </w:tc>
      </w:tr>
      <w:tr w:rsidR="0051097C" w:rsidRPr="0051097C" w14:paraId="70183BBF" w14:textId="77777777" w:rsidTr="0083295F">
        <w:tc>
          <w:tcPr>
            <w:tcW w:w="540" w:type="dxa"/>
            <w:vMerge/>
          </w:tcPr>
          <w:p w14:paraId="0A7F6B7E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</w:tcPr>
          <w:p w14:paraId="554B6EEE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0" w:type="dxa"/>
          </w:tcPr>
          <w:p w14:paraId="49EB761B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0.2</w:t>
            </w:r>
          </w:p>
        </w:tc>
        <w:tc>
          <w:tcPr>
            <w:tcW w:w="540" w:type="dxa"/>
          </w:tcPr>
          <w:p w14:paraId="691EB4E2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0.1</w:t>
            </w:r>
          </w:p>
        </w:tc>
        <w:tc>
          <w:tcPr>
            <w:tcW w:w="540" w:type="dxa"/>
          </w:tcPr>
          <w:p w14:paraId="5A0E4274" w14:textId="77777777" w:rsidR="0051097C" w:rsidRPr="0051097C" w:rsidRDefault="0051097C" w:rsidP="0051097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0.1</w:t>
            </w:r>
          </w:p>
        </w:tc>
      </w:tr>
    </w:tbl>
    <w:p w14:paraId="5741A20B" w14:textId="33B359EC" w:rsidR="0051097C" w:rsidRDefault="0051097C" w:rsidP="0051097C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Show that by simplification </w:t>
      </w:r>
      <w:r w:rsidRPr="0051097C">
        <w:rPr>
          <w:rFonts w:ascii="Times New Roman" w:hAnsi="Times New Roman" w:cs="Times New Roman"/>
          <w:position w:val="-10"/>
          <w:sz w:val="24"/>
          <w:szCs w:val="24"/>
        </w:rPr>
        <w:object w:dxaOrig="3120" w:dyaOrig="340" w14:anchorId="50CC0937">
          <v:shape id="_x0000_i1044" type="#_x0000_t75" style="width:156pt;height:17.25pt" o:ole="">
            <v:imagedata r:id="rId38" o:title=""/>
          </v:shape>
          <o:OLEObject Type="Embed" ProgID="Equation.3" ShapeID="_x0000_i1044" DrawAspect="Content" ObjectID="_1717965928" r:id="rId39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028D8576" w14:textId="2E795954" w:rsidR="0051097C" w:rsidRPr="0051097C" w:rsidRDefault="0051097C" w:rsidP="0051097C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Suppose </w:t>
      </w:r>
      <w:r w:rsidRPr="005A10FC">
        <w:rPr>
          <w:rFonts w:ascii="Times New Roman" w:hAnsi="Times New Roman" w:cs="Times New Roman"/>
          <w:position w:val="-4"/>
          <w:sz w:val="24"/>
          <w:szCs w:val="24"/>
        </w:rPr>
        <w:object w:dxaOrig="279" w:dyaOrig="260" w14:anchorId="42EFFB22">
          <v:shape id="_x0000_i1045" type="#_x0000_t75" style="width:14.25pt;height:12.75pt" o:ole="">
            <v:imagedata r:id="rId6" o:title=""/>
          </v:shape>
          <o:OLEObject Type="Embed" ProgID="Equation.3" ShapeID="_x0000_i1045" DrawAspect="Content" ObjectID="_1717965929" r:id="rId40"/>
        </w:objec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5A10FC">
        <w:rPr>
          <w:rFonts w:ascii="Times New Roman" w:hAnsi="Times New Roman" w:cs="Times New Roman"/>
          <w:position w:val="-4"/>
          <w:sz w:val="24"/>
          <w:szCs w:val="24"/>
        </w:rPr>
        <w:object w:dxaOrig="220" w:dyaOrig="260" w14:anchorId="0B82162E">
          <v:shape id="_x0000_i1046" type="#_x0000_t75" style="width:11.25pt;height:12.75pt" o:ole="">
            <v:imagedata r:id="rId8" o:title=""/>
          </v:shape>
          <o:OLEObject Type="Embed" ProgID="Equation.3" ShapeID="_x0000_i1046" DrawAspect="Content" ObjectID="_1717965930" r:id="rId41"/>
        </w:object>
      </w:r>
      <w:r>
        <w:rPr>
          <w:rFonts w:ascii="Times New Roman" w:hAnsi="Times New Roman" w:cs="Times New Roman"/>
          <w:sz w:val="24"/>
          <w:szCs w:val="24"/>
        </w:rPr>
        <w:t xml:space="preserve">are random variables with mean </w:t>
      </w:r>
      <w:r w:rsidR="007D414F">
        <w:rPr>
          <w:rFonts w:ascii="Times New Roman" w:hAnsi="Times New Roman" w:cs="Times New Roman"/>
          <w:sz w:val="24"/>
          <w:szCs w:val="24"/>
        </w:rPr>
        <w:t>of</w:t>
      </w:r>
      <w:r w:rsidRPr="0051097C">
        <w:rPr>
          <w:rFonts w:ascii="Times New Roman" w:hAnsi="Times New Roman" w:cs="Times New Roman"/>
          <w:position w:val="-6"/>
          <w:sz w:val="24"/>
          <w:szCs w:val="24"/>
        </w:rPr>
        <w:object w:dxaOrig="780" w:dyaOrig="279" w14:anchorId="02CA4020">
          <v:shape id="_x0000_i1047" type="#_x0000_t75" style="width:39pt;height:14.25pt" o:ole="">
            <v:imagedata r:id="rId42" o:title=""/>
          </v:shape>
          <o:OLEObject Type="Embed" ProgID="Equation.3" ShapeID="_x0000_i1047" DrawAspect="Content" ObjectID="_1717965931" r:id="rId43"/>
        </w:object>
      </w:r>
      <w:r>
        <w:rPr>
          <w:rFonts w:ascii="Times New Roman" w:hAnsi="Times New Roman" w:cs="Times New Roman"/>
          <w:sz w:val="24"/>
          <w:szCs w:val="24"/>
        </w:rPr>
        <w:t xml:space="preserve">, mean </w:t>
      </w:r>
      <w:r w:rsidR="007D414F">
        <w:rPr>
          <w:rFonts w:ascii="Times New Roman" w:hAnsi="Times New Roman" w:cs="Times New Roman"/>
          <w:sz w:val="24"/>
          <w:szCs w:val="24"/>
        </w:rPr>
        <w:t>of</w:t>
      </w:r>
      <w:r w:rsidRPr="0051097C">
        <w:rPr>
          <w:rFonts w:ascii="Times New Roman" w:hAnsi="Times New Roman" w:cs="Times New Roman"/>
          <w:position w:val="-4"/>
          <w:sz w:val="24"/>
          <w:szCs w:val="24"/>
        </w:rPr>
        <w:object w:dxaOrig="600" w:dyaOrig="260" w14:anchorId="72941EF6">
          <v:shape id="_x0000_i1048" type="#_x0000_t75" style="width:30pt;height:12.75pt" o:ole="">
            <v:imagedata r:id="rId44" o:title=""/>
          </v:shape>
          <o:OLEObject Type="Embed" ProgID="Equation.3" ShapeID="_x0000_i1048" DrawAspect="Content" ObjectID="_1717965932" r:id="rId45"/>
        </w:object>
      </w:r>
      <w:r w:rsidR="007D414F">
        <w:rPr>
          <w:rFonts w:ascii="Times New Roman" w:hAnsi="Times New Roman" w:cs="Times New Roman"/>
          <w:sz w:val="24"/>
          <w:szCs w:val="24"/>
        </w:rPr>
        <w:t>,</w:t>
      </w:r>
      <w:r w:rsidRPr="0051097C">
        <w:rPr>
          <w:rFonts w:ascii="Times New Roman" w:hAnsi="Times New Roman" w:cs="Times New Roman"/>
          <w:position w:val="-10"/>
          <w:sz w:val="24"/>
          <w:szCs w:val="24"/>
        </w:rPr>
        <w:object w:dxaOrig="1100" w:dyaOrig="340" w14:anchorId="6B0EAEC8">
          <v:shape id="_x0000_i1049" type="#_x0000_t75" style="width:54.75pt;height:17.25pt" o:ole="">
            <v:imagedata r:id="rId46" o:title=""/>
          </v:shape>
          <o:OLEObject Type="Embed" ProgID="Equation.3" ShapeID="_x0000_i1049" DrawAspect="Content" ObjectID="_1717965933" r:id="rId47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D414F" w:rsidRPr="0051097C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0C58C9F8">
          <v:shape id="_x0000_i1050" type="#_x0000_t75" style="width:53.25pt;height:17.25pt" o:ole="">
            <v:imagedata r:id="rId48" o:title=""/>
          </v:shape>
          <o:OLEObject Type="Embed" ProgID="Equation.3" ShapeID="_x0000_i1050" DrawAspect="Content" ObjectID="_1717965934" r:id="rId49"/>
        </w:object>
      </w:r>
      <w:r>
        <w:rPr>
          <w:rFonts w:ascii="Times New Roman" w:hAnsi="Times New Roman" w:cs="Times New Roman"/>
          <w:sz w:val="24"/>
          <w:szCs w:val="24"/>
        </w:rPr>
        <w:t xml:space="preserve">and coefficient of correlation is </w:t>
      </w:r>
      <w:r w:rsidR="007D414F" w:rsidRPr="0051097C">
        <w:rPr>
          <w:rFonts w:ascii="Times New Roman" w:hAnsi="Times New Roman" w:cs="Times New Roman"/>
          <w:position w:val="-24"/>
          <w:sz w:val="24"/>
          <w:szCs w:val="24"/>
        </w:rPr>
        <w:object w:dxaOrig="420" w:dyaOrig="620" w14:anchorId="7A3B62CD">
          <v:shape id="_x0000_i1051" type="#_x0000_t75" style="width:21pt;height:30.75pt" o:ole="">
            <v:imagedata r:id="rId50" o:title=""/>
          </v:shape>
          <o:OLEObject Type="Embed" ProgID="Equation.3" ShapeID="_x0000_i1051" DrawAspect="Content" ObjectID="_1717965935" r:id="rId51"/>
        </w:object>
      </w:r>
      <w:r w:rsidR="007D414F">
        <w:rPr>
          <w:rFonts w:ascii="Times New Roman" w:hAnsi="Times New Roman" w:cs="Times New Roman"/>
          <w:sz w:val="24"/>
          <w:szCs w:val="24"/>
        </w:rPr>
        <w:t xml:space="preserve">. Determine the mean of </w:t>
      </w:r>
      <w:r w:rsidR="007D414F" w:rsidRPr="007D414F">
        <w:rPr>
          <w:rFonts w:ascii="Times New Roman" w:hAnsi="Times New Roman" w:cs="Times New Roman"/>
          <w:position w:val="-10"/>
          <w:sz w:val="24"/>
          <w:szCs w:val="24"/>
        </w:rPr>
        <w:object w:dxaOrig="1260" w:dyaOrig="340" w14:anchorId="0FF05324">
          <v:shape id="_x0000_i1052" type="#_x0000_t75" style="width:63pt;height:17.25pt" o:ole="">
            <v:imagedata r:id="rId52" o:title=""/>
          </v:shape>
          <o:OLEObject Type="Embed" ProgID="Equation.3" ShapeID="_x0000_i1052" DrawAspect="Content" ObjectID="_1717965936" r:id="rId53"/>
        </w:object>
      </w:r>
      <w:r w:rsidR="007D414F">
        <w:rPr>
          <w:rFonts w:ascii="Times New Roman" w:hAnsi="Times New Roman" w:cs="Times New Roman"/>
          <w:sz w:val="24"/>
          <w:szCs w:val="24"/>
        </w:rPr>
        <w:t xml:space="preserve"> and </w:t>
      </w:r>
      <w:r w:rsidR="007D414F" w:rsidRPr="007D414F">
        <w:rPr>
          <w:rFonts w:ascii="Times New Roman" w:hAnsi="Times New Roman" w:cs="Times New Roman"/>
          <w:position w:val="-10"/>
          <w:sz w:val="24"/>
          <w:szCs w:val="24"/>
        </w:rPr>
        <w:object w:dxaOrig="1579" w:dyaOrig="340" w14:anchorId="6AE216D4">
          <v:shape id="_x0000_i1053" type="#_x0000_t75" style="width:78.75pt;height:17.25pt" o:ole="">
            <v:imagedata r:id="rId54" o:title=""/>
          </v:shape>
          <o:OLEObject Type="Embed" ProgID="Equation.3" ShapeID="_x0000_i1053" DrawAspect="Content" ObjectID="_1717965937" r:id="rId55"/>
        </w:object>
      </w:r>
      <w:r w:rsidR="007D414F">
        <w:rPr>
          <w:rFonts w:ascii="Times New Roman" w:hAnsi="Times New Roman" w:cs="Times New Roman"/>
          <w:sz w:val="24"/>
          <w:szCs w:val="24"/>
        </w:rPr>
        <w:tab/>
      </w:r>
      <w:r w:rsidR="007D414F">
        <w:rPr>
          <w:rFonts w:ascii="Times New Roman" w:hAnsi="Times New Roman" w:cs="Times New Roman"/>
          <w:sz w:val="24"/>
          <w:szCs w:val="24"/>
        </w:rPr>
        <w:tab/>
      </w:r>
      <w:r w:rsidR="007D414F">
        <w:rPr>
          <w:rFonts w:ascii="Times New Roman" w:hAnsi="Times New Roman" w:cs="Times New Roman"/>
          <w:sz w:val="24"/>
          <w:szCs w:val="24"/>
        </w:rPr>
        <w:tab/>
      </w:r>
      <w:r w:rsidR="007D414F">
        <w:rPr>
          <w:rFonts w:ascii="Times New Roman" w:hAnsi="Times New Roman" w:cs="Times New Roman"/>
          <w:sz w:val="24"/>
          <w:szCs w:val="24"/>
        </w:rPr>
        <w:tab/>
      </w:r>
      <w:r w:rsidR="007D414F">
        <w:rPr>
          <w:rFonts w:ascii="Times New Roman" w:hAnsi="Times New Roman" w:cs="Times New Roman"/>
          <w:sz w:val="24"/>
          <w:szCs w:val="24"/>
        </w:rPr>
        <w:tab/>
      </w:r>
      <w:r w:rsidR="007D414F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17BEBE26" w14:textId="77777777" w:rsidR="004B4DE6" w:rsidRPr="007D414F" w:rsidRDefault="00DE0A7C" w:rsidP="00510A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414F">
        <w:rPr>
          <w:rFonts w:ascii="Times New Roman" w:hAnsi="Times New Roman" w:cs="Times New Roman"/>
          <w:b/>
          <w:sz w:val="24"/>
          <w:szCs w:val="24"/>
          <w:u w:val="single"/>
        </w:rPr>
        <w:t>QUESTION TWO (20 MARKS)</w:t>
      </w:r>
    </w:p>
    <w:p w14:paraId="07F0DDC1" w14:textId="11D0A907" w:rsidR="007D414F" w:rsidRPr="007D414F" w:rsidRDefault="007D414F" w:rsidP="0007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Obtain the coefficient of correlation between two random variables </w:t>
      </w:r>
      <w:r w:rsidRPr="005A10FC">
        <w:rPr>
          <w:rFonts w:ascii="Times New Roman" w:hAnsi="Times New Roman" w:cs="Times New Roman"/>
          <w:position w:val="-4"/>
          <w:sz w:val="24"/>
          <w:szCs w:val="24"/>
        </w:rPr>
        <w:object w:dxaOrig="279" w:dyaOrig="260" w14:anchorId="33A358A1">
          <v:shape id="_x0000_i1054" type="#_x0000_t75" style="width:14.25pt;height:12.75pt" o:ole="">
            <v:imagedata r:id="rId6" o:title=""/>
          </v:shape>
          <o:OLEObject Type="Embed" ProgID="Equation.3" ShapeID="_x0000_i1054" DrawAspect="Content" ObjectID="_1717965938" r:id="rId56"/>
        </w:objec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5A10FC">
        <w:rPr>
          <w:rFonts w:ascii="Times New Roman" w:hAnsi="Times New Roman" w:cs="Times New Roman"/>
          <w:position w:val="-4"/>
          <w:sz w:val="24"/>
          <w:szCs w:val="24"/>
        </w:rPr>
        <w:object w:dxaOrig="220" w:dyaOrig="260" w14:anchorId="1C8BF75A">
          <v:shape id="_x0000_i1055" type="#_x0000_t75" style="width:11.25pt;height:12.75pt" o:ole="">
            <v:imagedata r:id="rId8" o:title=""/>
          </v:shape>
          <o:OLEObject Type="Embed" ProgID="Equation.3" ShapeID="_x0000_i1055" DrawAspect="Content" ObjectID="_1717965939" r:id="rId57"/>
        </w:object>
      </w:r>
      <w:r>
        <w:rPr>
          <w:rFonts w:ascii="Times New Roman" w:hAnsi="Times New Roman" w:cs="Times New Roman"/>
          <w:sz w:val="24"/>
          <w:szCs w:val="24"/>
        </w:rPr>
        <w:t xml:space="preserve">with joint probability distribution function given by </w:t>
      </w:r>
      <w:r w:rsidR="001F38F1" w:rsidRPr="007D414F">
        <w:rPr>
          <w:rFonts w:ascii="Times New Roman" w:hAnsi="Times New Roman" w:cs="Times New Roman"/>
          <w:position w:val="-42"/>
          <w:sz w:val="24"/>
          <w:szCs w:val="24"/>
        </w:rPr>
        <w:object w:dxaOrig="4180" w:dyaOrig="960" w14:anchorId="426F94D4">
          <v:shape id="_x0000_i1056" type="#_x0000_t75" style="width:209.25pt;height:48pt" o:ole="">
            <v:imagedata r:id="rId58" o:title=""/>
          </v:shape>
          <o:OLEObject Type="Embed" ProgID="Equation.3" ShapeID="_x0000_i1056" DrawAspect="Content" ObjectID="_1717965940" r:id="rId59"/>
        </w:object>
      </w:r>
    </w:p>
    <w:p w14:paraId="2AF58AAC" w14:textId="77777777" w:rsidR="00075BA1" w:rsidRDefault="00075BA1" w:rsidP="00075BA1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QUESTION THREE (20 MARKS)</w:t>
      </w:r>
    </w:p>
    <w:p w14:paraId="79B49A16" w14:textId="5E5456E2" w:rsidR="001F38F1" w:rsidRDefault="001F38F1" w:rsidP="001F38F1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The continuous random variables </w:t>
      </w:r>
      <w:r w:rsidRPr="001F38F1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260" w:dyaOrig="279" w14:anchorId="1431FC81">
          <v:shape id="_x0000_i1057" type="#_x0000_t75" style="width:12.75pt;height:14.25pt" o:ole="">
            <v:imagedata r:id="rId60" o:title=""/>
          </v:shape>
          <o:OLEObject Type="Embed" ProgID="Equation.3" ShapeID="_x0000_i1057" DrawAspect="Content" ObjectID="_1717965941" r:id="rId61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and </w:t>
      </w:r>
      <w:r w:rsidRPr="001F38F1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240" w:dyaOrig="279" w14:anchorId="6F8CBB86">
          <v:shape id="_x0000_i1058" type="#_x0000_t75" style="width:12pt;height:14.25pt" o:ole="">
            <v:imagedata r:id="rId62" o:title=""/>
          </v:shape>
          <o:OLEObject Type="Embed" ProgID="Equation.3" ShapeID="_x0000_i1058" DrawAspect="Content" ObjectID="_1717965942" r:id="rId63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have joint probability density functions given by </w:t>
      </w:r>
      <w:r w:rsidR="00AC2697" w:rsidRPr="001F38F1">
        <w:rPr>
          <w:rFonts w:ascii="Times New Roman" w:eastAsiaTheme="minorEastAsia" w:hAnsi="Times New Roman" w:cs="Times New Roman"/>
          <w:position w:val="-42"/>
          <w:sz w:val="24"/>
          <w:szCs w:val="24"/>
        </w:rPr>
        <w:object w:dxaOrig="4500" w:dyaOrig="960" w14:anchorId="649608BF">
          <v:shape id="_x0000_i1059" type="#_x0000_t75" style="width:225pt;height:48pt" o:ole="">
            <v:imagedata r:id="rId64" o:title=""/>
          </v:shape>
          <o:OLEObject Type="Embed" ProgID="Equation.3" ShapeID="_x0000_i1059" DrawAspect="Content" ObjectID="_1717965943" r:id="rId65"/>
        </w:object>
      </w:r>
    </w:p>
    <w:p w14:paraId="2ECEE412" w14:textId="1CB88E9D" w:rsidR="00AC2697" w:rsidRDefault="00AC2697" w:rsidP="00AC2697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Find </w:t>
      </w:r>
      <w:r w:rsidRPr="00AC2697">
        <w:rPr>
          <w:rFonts w:ascii="Times New Roman" w:eastAsiaTheme="minorEastAsia" w:hAnsi="Times New Roman" w:cs="Times New Roman"/>
          <w:position w:val="-10"/>
          <w:sz w:val="24"/>
          <w:szCs w:val="24"/>
        </w:rPr>
        <w:object w:dxaOrig="2040" w:dyaOrig="340" w14:anchorId="4F5327DD">
          <v:shape id="_x0000_i1060" type="#_x0000_t75" style="width:102pt;height:17.25pt" o:ole="">
            <v:imagedata r:id="rId66" o:title=""/>
          </v:shape>
          <o:OLEObject Type="Embed" ProgID="Equation.3" ShapeID="_x0000_i1060" DrawAspect="Content" ObjectID="_1717965944" r:id="rId67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(4 Marks)</w:t>
      </w:r>
    </w:p>
    <w:p w14:paraId="6F43D228" w14:textId="05289E3F" w:rsidR="00AC2697" w:rsidRDefault="00AC2697" w:rsidP="00AC2697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Obtain the mean of </w:t>
      </w:r>
      <w:r w:rsidRPr="001F38F1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260" w:dyaOrig="279" w14:anchorId="5DF1370B">
          <v:shape id="_x0000_i1061" type="#_x0000_t75" style="width:12.75pt;height:14.25pt" o:ole="">
            <v:imagedata r:id="rId60" o:title=""/>
          </v:shape>
          <o:OLEObject Type="Embed" ProgID="Equation.3" ShapeID="_x0000_i1061" DrawAspect="Content" ObjectID="_1717965945" r:id="rId68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>and mean of</w:t>
      </w:r>
      <w:r w:rsidRPr="001F38F1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240" w:dyaOrig="279" w14:anchorId="09D9828E">
          <v:shape id="_x0000_i1062" type="#_x0000_t75" style="width:12pt;height:14.25pt" o:ole="">
            <v:imagedata r:id="rId62" o:title=""/>
          </v:shape>
          <o:OLEObject Type="Embed" ProgID="Equation.3" ShapeID="_x0000_i1062" DrawAspect="Content" ObjectID="_1717965946" r:id="rId69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(6 Marks)</w:t>
      </w:r>
    </w:p>
    <w:p w14:paraId="024B8DF7" w14:textId="66FFE279" w:rsidR="00AC2697" w:rsidRDefault="00AC2697" w:rsidP="00AC2697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Determine the marginal probability density function for </w:t>
      </w:r>
      <w:r w:rsidRPr="001F38F1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260" w:dyaOrig="279" w14:anchorId="586689A2">
          <v:shape id="_x0000_i1063" type="#_x0000_t75" style="width:12.75pt;height:14.25pt" o:ole="">
            <v:imagedata r:id="rId60" o:title=""/>
          </v:shape>
          <o:OLEObject Type="Embed" ProgID="Equation.3" ShapeID="_x0000_i1063" DrawAspect="Content" ObjectID="_1717965947" r:id="rId70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and </w:t>
      </w:r>
      <w:r w:rsidRPr="001F38F1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240" w:dyaOrig="279" w14:anchorId="70BAE10B">
          <v:shape id="_x0000_i1064" type="#_x0000_t75" style="width:12pt;height:14.25pt" o:ole="">
            <v:imagedata r:id="rId62" o:title=""/>
          </v:shape>
          <o:OLEObject Type="Embed" ProgID="Equation.3" ShapeID="_x0000_i1064" DrawAspect="Content" ObjectID="_1717965948" r:id="rId71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(4 Marks)</w:t>
      </w:r>
    </w:p>
    <w:p w14:paraId="01A0216A" w14:textId="2819506B" w:rsidR="00AC2697" w:rsidRDefault="00AC2697" w:rsidP="00AC269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 bivariate distribution has the following probability function given by the table below</w:t>
      </w:r>
    </w:p>
    <w:tbl>
      <w:tblPr>
        <w:tblStyle w:val="TableGrid"/>
        <w:tblW w:w="0" w:type="auto"/>
        <w:tblInd w:w="2160" w:type="dxa"/>
        <w:tblLook w:val="04A0" w:firstRow="1" w:lastRow="0" w:firstColumn="1" w:lastColumn="0" w:noHBand="0" w:noVBand="1"/>
      </w:tblPr>
      <w:tblGrid>
        <w:gridCol w:w="445"/>
        <w:gridCol w:w="540"/>
        <w:gridCol w:w="636"/>
        <w:gridCol w:w="636"/>
        <w:gridCol w:w="636"/>
      </w:tblGrid>
      <w:tr w:rsidR="00AC2697" w14:paraId="0CA83E06" w14:textId="77777777" w:rsidTr="00034631">
        <w:tc>
          <w:tcPr>
            <w:tcW w:w="985" w:type="dxa"/>
            <w:gridSpan w:val="2"/>
            <w:vMerge w:val="restart"/>
          </w:tcPr>
          <w:p w14:paraId="7CD39A1B" w14:textId="77777777" w:rsidR="00AC2697" w:rsidRDefault="00AC2697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3"/>
          </w:tcPr>
          <w:p w14:paraId="2729E0F7" w14:textId="5CD36A47" w:rsidR="00AC2697" w:rsidRDefault="00AC2697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X</w:t>
            </w:r>
          </w:p>
        </w:tc>
      </w:tr>
      <w:tr w:rsidR="00AC2697" w14:paraId="519E2C6E" w14:textId="77777777" w:rsidTr="0020780F">
        <w:tc>
          <w:tcPr>
            <w:tcW w:w="985" w:type="dxa"/>
            <w:gridSpan w:val="2"/>
            <w:vMerge/>
          </w:tcPr>
          <w:p w14:paraId="5AF629D9" w14:textId="77777777" w:rsidR="00AC2697" w:rsidRDefault="00AC2697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0B060AB" w14:textId="484FBFD0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14:paraId="79795D1B" w14:textId="367E72AB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14:paraId="3FF5BE9C" w14:textId="2C01D760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</w:tr>
      <w:tr w:rsidR="00AC2697" w14:paraId="470A7B84" w14:textId="77777777" w:rsidTr="00AC2697">
        <w:tc>
          <w:tcPr>
            <w:tcW w:w="445" w:type="dxa"/>
            <w:vMerge w:val="restart"/>
          </w:tcPr>
          <w:p w14:paraId="3C1B55EC" w14:textId="36B491F2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40" w:type="dxa"/>
          </w:tcPr>
          <w:p w14:paraId="7FBC1007" w14:textId="5DB03BC4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14:paraId="6CBFDFD1" w14:textId="629CBF8A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40" w:type="dxa"/>
          </w:tcPr>
          <w:p w14:paraId="17FA37C2" w14:textId="326CF131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450" w:type="dxa"/>
          </w:tcPr>
          <w:p w14:paraId="7539D76E" w14:textId="186DC4DD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0.05</w:t>
            </w:r>
          </w:p>
        </w:tc>
      </w:tr>
      <w:tr w:rsidR="00AC2697" w14:paraId="65FC1892" w14:textId="77777777" w:rsidTr="00AC2697">
        <w:tc>
          <w:tcPr>
            <w:tcW w:w="445" w:type="dxa"/>
            <w:vMerge/>
          </w:tcPr>
          <w:p w14:paraId="783147CC" w14:textId="77777777" w:rsidR="00AC2697" w:rsidRDefault="00AC2697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159C5CF1" w14:textId="4CF1A964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14:paraId="2AA63888" w14:textId="46260084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40" w:type="dxa"/>
          </w:tcPr>
          <w:p w14:paraId="45D38EF9" w14:textId="3AEEA491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450" w:type="dxa"/>
          </w:tcPr>
          <w:p w14:paraId="6020D0EE" w14:textId="702C15A1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0.05</w:t>
            </w:r>
          </w:p>
        </w:tc>
      </w:tr>
      <w:tr w:rsidR="00AC2697" w14:paraId="418F5C92" w14:textId="77777777" w:rsidTr="00AC2697">
        <w:tc>
          <w:tcPr>
            <w:tcW w:w="445" w:type="dxa"/>
            <w:vMerge/>
          </w:tcPr>
          <w:p w14:paraId="13477847" w14:textId="77777777" w:rsidR="00AC2697" w:rsidRDefault="00AC2697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7DDEA19" w14:textId="6DFC3D56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14:paraId="576AA4A9" w14:textId="6646C237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540" w:type="dxa"/>
          </w:tcPr>
          <w:p w14:paraId="313BD098" w14:textId="5C63F2D2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450" w:type="dxa"/>
          </w:tcPr>
          <w:p w14:paraId="5EBE31F5" w14:textId="73A52B30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AC2697" w14:paraId="43E9EFB7" w14:textId="77777777" w:rsidTr="00AC2697">
        <w:tc>
          <w:tcPr>
            <w:tcW w:w="445" w:type="dxa"/>
            <w:vMerge/>
          </w:tcPr>
          <w:p w14:paraId="33DF1B57" w14:textId="77777777" w:rsidR="00AC2697" w:rsidRDefault="00AC2697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1128AB54" w14:textId="00CA0E8C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14:paraId="60417D5F" w14:textId="43959438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540" w:type="dxa"/>
          </w:tcPr>
          <w:p w14:paraId="4B7386C5" w14:textId="01675143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450" w:type="dxa"/>
          </w:tcPr>
          <w:p w14:paraId="2A060491" w14:textId="2276C4F4" w:rsidR="00AC2697" w:rsidRDefault="00E23D1D" w:rsidP="00E23D1D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</w:tbl>
    <w:p w14:paraId="35B97DBB" w14:textId="50FF25DF" w:rsidR="00AC2697" w:rsidRPr="00E23D1D" w:rsidRDefault="00E23D1D" w:rsidP="00E23D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Determine P(X=1), P(X=2) and P(X=3)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(6 Marks)</w:t>
      </w:r>
    </w:p>
    <w:p w14:paraId="20883A27" w14:textId="77777777" w:rsidR="001F38F1" w:rsidRDefault="001F38F1" w:rsidP="001F18A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</w:p>
    <w:p w14:paraId="252B9CE5" w14:textId="77777777" w:rsidR="001F38F1" w:rsidRDefault="001F38F1" w:rsidP="001F18A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</w:p>
    <w:p w14:paraId="5772B605" w14:textId="77777777" w:rsidR="00075BA1" w:rsidRDefault="001F18AB" w:rsidP="001F18A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QUESTION FOUR (20 MARKS)</w:t>
      </w:r>
    </w:p>
    <w:p w14:paraId="74FC8F53" w14:textId="77777777" w:rsidR="002D42F5" w:rsidRDefault="00E23D1D" w:rsidP="001F1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The joint probability density of </w:t>
      </w:r>
      <w:r w:rsidRPr="005A10FC">
        <w:rPr>
          <w:rFonts w:ascii="Times New Roman" w:hAnsi="Times New Roman" w:cs="Times New Roman"/>
          <w:position w:val="-4"/>
          <w:sz w:val="24"/>
          <w:szCs w:val="24"/>
        </w:rPr>
        <w:object w:dxaOrig="279" w:dyaOrig="260" w14:anchorId="248B7ACF">
          <v:shape id="_x0000_i1065" type="#_x0000_t75" style="width:14.25pt;height:12.75pt" o:ole="">
            <v:imagedata r:id="rId6" o:title=""/>
          </v:shape>
          <o:OLEObject Type="Embed" ProgID="Equation.3" ShapeID="_x0000_i1065" DrawAspect="Content" ObjectID="_1717965949" r:id="rId72"/>
        </w:objec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5A10FC">
        <w:rPr>
          <w:rFonts w:ascii="Times New Roman" w:hAnsi="Times New Roman" w:cs="Times New Roman"/>
          <w:position w:val="-4"/>
          <w:sz w:val="24"/>
          <w:szCs w:val="24"/>
        </w:rPr>
        <w:object w:dxaOrig="220" w:dyaOrig="260" w14:anchorId="15F315FE">
          <v:shape id="_x0000_i1066" type="#_x0000_t75" style="width:11.25pt;height:12.75pt" o:ole="">
            <v:imagedata r:id="rId8" o:title=""/>
          </v:shape>
          <o:OLEObject Type="Embed" ProgID="Equation.3" ShapeID="_x0000_i1066" DrawAspect="Content" ObjectID="_1717965950" r:id="rId73"/>
        </w:object>
      </w:r>
      <w:r>
        <w:rPr>
          <w:rFonts w:ascii="Times New Roman" w:hAnsi="Times New Roman" w:cs="Times New Roman"/>
          <w:sz w:val="24"/>
          <w:szCs w:val="24"/>
        </w:rPr>
        <w:t xml:space="preserve">is given as </w:t>
      </w:r>
    </w:p>
    <w:p w14:paraId="675CAE95" w14:textId="18136B13" w:rsidR="00E23D1D" w:rsidRDefault="00E23D1D" w:rsidP="001F1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D1D">
        <w:rPr>
          <w:rFonts w:ascii="Times New Roman" w:hAnsi="Times New Roman" w:cs="Times New Roman"/>
          <w:position w:val="-30"/>
          <w:sz w:val="24"/>
          <w:szCs w:val="24"/>
        </w:rPr>
        <w:object w:dxaOrig="5460" w:dyaOrig="720" w14:anchorId="7EDDE798">
          <v:shape id="_x0000_i1067" type="#_x0000_t75" style="width:273pt;height:36pt" o:ole="">
            <v:imagedata r:id="rId74" o:title=""/>
          </v:shape>
          <o:OLEObject Type="Embed" ProgID="Equation.3" ShapeID="_x0000_i1067" DrawAspect="Content" ObjectID="_1717965951" r:id="rId75"/>
        </w:object>
      </w:r>
    </w:p>
    <w:p w14:paraId="6C866DD8" w14:textId="502A8879" w:rsidR="00E23D1D" w:rsidRDefault="00E23D1D" w:rsidP="00E23D1D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Find the marginal density of </w:t>
      </w:r>
      <w:r w:rsidR="00AE2A44" w:rsidRPr="00E23D1D">
        <w:rPr>
          <w:rFonts w:ascii="Times New Roman" w:eastAsiaTheme="minorEastAsia" w:hAnsi="Times New Roman" w:cs="Times New Roman"/>
          <w:position w:val="-4"/>
          <w:sz w:val="24"/>
          <w:szCs w:val="24"/>
        </w:rPr>
        <w:object w:dxaOrig="279" w:dyaOrig="260" w14:anchorId="48B0290E">
          <v:shape id="_x0000_i1068" type="#_x0000_t75" style="width:14.25pt;height:12.75pt" o:ole="">
            <v:imagedata r:id="rId76" o:title=""/>
          </v:shape>
          <o:OLEObject Type="Embed" ProgID="Equation.3" ShapeID="_x0000_i1068" DrawAspect="Content" ObjectID="_1717965952" r:id="rId77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(3 Marks)</w:t>
      </w:r>
    </w:p>
    <w:p w14:paraId="0AC27B67" w14:textId="75629ACD" w:rsidR="00E23D1D" w:rsidRDefault="00E23D1D" w:rsidP="00E23D1D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Find </w:t>
      </w:r>
      <w:r w:rsidR="00AE2A44" w:rsidRPr="00AE2A44">
        <w:rPr>
          <w:rFonts w:ascii="Times New Roman" w:eastAsiaTheme="minorEastAsia" w:hAnsi="Times New Roman" w:cs="Times New Roman"/>
          <w:position w:val="-10"/>
          <w:sz w:val="24"/>
          <w:szCs w:val="24"/>
        </w:rPr>
        <w:object w:dxaOrig="1540" w:dyaOrig="340" w14:anchorId="50E90BF2">
          <v:shape id="_x0000_i1069" type="#_x0000_t75" style="width:77.25pt;height:17.25pt" o:ole="">
            <v:imagedata r:id="rId78" o:title=""/>
          </v:shape>
          <o:OLEObject Type="Embed" ProgID="Equation.3" ShapeID="_x0000_i1069" DrawAspect="Content" ObjectID="_1717965953" r:id="rId79"/>
        </w:object>
      </w:r>
      <w:r w:rsidR="00AE2A44">
        <w:rPr>
          <w:rFonts w:ascii="Times New Roman" w:eastAsiaTheme="minorEastAsia" w:hAnsi="Times New Roman" w:cs="Times New Roman"/>
          <w:sz w:val="24"/>
          <w:szCs w:val="24"/>
        </w:rPr>
        <w:tab/>
      </w:r>
      <w:r w:rsidR="00AE2A44">
        <w:rPr>
          <w:rFonts w:ascii="Times New Roman" w:eastAsiaTheme="minorEastAsia" w:hAnsi="Times New Roman" w:cs="Times New Roman"/>
          <w:sz w:val="24"/>
          <w:szCs w:val="24"/>
        </w:rPr>
        <w:tab/>
      </w:r>
      <w:r w:rsidR="00AE2A44">
        <w:rPr>
          <w:rFonts w:ascii="Times New Roman" w:eastAsiaTheme="minorEastAsia" w:hAnsi="Times New Roman" w:cs="Times New Roman"/>
          <w:sz w:val="24"/>
          <w:szCs w:val="24"/>
        </w:rPr>
        <w:tab/>
      </w:r>
      <w:r w:rsidR="00AE2A44">
        <w:rPr>
          <w:rFonts w:ascii="Times New Roman" w:eastAsiaTheme="minorEastAsia" w:hAnsi="Times New Roman" w:cs="Times New Roman"/>
          <w:sz w:val="24"/>
          <w:szCs w:val="24"/>
        </w:rPr>
        <w:tab/>
      </w:r>
      <w:r w:rsidR="00AE2A44">
        <w:rPr>
          <w:rFonts w:ascii="Times New Roman" w:eastAsiaTheme="minorEastAsia" w:hAnsi="Times New Roman" w:cs="Times New Roman"/>
          <w:sz w:val="24"/>
          <w:szCs w:val="24"/>
        </w:rPr>
        <w:tab/>
      </w:r>
      <w:r w:rsidR="00AE2A44">
        <w:rPr>
          <w:rFonts w:ascii="Times New Roman" w:eastAsiaTheme="minorEastAsia" w:hAnsi="Times New Roman" w:cs="Times New Roman"/>
          <w:sz w:val="24"/>
          <w:szCs w:val="24"/>
        </w:rPr>
        <w:tab/>
      </w:r>
      <w:r w:rsidR="00AE2A44">
        <w:rPr>
          <w:rFonts w:ascii="Times New Roman" w:eastAsiaTheme="minorEastAsia" w:hAnsi="Times New Roman" w:cs="Times New Roman"/>
          <w:sz w:val="24"/>
          <w:szCs w:val="24"/>
        </w:rPr>
        <w:tab/>
      </w:r>
      <w:r w:rsidR="00AE2A44">
        <w:rPr>
          <w:rFonts w:ascii="Times New Roman" w:eastAsiaTheme="minorEastAsia" w:hAnsi="Times New Roman" w:cs="Times New Roman"/>
          <w:sz w:val="24"/>
          <w:szCs w:val="24"/>
        </w:rPr>
        <w:tab/>
        <w:t>(4 Marks)</w:t>
      </w:r>
    </w:p>
    <w:p w14:paraId="62D9A92D" w14:textId="5EC430A2" w:rsidR="00AE2A44" w:rsidRDefault="00AE2A44" w:rsidP="00E23D1D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Find </w:t>
      </w:r>
      <w:r w:rsidRPr="00AE2A44">
        <w:rPr>
          <w:rFonts w:ascii="Times New Roman" w:eastAsiaTheme="minorEastAsia" w:hAnsi="Times New Roman" w:cs="Times New Roman"/>
          <w:position w:val="-10"/>
          <w:sz w:val="24"/>
          <w:szCs w:val="24"/>
        </w:rPr>
        <w:object w:dxaOrig="1240" w:dyaOrig="340" w14:anchorId="46ABDED0">
          <v:shape id="_x0000_i1070" type="#_x0000_t75" style="width:62.25pt;height:17.25pt" o:ole="">
            <v:imagedata r:id="rId80" o:title=""/>
          </v:shape>
          <o:OLEObject Type="Embed" ProgID="Equation.3" ShapeID="_x0000_i1070" DrawAspect="Content" ObjectID="_1717965954" r:id="rId81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hence obtain </w:t>
      </w:r>
      <w:r w:rsidRPr="00AE2A44">
        <w:rPr>
          <w:rFonts w:ascii="Times New Roman" w:eastAsiaTheme="minorEastAsia" w:hAnsi="Times New Roman" w:cs="Times New Roman"/>
          <w:position w:val="-10"/>
          <w:sz w:val="24"/>
          <w:szCs w:val="24"/>
        </w:rPr>
        <w:object w:dxaOrig="1420" w:dyaOrig="340" w14:anchorId="6DE3CC30">
          <v:shape id="_x0000_i1071" type="#_x0000_t75" style="width:71.25pt;height:17.25pt" o:ole="">
            <v:imagedata r:id="rId82" o:title=""/>
          </v:shape>
          <o:OLEObject Type="Embed" ProgID="Equation.3" ShapeID="_x0000_i1071" DrawAspect="Content" ObjectID="_1717965955" r:id="rId83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(6 Marks)</w:t>
      </w:r>
    </w:p>
    <w:p w14:paraId="278AAEF7" w14:textId="205D2831" w:rsidR="00AE2A44" w:rsidRPr="00E23D1D" w:rsidRDefault="00AE2A44" w:rsidP="00E23D1D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Find </w:t>
      </w:r>
      <w:r w:rsidRPr="00AE2A44">
        <w:rPr>
          <w:rFonts w:ascii="Times New Roman" w:eastAsiaTheme="minorEastAsia" w:hAnsi="Times New Roman" w:cs="Times New Roman"/>
          <w:position w:val="-10"/>
          <w:sz w:val="24"/>
          <w:szCs w:val="24"/>
        </w:rPr>
        <w:object w:dxaOrig="1520" w:dyaOrig="360" w14:anchorId="1F3DE8FA">
          <v:shape id="_x0000_i1072" type="#_x0000_t75" style="width:75.75pt;height:18pt" o:ole="">
            <v:imagedata r:id="rId84" o:title=""/>
          </v:shape>
          <o:OLEObject Type="Embed" ProgID="Equation.3" ShapeID="_x0000_i1072" DrawAspect="Content" ObjectID="_1717965956" r:id="rId85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(7 Marks)</w:t>
      </w:r>
    </w:p>
    <w:p w14:paraId="52ABF189" w14:textId="77777777" w:rsidR="001F18AB" w:rsidRDefault="001F18AB" w:rsidP="001F18A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QUESTION FIVE (20 MARKS)</w:t>
      </w:r>
    </w:p>
    <w:p w14:paraId="2E52C503" w14:textId="77777777" w:rsidR="0021113E" w:rsidRDefault="00AE2A44" w:rsidP="001F18AB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Obtain the mean and variance of a gamma distribution with parameters </w:t>
      </w:r>
      <w:r w:rsidRPr="00AE2A44">
        <w:rPr>
          <w:rFonts w:ascii="Times New Roman" w:eastAsiaTheme="minorEastAsia" w:hAnsi="Times New Roman" w:cs="Times New Roman"/>
          <w:position w:val="-4"/>
          <w:sz w:val="24"/>
          <w:szCs w:val="24"/>
        </w:rPr>
        <w:object w:dxaOrig="180" w:dyaOrig="200" w14:anchorId="0281570B">
          <v:shape id="_x0000_i1073" type="#_x0000_t75" style="width:9pt;height:9.75pt" o:ole="">
            <v:imagedata r:id="rId86" o:title=""/>
          </v:shape>
          <o:OLEObject Type="Embed" ProgID="Equation.3" ShapeID="_x0000_i1073" DrawAspect="Content" ObjectID="_1717965957" r:id="rId87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and </w:t>
      </w:r>
      <w:r w:rsidRPr="00AE2A44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220" w:dyaOrig="279" w14:anchorId="48EE8EC3">
          <v:shape id="_x0000_i1074" type="#_x0000_t75" style="width:11.25pt;height:14.25pt" o:ole="">
            <v:imagedata r:id="rId88" o:title=""/>
          </v:shape>
          <o:OLEObject Type="Embed" ProgID="Equation.3" ShapeID="_x0000_i1074" DrawAspect="Content" ObjectID="_1717965958" r:id="rId89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given by the following probability distribution function </w:t>
      </w:r>
    </w:p>
    <w:p w14:paraId="42BFB1C0" w14:textId="6BB3C2F2" w:rsidR="001F18AB" w:rsidRDefault="0021113E" w:rsidP="0021113E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E2A44">
        <w:rPr>
          <w:rFonts w:ascii="Times New Roman" w:eastAsiaTheme="minorEastAsia" w:hAnsi="Times New Roman" w:cs="Times New Roman"/>
          <w:position w:val="-44"/>
          <w:sz w:val="24"/>
          <w:szCs w:val="24"/>
        </w:rPr>
        <w:object w:dxaOrig="4680" w:dyaOrig="999" w14:anchorId="23DAA7E0">
          <v:shape id="_x0000_i1075" type="#_x0000_t75" style="width:234pt;height:50.25pt" o:ole="">
            <v:imagedata r:id="rId90" o:title=""/>
          </v:shape>
          <o:OLEObject Type="Embed" ProgID="Equation.3" ShapeID="_x0000_i1075" DrawAspect="Content" ObjectID="_1717965959" r:id="rId91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(10 Marks)</w:t>
      </w:r>
    </w:p>
    <w:p w14:paraId="14CCB854" w14:textId="70871A69" w:rsidR="0021113E" w:rsidRDefault="0021113E" w:rsidP="0021113E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Write down the probability distribution function of a bivariate normal distribution with parameters</w:t>
      </w:r>
    </w:p>
    <w:p w14:paraId="1AB6C3ED" w14:textId="5A0C630B" w:rsidR="0021113E" w:rsidRDefault="0021113E" w:rsidP="0021113E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1113E">
        <w:rPr>
          <w:rFonts w:ascii="Times New Roman" w:eastAsiaTheme="minorEastAsia" w:hAnsi="Times New Roman" w:cs="Times New Roman"/>
          <w:position w:val="-12"/>
          <w:sz w:val="24"/>
          <w:szCs w:val="24"/>
        </w:rPr>
        <w:object w:dxaOrig="720" w:dyaOrig="360" w14:anchorId="6A4AC109">
          <v:shape id="_x0000_i1076" type="#_x0000_t75" style="width:36pt;height:18pt" o:ole="">
            <v:imagedata r:id="rId92" o:title=""/>
          </v:shape>
          <o:OLEObject Type="Embed" ProgID="Equation.3" ShapeID="_x0000_i1076" DrawAspect="Content" ObjectID="_1717965960" r:id="rId93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21113E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720" w:dyaOrig="380" w14:anchorId="25B106FD">
          <v:shape id="_x0000_i1077" type="#_x0000_t75" style="width:36pt;height:18.75pt" o:ole="">
            <v:imagedata r:id="rId94" o:title=""/>
          </v:shape>
          <o:OLEObject Type="Embed" ProgID="Equation.3" ShapeID="_x0000_i1077" DrawAspect="Content" ObjectID="_1717965961" r:id="rId95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21113E">
        <w:rPr>
          <w:rFonts w:ascii="Times New Roman" w:eastAsiaTheme="minorEastAsia" w:hAnsi="Times New Roman" w:cs="Times New Roman"/>
          <w:position w:val="-12"/>
          <w:sz w:val="24"/>
          <w:szCs w:val="24"/>
        </w:rPr>
        <w:object w:dxaOrig="700" w:dyaOrig="380" w14:anchorId="5E2A0140">
          <v:shape id="_x0000_i1078" type="#_x0000_t75" style="width:35.25pt;height:18.75pt" o:ole="">
            <v:imagedata r:id="rId96" o:title=""/>
          </v:shape>
          <o:OLEObject Type="Embed" ProgID="Equation.3" ShapeID="_x0000_i1078" DrawAspect="Content" ObjectID="_1717965962" r:id="rId97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21113E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720" w:dyaOrig="400" w14:anchorId="2379099C">
          <v:shape id="_x0000_i1079" type="#_x0000_t75" style="width:36pt;height:20.25pt" o:ole="">
            <v:imagedata r:id="rId98" o:title=""/>
          </v:shape>
          <o:OLEObject Type="Embed" ProgID="Equation.3" ShapeID="_x0000_i1079" DrawAspect="Content" ObjectID="_1717965963" r:id="rId99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and </w:t>
      </w:r>
      <w:r w:rsidRPr="0021113E">
        <w:rPr>
          <w:rFonts w:ascii="Times New Roman" w:eastAsiaTheme="minorEastAsia" w:hAnsi="Times New Roman" w:cs="Times New Roman"/>
          <w:position w:val="-18"/>
          <w:sz w:val="24"/>
          <w:szCs w:val="24"/>
        </w:rPr>
        <w:object w:dxaOrig="780" w:dyaOrig="480" w14:anchorId="3314AF64">
          <v:shape id="_x0000_i1080" type="#_x0000_t75" style="width:39pt;height:24pt" o:ole="">
            <v:imagedata r:id="rId100" o:title=""/>
          </v:shape>
          <o:OLEObject Type="Embed" ProgID="Equation.3" ShapeID="_x0000_i1080" DrawAspect="Content" ObjectID="_1717965964" r:id="rId101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(3 Marks)</w:t>
      </w:r>
    </w:p>
    <w:p w14:paraId="09A493E2" w14:textId="01CB01FE" w:rsidR="0021113E" w:rsidRPr="001F18AB" w:rsidRDefault="0021113E" w:rsidP="0021113E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1113E">
        <w:rPr>
          <w:rFonts w:ascii="Times New Roman" w:eastAsiaTheme="minorEastAsia" w:hAnsi="Times New Roman" w:cs="Times New Roman"/>
          <w:position w:val="-12"/>
          <w:sz w:val="24"/>
          <w:szCs w:val="24"/>
        </w:rPr>
        <w:object w:dxaOrig="680" w:dyaOrig="360" w14:anchorId="5E0527DF">
          <v:shape id="_x0000_i1081" type="#_x0000_t75" style="width:33.75pt;height:18pt" o:ole="">
            <v:imagedata r:id="rId102" o:title=""/>
          </v:shape>
          <o:OLEObject Type="Embed" ProgID="Equation.3" ShapeID="_x0000_i1081" DrawAspect="Content" ObjectID="_1717965965" r:id="rId103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21113E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720" w:dyaOrig="380" w14:anchorId="06D784FC">
          <v:shape id="_x0000_i1082" type="#_x0000_t75" style="width:36pt;height:18.75pt" o:ole="">
            <v:imagedata r:id="rId104" o:title=""/>
          </v:shape>
          <o:OLEObject Type="Embed" ProgID="Equation.3" ShapeID="_x0000_i1082" DrawAspect="Content" ObjectID="_1717965966" r:id="rId105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21113E">
        <w:rPr>
          <w:rFonts w:ascii="Times New Roman" w:eastAsiaTheme="minorEastAsia" w:hAnsi="Times New Roman" w:cs="Times New Roman"/>
          <w:position w:val="-12"/>
          <w:sz w:val="24"/>
          <w:szCs w:val="24"/>
        </w:rPr>
        <w:object w:dxaOrig="700" w:dyaOrig="380" w14:anchorId="15156B66">
          <v:shape id="_x0000_i1083" type="#_x0000_t75" style="width:35.25pt;height:18.75pt" o:ole="">
            <v:imagedata r:id="rId96" o:title=""/>
          </v:shape>
          <o:OLEObject Type="Embed" ProgID="Equation.3" ShapeID="_x0000_i1083" DrawAspect="Content" ObjectID="_1717965967" r:id="rId106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21113E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740" w:dyaOrig="400" w14:anchorId="71C5F634">
          <v:shape id="_x0000_i1084" type="#_x0000_t75" style="width:36.75pt;height:20.25pt" o:ole="">
            <v:imagedata r:id="rId107" o:title=""/>
          </v:shape>
          <o:OLEObject Type="Embed" ProgID="Equation.3" ShapeID="_x0000_i1084" DrawAspect="Content" ObjectID="_1717965968" r:id="rId108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and </w:t>
      </w:r>
      <w:r w:rsidRPr="0021113E">
        <w:rPr>
          <w:rFonts w:ascii="Times New Roman" w:eastAsiaTheme="minorEastAsia" w:hAnsi="Times New Roman" w:cs="Times New Roman"/>
          <w:position w:val="-10"/>
          <w:sz w:val="24"/>
          <w:szCs w:val="24"/>
        </w:rPr>
        <w:object w:dxaOrig="600" w:dyaOrig="320" w14:anchorId="5283140A">
          <v:shape id="_x0000_i1085" type="#_x0000_t75" style="width:30pt;height:15.75pt" o:ole="">
            <v:imagedata r:id="rId109" o:title=""/>
          </v:shape>
          <o:OLEObject Type="Embed" ProgID="Equation.3" ShapeID="_x0000_i1085" DrawAspect="Content" ObjectID="_1717965969" r:id="rId110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(3 Marks)</w:t>
      </w:r>
    </w:p>
    <w:p w14:paraId="3FAE1EE5" w14:textId="188E4163" w:rsidR="0021113E" w:rsidRDefault="0021113E" w:rsidP="0021113E">
      <w:pPr>
        <w:pStyle w:val="ListParagraph"/>
        <w:numPr>
          <w:ilvl w:val="0"/>
          <w:numId w:val="39"/>
        </w:numPr>
        <w:tabs>
          <w:tab w:val="left" w:pos="469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Compute the </w:t>
      </w:r>
      <w:r w:rsidRPr="0021113E">
        <w:rPr>
          <w:rFonts w:ascii="Times New Roman" w:eastAsiaTheme="minorEastAsia" w:hAnsi="Times New Roman" w:cs="Times New Roman"/>
          <w:position w:val="-10"/>
          <w:sz w:val="24"/>
          <w:szCs w:val="24"/>
        </w:rPr>
        <w:object w:dxaOrig="999" w:dyaOrig="340" w14:anchorId="6D112459">
          <v:shape id="_x0000_i1086" type="#_x0000_t75" style="width:50.25pt;height:17.25pt" o:ole="">
            <v:imagedata r:id="rId111" o:title=""/>
          </v:shape>
          <o:OLEObject Type="Embed" ProgID="Equation.3" ShapeID="_x0000_i1086" DrawAspect="Content" ObjectID="_1717965970" r:id="rId112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from the table below that shows the joint probability distribution function of </w:t>
      </w:r>
      <w:r w:rsidR="002D42F5">
        <w:rPr>
          <w:rFonts w:ascii="Times New Roman" w:eastAsiaTheme="minorEastAsia" w:hAnsi="Times New Roman" w:cs="Times New Roman"/>
          <w:sz w:val="24"/>
          <w:szCs w:val="24"/>
        </w:rPr>
        <w:t>discrete random variables</w:t>
      </w:r>
      <w:r w:rsidR="002D42F5" w:rsidRPr="0021113E">
        <w:rPr>
          <w:rFonts w:ascii="Times New Roman" w:eastAsiaTheme="minorEastAsia" w:hAnsi="Times New Roman" w:cs="Times New Roman"/>
          <w:position w:val="-4"/>
          <w:sz w:val="24"/>
          <w:szCs w:val="24"/>
        </w:rPr>
        <w:object w:dxaOrig="279" w:dyaOrig="260" w14:anchorId="0CA21B34">
          <v:shape id="_x0000_i1087" type="#_x0000_t75" style="width:14.25pt;height:12.75pt" o:ole="">
            <v:imagedata r:id="rId113" o:title=""/>
          </v:shape>
          <o:OLEObject Type="Embed" ProgID="Equation.3" ShapeID="_x0000_i1087" DrawAspect="Content" ObjectID="_1717965971" r:id="rId114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and </w:t>
      </w:r>
      <w:r w:rsidR="002D42F5" w:rsidRPr="0021113E">
        <w:rPr>
          <w:rFonts w:ascii="Times New Roman" w:eastAsiaTheme="minorEastAsia" w:hAnsi="Times New Roman" w:cs="Times New Roman"/>
          <w:position w:val="-4"/>
          <w:sz w:val="24"/>
          <w:szCs w:val="24"/>
        </w:rPr>
        <w:object w:dxaOrig="220" w:dyaOrig="260" w14:anchorId="176D4C79">
          <v:shape id="_x0000_i1088" type="#_x0000_t75" style="width:11.25pt;height:12.75pt" o:ole="">
            <v:imagedata r:id="rId115" o:title=""/>
          </v:shape>
          <o:OLEObject Type="Embed" ProgID="Equation.3" ShapeID="_x0000_i1088" DrawAspect="Content" ObjectID="_1717965972" r:id="rId116"/>
        </w:object>
      </w:r>
      <w:r w:rsidR="002D42F5">
        <w:rPr>
          <w:rFonts w:ascii="Times New Roman" w:eastAsiaTheme="minorEastAsia" w:hAnsi="Times New Roman" w:cs="Times New Roman"/>
          <w:sz w:val="24"/>
          <w:szCs w:val="24"/>
        </w:rPr>
        <w:t>given by the table below</w:t>
      </w:r>
    </w:p>
    <w:p w14:paraId="2CF82FA7" w14:textId="2AAE1F89" w:rsidR="002D42F5" w:rsidRDefault="002D42F5" w:rsidP="002D42F5">
      <w:pPr>
        <w:pStyle w:val="ListParagraph"/>
        <w:tabs>
          <w:tab w:val="left" w:pos="469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(4 Marks)</w:t>
      </w:r>
    </w:p>
    <w:p w14:paraId="0C20C7A2" w14:textId="77777777" w:rsidR="002D42F5" w:rsidRPr="002D42F5" w:rsidRDefault="002D42F5" w:rsidP="002D42F5">
      <w:pPr>
        <w:tabs>
          <w:tab w:val="left" w:pos="469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2875" w:type="dxa"/>
        <w:tblLook w:val="04A0" w:firstRow="1" w:lastRow="0" w:firstColumn="1" w:lastColumn="0" w:noHBand="0" w:noVBand="1"/>
      </w:tblPr>
      <w:tblGrid>
        <w:gridCol w:w="540"/>
        <w:gridCol w:w="540"/>
        <w:gridCol w:w="642"/>
        <w:gridCol w:w="642"/>
        <w:gridCol w:w="642"/>
      </w:tblGrid>
      <w:tr w:rsidR="002D42F5" w:rsidRPr="0051097C" w14:paraId="192CF30F" w14:textId="77777777" w:rsidTr="0083295F">
        <w:tc>
          <w:tcPr>
            <w:tcW w:w="1080" w:type="dxa"/>
            <w:gridSpan w:val="2"/>
            <w:vMerge w:val="restart"/>
          </w:tcPr>
          <w:p w14:paraId="60973C42" w14:textId="77777777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gridSpan w:val="3"/>
          </w:tcPr>
          <w:p w14:paraId="24EFA8D6" w14:textId="0CBA678B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Y</w:t>
            </w:r>
          </w:p>
        </w:tc>
      </w:tr>
      <w:tr w:rsidR="002D42F5" w:rsidRPr="0051097C" w14:paraId="74E4C140" w14:textId="77777777" w:rsidTr="0083295F">
        <w:tc>
          <w:tcPr>
            <w:tcW w:w="1080" w:type="dxa"/>
            <w:gridSpan w:val="2"/>
            <w:vMerge/>
          </w:tcPr>
          <w:p w14:paraId="6C754DB4" w14:textId="77777777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</w:tcPr>
          <w:p w14:paraId="6B32E8A0" w14:textId="77777777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40" w:type="dxa"/>
          </w:tcPr>
          <w:p w14:paraId="1B13343E" w14:textId="77777777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40" w:type="dxa"/>
          </w:tcPr>
          <w:p w14:paraId="4AC7FA93" w14:textId="77777777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2</w:t>
            </w:r>
          </w:p>
        </w:tc>
      </w:tr>
      <w:tr w:rsidR="002D42F5" w:rsidRPr="0051097C" w14:paraId="5DCA1D8D" w14:textId="77777777" w:rsidTr="0083295F">
        <w:tc>
          <w:tcPr>
            <w:tcW w:w="540" w:type="dxa"/>
            <w:vMerge w:val="restart"/>
          </w:tcPr>
          <w:p w14:paraId="06D6AB04" w14:textId="67FAD32B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40" w:type="dxa"/>
          </w:tcPr>
          <w:p w14:paraId="746B682E" w14:textId="0E71F99A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</w:tcPr>
          <w:p w14:paraId="5788A199" w14:textId="2C72B1EA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0.1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40" w:type="dxa"/>
          </w:tcPr>
          <w:p w14:paraId="2FAC5236" w14:textId="472024AA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0.1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40" w:type="dxa"/>
          </w:tcPr>
          <w:p w14:paraId="00DA9D1D" w14:textId="46E2D765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.20</w:t>
            </w:r>
          </w:p>
        </w:tc>
      </w:tr>
      <w:tr w:rsidR="002D42F5" w:rsidRPr="0051097C" w14:paraId="1D0426C6" w14:textId="77777777" w:rsidTr="0083295F">
        <w:tc>
          <w:tcPr>
            <w:tcW w:w="540" w:type="dxa"/>
            <w:vMerge/>
          </w:tcPr>
          <w:p w14:paraId="2DDC9705" w14:textId="77777777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</w:tcPr>
          <w:p w14:paraId="029A763C" w14:textId="097C3279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0" w:type="dxa"/>
          </w:tcPr>
          <w:p w14:paraId="7AB67FFC" w14:textId="781A50FD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40" w:type="dxa"/>
          </w:tcPr>
          <w:p w14:paraId="4658DC7C" w14:textId="372B729D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0.1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40" w:type="dxa"/>
          </w:tcPr>
          <w:p w14:paraId="5A0F6E37" w14:textId="2655A4E6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0.05</w:t>
            </w:r>
          </w:p>
        </w:tc>
      </w:tr>
      <w:tr w:rsidR="002D42F5" w:rsidRPr="0051097C" w14:paraId="5AD15F14" w14:textId="77777777" w:rsidTr="0083295F">
        <w:tc>
          <w:tcPr>
            <w:tcW w:w="540" w:type="dxa"/>
            <w:vMerge/>
          </w:tcPr>
          <w:p w14:paraId="435037E5" w14:textId="77777777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</w:tcPr>
          <w:p w14:paraId="777D2E58" w14:textId="77777777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0" w:type="dxa"/>
          </w:tcPr>
          <w:p w14:paraId="1867E43A" w14:textId="729DD7F4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0.10</w:t>
            </w:r>
          </w:p>
        </w:tc>
        <w:tc>
          <w:tcPr>
            <w:tcW w:w="540" w:type="dxa"/>
          </w:tcPr>
          <w:p w14:paraId="64AB3B17" w14:textId="4CFAA6EE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0.20</w:t>
            </w:r>
          </w:p>
        </w:tc>
        <w:tc>
          <w:tcPr>
            <w:tcW w:w="540" w:type="dxa"/>
          </w:tcPr>
          <w:p w14:paraId="1806E023" w14:textId="3EA3CCE4" w:rsidR="002D42F5" w:rsidRPr="0051097C" w:rsidRDefault="002D42F5" w:rsidP="008329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1097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0.1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37424B04" w14:textId="42ECA91E" w:rsidR="002D42F5" w:rsidRPr="002D42F5" w:rsidRDefault="002D42F5" w:rsidP="002D42F5">
      <w:pPr>
        <w:tabs>
          <w:tab w:val="left" w:pos="469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sectPr w:rsidR="002D42F5" w:rsidRPr="002D42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0CFB"/>
    <w:multiLevelType w:val="hybridMultilevel"/>
    <w:tmpl w:val="6DC8F48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89334B"/>
    <w:multiLevelType w:val="hybridMultilevel"/>
    <w:tmpl w:val="EC9472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617D2"/>
    <w:multiLevelType w:val="hybridMultilevel"/>
    <w:tmpl w:val="2F0EBC1C"/>
    <w:lvl w:ilvl="0" w:tplc="6374CFC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A55FF"/>
    <w:multiLevelType w:val="hybridMultilevel"/>
    <w:tmpl w:val="89225ED0"/>
    <w:lvl w:ilvl="0" w:tplc="7F7E848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F5034"/>
    <w:multiLevelType w:val="hybridMultilevel"/>
    <w:tmpl w:val="ECA62562"/>
    <w:lvl w:ilvl="0" w:tplc="F3E2B58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6F0E68"/>
    <w:multiLevelType w:val="hybridMultilevel"/>
    <w:tmpl w:val="40B4C75E"/>
    <w:lvl w:ilvl="0" w:tplc="1E84EF48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13253EE"/>
    <w:multiLevelType w:val="hybridMultilevel"/>
    <w:tmpl w:val="391C423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4907DC"/>
    <w:multiLevelType w:val="hybridMultilevel"/>
    <w:tmpl w:val="7708021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F57A6A"/>
    <w:multiLevelType w:val="hybridMultilevel"/>
    <w:tmpl w:val="FE8E1C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83456"/>
    <w:multiLevelType w:val="hybridMultilevel"/>
    <w:tmpl w:val="2064EF5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9C2BF3"/>
    <w:multiLevelType w:val="hybridMultilevel"/>
    <w:tmpl w:val="A0625A7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20D7783"/>
    <w:multiLevelType w:val="hybridMultilevel"/>
    <w:tmpl w:val="F8380C36"/>
    <w:lvl w:ilvl="0" w:tplc="328ED200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4186E05"/>
    <w:multiLevelType w:val="hybridMultilevel"/>
    <w:tmpl w:val="24FAF6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1754C"/>
    <w:multiLevelType w:val="hybridMultilevel"/>
    <w:tmpl w:val="AF8042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C0570"/>
    <w:multiLevelType w:val="hybridMultilevel"/>
    <w:tmpl w:val="8C261DDC"/>
    <w:lvl w:ilvl="0" w:tplc="F3746A12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673A03"/>
    <w:multiLevelType w:val="hybridMultilevel"/>
    <w:tmpl w:val="43D80A58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34234"/>
    <w:multiLevelType w:val="hybridMultilevel"/>
    <w:tmpl w:val="AE8A62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C2C69"/>
    <w:multiLevelType w:val="hybridMultilevel"/>
    <w:tmpl w:val="C3B23BF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774560"/>
    <w:multiLevelType w:val="hybridMultilevel"/>
    <w:tmpl w:val="179C31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F49CB"/>
    <w:multiLevelType w:val="hybridMultilevel"/>
    <w:tmpl w:val="F3603EA8"/>
    <w:lvl w:ilvl="0" w:tplc="46BAD3D8">
      <w:start w:val="1"/>
      <w:numFmt w:val="lowerRoman"/>
      <w:lvlText w:val="%1."/>
      <w:lvlJc w:val="righ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3392AFE"/>
    <w:multiLevelType w:val="hybridMultilevel"/>
    <w:tmpl w:val="3774D6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46989"/>
    <w:multiLevelType w:val="hybridMultilevel"/>
    <w:tmpl w:val="D33C5E1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929665C"/>
    <w:multiLevelType w:val="hybridMultilevel"/>
    <w:tmpl w:val="348C47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96313"/>
    <w:multiLevelType w:val="hybridMultilevel"/>
    <w:tmpl w:val="E9DAFDBC"/>
    <w:lvl w:ilvl="0" w:tplc="B2C6D0C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A3447A"/>
    <w:multiLevelType w:val="hybridMultilevel"/>
    <w:tmpl w:val="BB6217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E0022"/>
    <w:multiLevelType w:val="hybridMultilevel"/>
    <w:tmpl w:val="B192BF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544797"/>
    <w:multiLevelType w:val="hybridMultilevel"/>
    <w:tmpl w:val="4A004F68"/>
    <w:lvl w:ilvl="0" w:tplc="16A2A5E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4712C6"/>
    <w:multiLevelType w:val="hybridMultilevel"/>
    <w:tmpl w:val="C71AB2F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8F61203"/>
    <w:multiLevelType w:val="hybridMultilevel"/>
    <w:tmpl w:val="13924ED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95B358A"/>
    <w:multiLevelType w:val="hybridMultilevel"/>
    <w:tmpl w:val="8CD67D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BA59EA"/>
    <w:multiLevelType w:val="hybridMultilevel"/>
    <w:tmpl w:val="68D896F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790590"/>
    <w:multiLevelType w:val="hybridMultilevel"/>
    <w:tmpl w:val="F9D2B1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4164F"/>
    <w:multiLevelType w:val="hybridMultilevel"/>
    <w:tmpl w:val="5FACE6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B2CEE"/>
    <w:multiLevelType w:val="hybridMultilevel"/>
    <w:tmpl w:val="C570148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F029F"/>
    <w:multiLevelType w:val="hybridMultilevel"/>
    <w:tmpl w:val="AF4682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00A8E"/>
    <w:multiLevelType w:val="hybridMultilevel"/>
    <w:tmpl w:val="10A637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122F8"/>
    <w:multiLevelType w:val="hybridMultilevel"/>
    <w:tmpl w:val="5748FEA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04A0DE1"/>
    <w:multiLevelType w:val="hybridMultilevel"/>
    <w:tmpl w:val="289C6C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767B6F"/>
    <w:multiLevelType w:val="hybridMultilevel"/>
    <w:tmpl w:val="6582C8B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6DF2BC3"/>
    <w:multiLevelType w:val="hybridMultilevel"/>
    <w:tmpl w:val="1B48ED66"/>
    <w:lvl w:ilvl="0" w:tplc="A0E28D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6329D"/>
    <w:multiLevelType w:val="hybridMultilevel"/>
    <w:tmpl w:val="49DC08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900034"/>
    <w:multiLevelType w:val="hybridMultilevel"/>
    <w:tmpl w:val="E17A9EC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6647D4"/>
    <w:multiLevelType w:val="hybridMultilevel"/>
    <w:tmpl w:val="F64EA9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74464B"/>
    <w:multiLevelType w:val="hybridMultilevel"/>
    <w:tmpl w:val="10C48C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AA3B0B"/>
    <w:multiLevelType w:val="hybridMultilevel"/>
    <w:tmpl w:val="BBC4F55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EA0149D"/>
    <w:multiLevelType w:val="hybridMultilevel"/>
    <w:tmpl w:val="E3E2D1B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F814C7B"/>
    <w:multiLevelType w:val="hybridMultilevel"/>
    <w:tmpl w:val="2130A2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DF61DF"/>
    <w:multiLevelType w:val="hybridMultilevel"/>
    <w:tmpl w:val="F088498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431047897">
    <w:abstractNumId w:val="47"/>
  </w:num>
  <w:num w:numId="2" w16cid:durableId="2140174555">
    <w:abstractNumId w:val="1"/>
  </w:num>
  <w:num w:numId="3" w16cid:durableId="1156804952">
    <w:abstractNumId w:val="15"/>
  </w:num>
  <w:num w:numId="4" w16cid:durableId="882911745">
    <w:abstractNumId w:val="38"/>
  </w:num>
  <w:num w:numId="5" w16cid:durableId="306714498">
    <w:abstractNumId w:val="14"/>
  </w:num>
  <w:num w:numId="6" w16cid:durableId="190801496">
    <w:abstractNumId w:val="24"/>
  </w:num>
  <w:num w:numId="7" w16cid:durableId="14966061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0667750">
    <w:abstractNumId w:val="29"/>
  </w:num>
  <w:num w:numId="9" w16cid:durableId="1891646807">
    <w:abstractNumId w:val="26"/>
  </w:num>
  <w:num w:numId="10" w16cid:durableId="1753625617">
    <w:abstractNumId w:val="42"/>
  </w:num>
  <w:num w:numId="11" w16cid:durableId="822700958">
    <w:abstractNumId w:val="34"/>
  </w:num>
  <w:num w:numId="12" w16cid:durableId="1638872968">
    <w:abstractNumId w:val="37"/>
  </w:num>
  <w:num w:numId="13" w16cid:durableId="1624387132">
    <w:abstractNumId w:val="23"/>
  </w:num>
  <w:num w:numId="14" w16cid:durableId="673074250">
    <w:abstractNumId w:val="19"/>
  </w:num>
  <w:num w:numId="15" w16cid:durableId="936402032">
    <w:abstractNumId w:val="48"/>
  </w:num>
  <w:num w:numId="16" w16cid:durableId="1281035941">
    <w:abstractNumId w:val="22"/>
  </w:num>
  <w:num w:numId="17" w16cid:durableId="859513293">
    <w:abstractNumId w:val="41"/>
  </w:num>
  <w:num w:numId="18" w16cid:durableId="1079402683">
    <w:abstractNumId w:val="10"/>
  </w:num>
  <w:num w:numId="19" w16cid:durableId="1258979212">
    <w:abstractNumId w:val="13"/>
  </w:num>
  <w:num w:numId="20" w16cid:durableId="647130023">
    <w:abstractNumId w:val="0"/>
  </w:num>
  <w:num w:numId="21" w16cid:durableId="378213616">
    <w:abstractNumId w:val="31"/>
  </w:num>
  <w:num w:numId="22" w16cid:durableId="600337429">
    <w:abstractNumId w:val="45"/>
  </w:num>
  <w:num w:numId="23" w16cid:durableId="2014840069">
    <w:abstractNumId w:val="27"/>
  </w:num>
  <w:num w:numId="24" w16cid:durableId="598877348">
    <w:abstractNumId w:val="7"/>
  </w:num>
  <w:num w:numId="25" w16cid:durableId="1411931290">
    <w:abstractNumId w:val="21"/>
  </w:num>
  <w:num w:numId="26" w16cid:durableId="768626361">
    <w:abstractNumId w:val="17"/>
  </w:num>
  <w:num w:numId="27" w16cid:durableId="247930363">
    <w:abstractNumId w:val="39"/>
  </w:num>
  <w:num w:numId="28" w16cid:durableId="1150638903">
    <w:abstractNumId w:val="12"/>
  </w:num>
  <w:num w:numId="29" w16cid:durableId="1691905981">
    <w:abstractNumId w:val="35"/>
  </w:num>
  <w:num w:numId="30" w16cid:durableId="1748847440">
    <w:abstractNumId w:val="20"/>
  </w:num>
  <w:num w:numId="31" w16cid:durableId="344332177">
    <w:abstractNumId w:val="5"/>
  </w:num>
  <w:num w:numId="32" w16cid:durableId="527061057">
    <w:abstractNumId w:val="11"/>
  </w:num>
  <w:num w:numId="33" w16cid:durableId="257560977">
    <w:abstractNumId w:val="43"/>
  </w:num>
  <w:num w:numId="34" w16cid:durableId="1415855760">
    <w:abstractNumId w:val="33"/>
  </w:num>
  <w:num w:numId="35" w16cid:durableId="171409373">
    <w:abstractNumId w:val="8"/>
  </w:num>
  <w:num w:numId="36" w16cid:durableId="568074169">
    <w:abstractNumId w:val="40"/>
  </w:num>
  <w:num w:numId="37" w16cid:durableId="1661809365">
    <w:abstractNumId w:val="18"/>
  </w:num>
  <w:num w:numId="38" w16cid:durableId="2057003369">
    <w:abstractNumId w:val="32"/>
  </w:num>
  <w:num w:numId="39" w16cid:durableId="611282453">
    <w:abstractNumId w:val="36"/>
  </w:num>
  <w:num w:numId="40" w16cid:durableId="535002891">
    <w:abstractNumId w:val="4"/>
  </w:num>
  <w:num w:numId="41" w16cid:durableId="1027828171">
    <w:abstractNumId w:val="2"/>
  </w:num>
  <w:num w:numId="42" w16cid:durableId="1402675441">
    <w:abstractNumId w:val="44"/>
  </w:num>
  <w:num w:numId="43" w16cid:durableId="492113555">
    <w:abstractNumId w:val="9"/>
  </w:num>
  <w:num w:numId="44" w16cid:durableId="1201895356">
    <w:abstractNumId w:val="25"/>
  </w:num>
  <w:num w:numId="45" w16cid:durableId="1251085731">
    <w:abstractNumId w:val="6"/>
  </w:num>
  <w:num w:numId="46" w16cid:durableId="1964966821">
    <w:abstractNumId w:val="16"/>
  </w:num>
  <w:num w:numId="47" w16cid:durableId="1215698993">
    <w:abstractNumId w:val="46"/>
  </w:num>
  <w:num w:numId="48" w16cid:durableId="524560352">
    <w:abstractNumId w:val="3"/>
  </w:num>
  <w:num w:numId="49" w16cid:durableId="9386834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CD8"/>
    <w:rsid w:val="000628E3"/>
    <w:rsid w:val="00075BA1"/>
    <w:rsid w:val="0009349C"/>
    <w:rsid w:val="001A09A5"/>
    <w:rsid w:val="001F18AB"/>
    <w:rsid w:val="001F38F1"/>
    <w:rsid w:val="0021113E"/>
    <w:rsid w:val="00295209"/>
    <w:rsid w:val="002D3793"/>
    <w:rsid w:val="002D42F5"/>
    <w:rsid w:val="003009E0"/>
    <w:rsid w:val="003E4BD5"/>
    <w:rsid w:val="00421AF4"/>
    <w:rsid w:val="00485AF0"/>
    <w:rsid w:val="004B4DE6"/>
    <w:rsid w:val="004F44CB"/>
    <w:rsid w:val="0051097C"/>
    <w:rsid w:val="00510AC4"/>
    <w:rsid w:val="00533CD8"/>
    <w:rsid w:val="0053766A"/>
    <w:rsid w:val="00590E84"/>
    <w:rsid w:val="005A10FC"/>
    <w:rsid w:val="005E2E98"/>
    <w:rsid w:val="006B588E"/>
    <w:rsid w:val="006D189B"/>
    <w:rsid w:val="007329A3"/>
    <w:rsid w:val="0078560D"/>
    <w:rsid w:val="007D414F"/>
    <w:rsid w:val="00811409"/>
    <w:rsid w:val="008C0ECC"/>
    <w:rsid w:val="008E790D"/>
    <w:rsid w:val="0091262D"/>
    <w:rsid w:val="0098665D"/>
    <w:rsid w:val="00990696"/>
    <w:rsid w:val="009C071C"/>
    <w:rsid w:val="009C2464"/>
    <w:rsid w:val="00A251B7"/>
    <w:rsid w:val="00A3551A"/>
    <w:rsid w:val="00AC2697"/>
    <w:rsid w:val="00AE2A44"/>
    <w:rsid w:val="00AF76E4"/>
    <w:rsid w:val="00B329C2"/>
    <w:rsid w:val="00B768B7"/>
    <w:rsid w:val="00C3066F"/>
    <w:rsid w:val="00C72FCB"/>
    <w:rsid w:val="00CD41BA"/>
    <w:rsid w:val="00D03F40"/>
    <w:rsid w:val="00D32C56"/>
    <w:rsid w:val="00D660E6"/>
    <w:rsid w:val="00DD50CC"/>
    <w:rsid w:val="00DE0A7C"/>
    <w:rsid w:val="00E23D1D"/>
    <w:rsid w:val="00EC4E2C"/>
    <w:rsid w:val="00F7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4EF7B"/>
  <w15:docId w15:val="{2D2E1733-C437-4F6D-B44B-E209FFDB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C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3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CD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33CD8"/>
    <w:pPr>
      <w:spacing w:after="0" w:line="240" w:lineRule="auto"/>
    </w:pPr>
    <w:rPr>
      <w:rFonts w:eastAsiaTheme="minorEastAsia"/>
      <w:szCs w:val="28"/>
      <w:lang w:eastAsia="en-GB" w:bidi="th-TH"/>
    </w:rPr>
  </w:style>
  <w:style w:type="paragraph" w:styleId="BodyText2">
    <w:name w:val="Body Text 2"/>
    <w:basedOn w:val="Normal"/>
    <w:link w:val="BodyText2Char"/>
    <w:semiHidden/>
    <w:unhideWhenUsed/>
    <w:rsid w:val="00533CD8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533CD8"/>
    <w:rPr>
      <w:rFonts w:ascii="Times New Roman" w:eastAsia="Times New Roman" w:hAnsi="Times New Roman" w:cs="Times New Roman"/>
      <w:b/>
      <w:sz w:val="32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C72FCB"/>
    <w:rPr>
      <w:color w:val="808080"/>
    </w:rPr>
  </w:style>
  <w:style w:type="table" w:styleId="TableGrid">
    <w:name w:val="Table Grid"/>
    <w:basedOn w:val="TableNormal"/>
    <w:uiPriority w:val="39"/>
    <w:rsid w:val="00510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fontTable" Target="fontTable.xml"/><Relationship Id="rId21" Type="http://schemas.openxmlformats.org/officeDocument/2006/relationships/oleObject" Target="embeddings/oleObject8.bin"/><Relationship Id="rId42" Type="http://schemas.openxmlformats.org/officeDocument/2006/relationships/image" Target="media/image16.wmf"/><Relationship Id="rId47" Type="http://schemas.openxmlformats.org/officeDocument/2006/relationships/oleObject" Target="embeddings/oleObject25.bin"/><Relationship Id="rId63" Type="http://schemas.openxmlformats.org/officeDocument/2006/relationships/oleObject" Target="embeddings/oleObject34.bin"/><Relationship Id="rId68" Type="http://schemas.openxmlformats.org/officeDocument/2006/relationships/oleObject" Target="embeddings/oleObject37.bin"/><Relationship Id="rId84" Type="http://schemas.openxmlformats.org/officeDocument/2006/relationships/image" Target="media/image33.wmf"/><Relationship Id="rId89" Type="http://schemas.openxmlformats.org/officeDocument/2006/relationships/oleObject" Target="embeddings/oleObject50.bin"/><Relationship Id="rId112" Type="http://schemas.openxmlformats.org/officeDocument/2006/relationships/oleObject" Target="embeddings/oleObject62.bin"/><Relationship Id="rId16" Type="http://schemas.openxmlformats.org/officeDocument/2006/relationships/image" Target="media/image7.wmf"/><Relationship Id="rId107" Type="http://schemas.openxmlformats.org/officeDocument/2006/relationships/image" Target="media/image44.wmf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9.bin"/><Relationship Id="rId53" Type="http://schemas.openxmlformats.org/officeDocument/2006/relationships/oleObject" Target="embeddings/oleObject28.bin"/><Relationship Id="rId58" Type="http://schemas.openxmlformats.org/officeDocument/2006/relationships/image" Target="media/image23.wmf"/><Relationship Id="rId74" Type="http://schemas.openxmlformats.org/officeDocument/2006/relationships/image" Target="media/image28.wmf"/><Relationship Id="rId79" Type="http://schemas.openxmlformats.org/officeDocument/2006/relationships/oleObject" Target="embeddings/oleObject45.bin"/><Relationship Id="rId102" Type="http://schemas.openxmlformats.org/officeDocument/2006/relationships/image" Target="media/image42.wmf"/><Relationship Id="rId5" Type="http://schemas.openxmlformats.org/officeDocument/2006/relationships/image" Target="media/image1.wmf"/><Relationship Id="rId90" Type="http://schemas.openxmlformats.org/officeDocument/2006/relationships/image" Target="media/image36.wmf"/><Relationship Id="rId95" Type="http://schemas.openxmlformats.org/officeDocument/2006/relationships/oleObject" Target="embeddings/oleObject53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23.bin"/><Relationship Id="rId48" Type="http://schemas.openxmlformats.org/officeDocument/2006/relationships/image" Target="media/image19.wmf"/><Relationship Id="rId64" Type="http://schemas.openxmlformats.org/officeDocument/2006/relationships/image" Target="media/image26.wmf"/><Relationship Id="rId69" Type="http://schemas.openxmlformats.org/officeDocument/2006/relationships/oleObject" Target="embeddings/oleObject38.bin"/><Relationship Id="rId113" Type="http://schemas.openxmlformats.org/officeDocument/2006/relationships/image" Target="media/image47.wmf"/><Relationship Id="rId118" Type="http://schemas.openxmlformats.org/officeDocument/2006/relationships/theme" Target="theme/theme1.xml"/><Relationship Id="rId80" Type="http://schemas.openxmlformats.org/officeDocument/2006/relationships/image" Target="media/image31.wmf"/><Relationship Id="rId85" Type="http://schemas.openxmlformats.org/officeDocument/2006/relationships/oleObject" Target="embeddings/oleObject48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5.wmf"/><Relationship Id="rId59" Type="http://schemas.openxmlformats.org/officeDocument/2006/relationships/oleObject" Target="embeddings/oleObject32.bin"/><Relationship Id="rId103" Type="http://schemas.openxmlformats.org/officeDocument/2006/relationships/oleObject" Target="embeddings/oleObject57.bin"/><Relationship Id="rId108" Type="http://schemas.openxmlformats.org/officeDocument/2006/relationships/oleObject" Target="embeddings/oleObject60.bin"/><Relationship Id="rId54" Type="http://schemas.openxmlformats.org/officeDocument/2006/relationships/image" Target="media/image22.wmf"/><Relationship Id="rId70" Type="http://schemas.openxmlformats.org/officeDocument/2006/relationships/oleObject" Target="embeddings/oleObject39.bin"/><Relationship Id="rId75" Type="http://schemas.openxmlformats.org/officeDocument/2006/relationships/oleObject" Target="embeddings/oleObject43.bin"/><Relationship Id="rId91" Type="http://schemas.openxmlformats.org/officeDocument/2006/relationships/oleObject" Target="embeddings/oleObject51.bin"/><Relationship Id="rId96" Type="http://schemas.openxmlformats.org/officeDocument/2006/relationships/image" Target="media/image39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6.bin"/><Relationship Id="rId114" Type="http://schemas.openxmlformats.org/officeDocument/2006/relationships/oleObject" Target="embeddings/oleObject63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60" Type="http://schemas.openxmlformats.org/officeDocument/2006/relationships/image" Target="media/image24.wmf"/><Relationship Id="rId65" Type="http://schemas.openxmlformats.org/officeDocument/2006/relationships/oleObject" Target="embeddings/oleObject35.bin"/><Relationship Id="rId73" Type="http://schemas.openxmlformats.org/officeDocument/2006/relationships/oleObject" Target="embeddings/oleObject42.bin"/><Relationship Id="rId78" Type="http://schemas.openxmlformats.org/officeDocument/2006/relationships/image" Target="media/image30.wmf"/><Relationship Id="rId81" Type="http://schemas.openxmlformats.org/officeDocument/2006/relationships/oleObject" Target="embeddings/oleObject46.bin"/><Relationship Id="rId86" Type="http://schemas.openxmlformats.org/officeDocument/2006/relationships/image" Target="media/image34.wmf"/><Relationship Id="rId94" Type="http://schemas.openxmlformats.org/officeDocument/2006/relationships/image" Target="media/image38.wmf"/><Relationship Id="rId99" Type="http://schemas.openxmlformats.org/officeDocument/2006/relationships/oleObject" Target="embeddings/oleObject55.bin"/><Relationship Id="rId101" Type="http://schemas.openxmlformats.org/officeDocument/2006/relationships/oleObject" Target="embeddings/oleObject5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9" Type="http://schemas.openxmlformats.org/officeDocument/2006/relationships/oleObject" Target="embeddings/oleObject20.bin"/><Relationship Id="rId109" Type="http://schemas.openxmlformats.org/officeDocument/2006/relationships/image" Target="media/image45.wmf"/><Relationship Id="rId34" Type="http://schemas.openxmlformats.org/officeDocument/2006/relationships/image" Target="media/image14.wmf"/><Relationship Id="rId50" Type="http://schemas.openxmlformats.org/officeDocument/2006/relationships/image" Target="media/image20.wmf"/><Relationship Id="rId55" Type="http://schemas.openxmlformats.org/officeDocument/2006/relationships/oleObject" Target="embeddings/oleObject29.bin"/><Relationship Id="rId76" Type="http://schemas.openxmlformats.org/officeDocument/2006/relationships/image" Target="media/image29.wmf"/><Relationship Id="rId97" Type="http://schemas.openxmlformats.org/officeDocument/2006/relationships/oleObject" Target="embeddings/oleObject54.bin"/><Relationship Id="rId104" Type="http://schemas.openxmlformats.org/officeDocument/2006/relationships/image" Target="media/image43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40.bin"/><Relationship Id="rId92" Type="http://schemas.openxmlformats.org/officeDocument/2006/relationships/image" Target="media/image37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4.bin"/><Relationship Id="rId66" Type="http://schemas.openxmlformats.org/officeDocument/2006/relationships/image" Target="media/image27.wmf"/><Relationship Id="rId87" Type="http://schemas.openxmlformats.org/officeDocument/2006/relationships/oleObject" Target="embeddings/oleObject49.bin"/><Relationship Id="rId110" Type="http://schemas.openxmlformats.org/officeDocument/2006/relationships/oleObject" Target="embeddings/oleObject61.bin"/><Relationship Id="rId115" Type="http://schemas.openxmlformats.org/officeDocument/2006/relationships/image" Target="media/image48.wmf"/><Relationship Id="rId61" Type="http://schemas.openxmlformats.org/officeDocument/2006/relationships/oleObject" Target="embeddings/oleObject33.bin"/><Relationship Id="rId82" Type="http://schemas.openxmlformats.org/officeDocument/2006/relationships/image" Target="media/image32.wmf"/><Relationship Id="rId19" Type="http://schemas.openxmlformats.org/officeDocument/2006/relationships/oleObject" Target="embeddings/oleObject7.bin"/><Relationship Id="rId14" Type="http://schemas.openxmlformats.org/officeDocument/2006/relationships/image" Target="media/image6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56" Type="http://schemas.openxmlformats.org/officeDocument/2006/relationships/oleObject" Target="embeddings/oleObject30.bin"/><Relationship Id="rId77" Type="http://schemas.openxmlformats.org/officeDocument/2006/relationships/oleObject" Target="embeddings/oleObject44.bin"/><Relationship Id="rId100" Type="http://schemas.openxmlformats.org/officeDocument/2006/relationships/image" Target="media/image41.wmf"/><Relationship Id="rId105" Type="http://schemas.openxmlformats.org/officeDocument/2006/relationships/oleObject" Target="embeddings/oleObject58.bin"/><Relationship Id="rId8" Type="http://schemas.openxmlformats.org/officeDocument/2006/relationships/image" Target="media/image3.wmf"/><Relationship Id="rId51" Type="http://schemas.openxmlformats.org/officeDocument/2006/relationships/oleObject" Target="embeddings/oleObject27.bin"/><Relationship Id="rId72" Type="http://schemas.openxmlformats.org/officeDocument/2006/relationships/oleObject" Target="embeddings/oleObject41.bin"/><Relationship Id="rId93" Type="http://schemas.openxmlformats.org/officeDocument/2006/relationships/oleObject" Target="embeddings/oleObject52.bin"/><Relationship Id="rId98" Type="http://schemas.openxmlformats.org/officeDocument/2006/relationships/image" Target="media/image40.wmf"/><Relationship Id="rId3" Type="http://schemas.openxmlformats.org/officeDocument/2006/relationships/settings" Target="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18.wmf"/><Relationship Id="rId67" Type="http://schemas.openxmlformats.org/officeDocument/2006/relationships/oleObject" Target="embeddings/oleObject36.bin"/><Relationship Id="rId116" Type="http://schemas.openxmlformats.org/officeDocument/2006/relationships/oleObject" Target="embeddings/oleObject64.bin"/><Relationship Id="rId20" Type="http://schemas.openxmlformats.org/officeDocument/2006/relationships/image" Target="media/image9.wmf"/><Relationship Id="rId41" Type="http://schemas.openxmlformats.org/officeDocument/2006/relationships/oleObject" Target="embeddings/oleObject22.bin"/><Relationship Id="rId62" Type="http://schemas.openxmlformats.org/officeDocument/2006/relationships/image" Target="media/image25.wmf"/><Relationship Id="rId83" Type="http://schemas.openxmlformats.org/officeDocument/2006/relationships/oleObject" Target="embeddings/oleObject47.bin"/><Relationship Id="rId88" Type="http://schemas.openxmlformats.org/officeDocument/2006/relationships/image" Target="media/image35.wmf"/><Relationship Id="rId111" Type="http://schemas.openxmlformats.org/officeDocument/2006/relationships/image" Target="media/image46.wmf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8.bin"/><Relationship Id="rId57" Type="http://schemas.openxmlformats.org/officeDocument/2006/relationships/oleObject" Target="embeddings/oleObject31.bin"/><Relationship Id="rId106" Type="http://schemas.openxmlformats.org/officeDocument/2006/relationships/oleObject" Target="embeddings/oleObject5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Zablon</cp:lastModifiedBy>
  <cp:revision>2</cp:revision>
  <dcterms:created xsi:type="dcterms:W3CDTF">2022-06-29T06:56:00Z</dcterms:created>
  <dcterms:modified xsi:type="dcterms:W3CDTF">2022-06-29T06:56:00Z</dcterms:modified>
</cp:coreProperties>
</file>