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52E6FE" w14:textId="77777777" w:rsidR="00F36645" w:rsidRPr="00F36645" w:rsidRDefault="00F36645" w:rsidP="00F36645">
      <w:pPr>
        <w:spacing w:after="200" w:line="276" w:lineRule="auto"/>
        <w:jc w:val="center"/>
        <w:rPr>
          <w:rFonts w:ascii="Calibri" w:eastAsia="Calibri" w:hAnsi="Calibri" w:cs="Times New Roman"/>
        </w:rPr>
      </w:pPr>
      <w:r w:rsidRPr="00F36645">
        <w:rPr>
          <w:rFonts w:ascii="Times New Roman" w:eastAsia="Calibri" w:hAnsi="Times New Roman" w:cs="Times New Roman"/>
          <w:b/>
          <w:noProof/>
          <w:sz w:val="28"/>
          <w:szCs w:val="28"/>
        </w:rPr>
        <w:drawing>
          <wp:inline distT="0" distB="0" distL="0" distR="0" wp14:anchorId="739E10BD" wp14:editId="11F5269D">
            <wp:extent cx="1524000" cy="8858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45B57" w14:textId="77777777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F36645">
        <w:rPr>
          <w:rFonts w:ascii="Calibri" w:eastAsia="Calibri" w:hAnsi="Calibri" w:cs="Times New Roman"/>
          <w:b/>
          <w:sz w:val="28"/>
          <w:szCs w:val="28"/>
        </w:rPr>
        <w:t>JARAMOGI OGINGA ODINGA UNIVERSITY OF SCIENCE AND TECHNOLOGY</w:t>
      </w:r>
    </w:p>
    <w:p w14:paraId="27E0F3DF" w14:textId="77777777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F36645">
        <w:rPr>
          <w:rFonts w:ascii="Calibri" w:eastAsia="Calibri" w:hAnsi="Calibri" w:cs="Times New Roman"/>
          <w:b/>
          <w:sz w:val="28"/>
          <w:szCs w:val="28"/>
        </w:rPr>
        <w:t>SCHOOL OF HUMANITIES AND SOCIAL SCIENCES</w:t>
      </w:r>
    </w:p>
    <w:p w14:paraId="7BF885A1" w14:textId="77777777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F36645">
        <w:rPr>
          <w:rFonts w:ascii="Calibri" w:eastAsia="Calibri" w:hAnsi="Calibri" w:cs="Times New Roman"/>
          <w:b/>
          <w:sz w:val="28"/>
          <w:szCs w:val="28"/>
        </w:rPr>
        <w:t>DEPARTMENT OF SOCIAL STUDIES</w:t>
      </w:r>
    </w:p>
    <w:p w14:paraId="082B669B" w14:textId="77777777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F36645">
        <w:rPr>
          <w:rFonts w:ascii="Calibri" w:eastAsia="Calibri" w:hAnsi="Calibri" w:cs="Times New Roman"/>
          <w:b/>
          <w:sz w:val="28"/>
          <w:szCs w:val="28"/>
        </w:rPr>
        <w:t>UNIVERSITY EXAMINATION FOR THE DEDEGREE OF BACHELOR OF EDUCATION WITH IT</w:t>
      </w:r>
    </w:p>
    <w:p w14:paraId="040BF831" w14:textId="08C1B56C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2</w:t>
      </w:r>
      <w:r w:rsidRPr="00F36645">
        <w:rPr>
          <w:rFonts w:ascii="Calibri" w:eastAsia="Calibri" w:hAnsi="Calibri" w:cs="Times New Roman"/>
          <w:b/>
          <w:sz w:val="28"/>
          <w:szCs w:val="28"/>
          <w:vertAlign w:val="superscript"/>
        </w:rPr>
        <w:t>ND</w:t>
      </w:r>
      <w:r>
        <w:rPr>
          <w:rFonts w:ascii="Calibri" w:eastAsia="Calibri" w:hAnsi="Calibri" w:cs="Times New Roman"/>
          <w:b/>
          <w:sz w:val="28"/>
          <w:szCs w:val="28"/>
        </w:rPr>
        <w:t xml:space="preserve"> YEAR </w:t>
      </w:r>
      <w:proofErr w:type="gramStart"/>
      <w:r>
        <w:rPr>
          <w:rFonts w:ascii="Calibri" w:eastAsia="Calibri" w:hAnsi="Calibri" w:cs="Times New Roman"/>
          <w:b/>
          <w:sz w:val="28"/>
          <w:szCs w:val="28"/>
        </w:rPr>
        <w:t>2</w:t>
      </w:r>
      <w:r w:rsidRPr="00F36645">
        <w:rPr>
          <w:rFonts w:ascii="Calibri" w:eastAsia="Calibri" w:hAnsi="Calibri" w:cs="Times New Roman"/>
          <w:b/>
          <w:sz w:val="28"/>
          <w:szCs w:val="28"/>
          <w:vertAlign w:val="superscript"/>
        </w:rPr>
        <w:t>ND</w:t>
      </w:r>
      <w:r>
        <w:rPr>
          <w:rFonts w:ascii="Calibri" w:eastAsia="Calibri" w:hAnsi="Calibri" w:cs="Times New Roman"/>
          <w:b/>
          <w:sz w:val="28"/>
          <w:szCs w:val="28"/>
        </w:rPr>
        <w:t xml:space="preserve"> </w:t>
      </w:r>
      <w:r w:rsidRPr="00F36645">
        <w:rPr>
          <w:rFonts w:ascii="Calibri" w:eastAsia="Calibri" w:hAnsi="Calibri" w:cs="Times New Roman"/>
          <w:b/>
          <w:sz w:val="28"/>
          <w:szCs w:val="28"/>
        </w:rPr>
        <w:t xml:space="preserve"> SEMESTER</w:t>
      </w:r>
      <w:proofErr w:type="gramEnd"/>
      <w:r w:rsidRPr="00F36645">
        <w:rPr>
          <w:rFonts w:ascii="Calibri" w:eastAsia="Calibri" w:hAnsi="Calibri" w:cs="Times New Roman"/>
          <w:b/>
          <w:sz w:val="28"/>
          <w:szCs w:val="28"/>
        </w:rPr>
        <w:t xml:space="preserve"> 2022/2023 ACADEMIC YEAR</w:t>
      </w:r>
    </w:p>
    <w:p w14:paraId="5A3D25E6" w14:textId="5B6C2D77" w:rsidR="00F36645" w:rsidRPr="00F36645" w:rsidRDefault="00F36645" w:rsidP="00F36645">
      <w:pPr>
        <w:spacing w:after="20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4DCBCA8B" wp14:editId="243D36CD">
                <wp:simplePos x="0" y="0"/>
                <wp:positionH relativeFrom="column">
                  <wp:posOffset>-10795</wp:posOffset>
                </wp:positionH>
                <wp:positionV relativeFrom="paragraph">
                  <wp:posOffset>296544</wp:posOffset>
                </wp:positionV>
                <wp:extent cx="5932805" cy="0"/>
                <wp:effectExtent l="0" t="0" r="0" b="0"/>
                <wp:wrapNone/>
                <wp:docPr id="5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280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5B9BD5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58CF5177" id="Straight Connector 5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85pt,23.35pt" to="466.3pt,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" strokecolor="#5b9bd5" strokeweight=".5pt">
                <v:stroke joinstyle="miter"/>
                <o:lock v:ext="edit" shapetype="f"/>
              </v:line>
            </w:pict>
          </mc:Fallback>
        </mc:AlternateContent>
      </w:r>
      <w:r w:rsidRPr="00F36645">
        <w:rPr>
          <w:rFonts w:ascii="Calibri" w:eastAsia="Calibri" w:hAnsi="Calibri" w:cs="Times New Roman"/>
          <w:b/>
          <w:sz w:val="28"/>
          <w:szCs w:val="28"/>
        </w:rPr>
        <w:t>MAIN – SCHOOL BASED</w:t>
      </w:r>
    </w:p>
    <w:p w14:paraId="76E3C7EF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</w:rPr>
      </w:pPr>
    </w:p>
    <w:p w14:paraId="1B7A24CC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  <w:b/>
          <w:sz w:val="24"/>
          <w:szCs w:val="24"/>
        </w:rPr>
      </w:pPr>
      <w:r w:rsidRPr="00F36645">
        <w:rPr>
          <w:rFonts w:ascii="Calibri" w:eastAsia="Calibri" w:hAnsi="Calibri" w:cs="Times New Roman"/>
          <w:b/>
          <w:sz w:val="24"/>
          <w:szCs w:val="24"/>
        </w:rPr>
        <w:t>COURSE CODE: ZRB 9202</w:t>
      </w:r>
    </w:p>
    <w:p w14:paraId="37E25B16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  <w:b/>
          <w:sz w:val="24"/>
          <w:szCs w:val="24"/>
        </w:rPr>
      </w:pPr>
      <w:r w:rsidRPr="00F36645">
        <w:rPr>
          <w:rFonts w:ascii="Calibri" w:eastAsia="Calibri" w:hAnsi="Calibri" w:cs="Times New Roman"/>
          <w:b/>
          <w:sz w:val="24"/>
          <w:szCs w:val="24"/>
        </w:rPr>
        <w:t>COURSE TITLE: NEW TESTAMENT EPISTLES</w:t>
      </w:r>
    </w:p>
    <w:p w14:paraId="01CD1E95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  <w:b/>
          <w:sz w:val="24"/>
          <w:szCs w:val="24"/>
        </w:rPr>
      </w:pPr>
      <w:r w:rsidRPr="00F36645">
        <w:rPr>
          <w:rFonts w:ascii="Calibri" w:eastAsia="Calibri" w:hAnsi="Calibri" w:cs="Times New Roman"/>
          <w:b/>
          <w:sz w:val="24"/>
          <w:szCs w:val="24"/>
        </w:rPr>
        <w:t>EXAM VENUE:                                                                         STREAM:  BED ARTS</w:t>
      </w:r>
    </w:p>
    <w:p w14:paraId="70A35DC5" w14:textId="42499020" w:rsidR="00A2144A" w:rsidRPr="00A2144A" w:rsidRDefault="00A2144A" w:rsidP="00A2144A">
      <w:pPr>
        <w:spacing w:after="200" w:line="276" w:lineRule="auto"/>
        <w:rPr>
          <w:rFonts w:ascii="Calibri" w:eastAsia="Calibri" w:hAnsi="Calibri" w:cs="Times New Roman"/>
          <w:b/>
          <w:sz w:val="24"/>
          <w:szCs w:val="24"/>
        </w:rPr>
      </w:pPr>
      <w:r w:rsidRPr="00A2144A">
        <w:rPr>
          <w:rFonts w:ascii="Calibri" w:eastAsia="Calibri" w:hAnsi="Calibri" w:cs="Times New Roman"/>
          <w:b/>
          <w:sz w:val="24"/>
          <w:szCs w:val="24"/>
        </w:rPr>
        <w:t xml:space="preserve">DATE:  </w:t>
      </w:r>
      <w:r w:rsidR="006458F6">
        <w:rPr>
          <w:rFonts w:ascii="Calibri" w:eastAsia="Calibri" w:hAnsi="Calibri" w:cs="Times New Roman"/>
          <w:b/>
          <w:sz w:val="24"/>
          <w:szCs w:val="24"/>
        </w:rPr>
        <w:t>8</w:t>
      </w:r>
      <w:r w:rsidRPr="00A2144A">
        <w:rPr>
          <w:rFonts w:ascii="Calibri" w:eastAsia="Calibri" w:hAnsi="Calibri" w:cs="Times New Roman"/>
          <w:b/>
          <w:sz w:val="24"/>
          <w:szCs w:val="24"/>
        </w:rPr>
        <w:t xml:space="preserve">/07/2022                                        </w:t>
      </w:r>
      <w:r>
        <w:rPr>
          <w:rFonts w:ascii="Calibri" w:eastAsia="Calibri" w:hAnsi="Calibri" w:cs="Times New Roman"/>
          <w:b/>
          <w:sz w:val="24"/>
          <w:szCs w:val="24"/>
        </w:rPr>
        <w:tab/>
      </w:r>
      <w:r>
        <w:rPr>
          <w:rFonts w:ascii="Calibri" w:eastAsia="Calibri" w:hAnsi="Calibri" w:cs="Times New Roman"/>
          <w:b/>
          <w:sz w:val="24"/>
          <w:szCs w:val="24"/>
        </w:rPr>
        <w:tab/>
        <w:t xml:space="preserve">    </w:t>
      </w:r>
      <w:r w:rsidRPr="00A2144A">
        <w:rPr>
          <w:rFonts w:ascii="Calibri" w:eastAsia="Calibri" w:hAnsi="Calibri" w:cs="Times New Roman"/>
          <w:b/>
          <w:sz w:val="24"/>
          <w:szCs w:val="24"/>
        </w:rPr>
        <w:t xml:space="preserve"> EXAM SESSION: 3.00 – 5.00PM</w:t>
      </w:r>
    </w:p>
    <w:p w14:paraId="642E6F96" w14:textId="46513F09" w:rsidR="00F36645" w:rsidRPr="00F36645" w:rsidRDefault="00A2144A" w:rsidP="00A2144A">
      <w:pPr>
        <w:spacing w:after="200" w:line="276" w:lineRule="auto"/>
        <w:rPr>
          <w:rFonts w:ascii="Calibri" w:eastAsia="Calibri" w:hAnsi="Calibri" w:cs="Times New Roman"/>
          <w:sz w:val="24"/>
          <w:szCs w:val="24"/>
        </w:rPr>
      </w:pPr>
      <w:r w:rsidRPr="00A2144A">
        <w:rPr>
          <w:rFonts w:ascii="Calibri" w:eastAsia="Calibri" w:hAnsi="Calibri" w:cs="Times New Roman"/>
          <w:b/>
          <w:sz w:val="24"/>
          <w:szCs w:val="24"/>
        </w:rPr>
        <w:t>TIME: 2.00 HOURS</w:t>
      </w:r>
      <w:r w:rsidR="00F36645"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AF4A492" wp14:editId="08FDF142">
                <wp:simplePos x="0" y="0"/>
                <wp:positionH relativeFrom="column">
                  <wp:posOffset>-10795</wp:posOffset>
                </wp:positionH>
                <wp:positionV relativeFrom="paragraph">
                  <wp:posOffset>296544</wp:posOffset>
                </wp:positionV>
                <wp:extent cx="5932805" cy="0"/>
                <wp:effectExtent l="0" t="0" r="0" b="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280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5B9BD5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E957113" id="Straight Connector 4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85pt,23.35pt" to="466.3pt,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" strokecolor="#5b9bd5" strokeweight=".5pt">
                <v:stroke joinstyle="miter"/>
                <o:lock v:ext="edit" shapetype="f"/>
              </v:line>
            </w:pict>
          </mc:Fallback>
        </mc:AlternateContent>
      </w:r>
    </w:p>
    <w:p w14:paraId="647BB68A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  <w:sz w:val="24"/>
          <w:szCs w:val="24"/>
        </w:rPr>
      </w:pPr>
    </w:p>
    <w:p w14:paraId="7916BF4B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F36645">
        <w:rPr>
          <w:rFonts w:ascii="Calibri" w:eastAsia="Calibri" w:hAnsi="Calibri" w:cs="Times New Roman"/>
          <w:b/>
          <w:sz w:val="24"/>
          <w:szCs w:val="24"/>
          <w:u w:val="single"/>
        </w:rPr>
        <w:t>INTRODUCTIONS:</w:t>
      </w:r>
    </w:p>
    <w:p w14:paraId="78B5A76A" w14:textId="77777777" w:rsidR="00F36645" w:rsidRPr="00F36645" w:rsidRDefault="00F36645" w:rsidP="00F3664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  <w:sz w:val="24"/>
          <w:szCs w:val="24"/>
        </w:rPr>
      </w:pPr>
      <w:r w:rsidRPr="00F36645">
        <w:rPr>
          <w:rFonts w:ascii="Calibri" w:eastAsia="Calibri" w:hAnsi="Calibri" w:cs="Times New Roman"/>
          <w:sz w:val="24"/>
          <w:szCs w:val="24"/>
        </w:rPr>
        <w:t>Answer Question ONE (COMPULSORY) and Any TWO questions</w:t>
      </w:r>
    </w:p>
    <w:p w14:paraId="6BE4816B" w14:textId="77777777" w:rsidR="00F36645" w:rsidRPr="00F36645" w:rsidRDefault="00F36645" w:rsidP="00F3664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  <w:sz w:val="24"/>
          <w:szCs w:val="24"/>
        </w:rPr>
      </w:pPr>
      <w:r w:rsidRPr="00F36645">
        <w:rPr>
          <w:rFonts w:ascii="Calibri" w:eastAsia="Calibri" w:hAnsi="Calibri" w:cs="Times New Roman"/>
          <w:sz w:val="24"/>
          <w:szCs w:val="24"/>
        </w:rPr>
        <w:t>Candidates are advised not write on the Question paper</w:t>
      </w:r>
    </w:p>
    <w:p w14:paraId="3845E613" w14:textId="77777777" w:rsidR="00F36645" w:rsidRPr="00F36645" w:rsidRDefault="00F36645" w:rsidP="00F3664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  <w:sz w:val="24"/>
          <w:szCs w:val="24"/>
        </w:rPr>
      </w:pPr>
      <w:r w:rsidRPr="00F36645">
        <w:rPr>
          <w:rFonts w:ascii="Calibri" w:eastAsia="Calibri" w:hAnsi="Calibri" w:cs="Times New Roman"/>
          <w:sz w:val="24"/>
          <w:szCs w:val="24"/>
        </w:rPr>
        <w:t>Candidates must hand in their answer booklets to the invigilator while in the examination room.</w:t>
      </w:r>
    </w:p>
    <w:p w14:paraId="6C9838A6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</w:rPr>
      </w:pPr>
    </w:p>
    <w:p w14:paraId="26C218AA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</w:rPr>
      </w:pPr>
    </w:p>
    <w:p w14:paraId="7F38FC02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</w:rPr>
      </w:pPr>
    </w:p>
    <w:p w14:paraId="4828D927" w14:textId="77777777" w:rsidR="00F36645" w:rsidRPr="00F36645" w:rsidRDefault="00F36645" w:rsidP="00F36645">
      <w:pPr>
        <w:spacing w:after="200" w:line="276" w:lineRule="auto"/>
        <w:rPr>
          <w:rFonts w:ascii="Calibri" w:eastAsia="Calibri" w:hAnsi="Calibri" w:cs="Times New Roman"/>
        </w:rPr>
      </w:pPr>
      <w:bookmarkStart w:id="0" w:name="_GoBack"/>
      <w:bookmarkEnd w:id="0"/>
    </w:p>
    <w:p w14:paraId="78305196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Q1. </w:t>
      </w:r>
      <w:r w:rsidRPr="00F36645">
        <w:rPr>
          <w:rFonts w:ascii="Times New Roman" w:eastAsia="Calibri" w:hAnsi="Times New Roman" w:cs="Times New Roman"/>
          <w:sz w:val="24"/>
          <w:szCs w:val="24"/>
        </w:rPr>
        <w:tab/>
        <w:t>(</w:t>
      </w:r>
      <w:proofErr w:type="gramStart"/>
      <w:r w:rsidRPr="00F36645">
        <w:rPr>
          <w:rFonts w:ascii="Times New Roman" w:eastAsia="Calibri" w:hAnsi="Times New Roman" w:cs="Times New Roman"/>
          <w:sz w:val="24"/>
          <w:szCs w:val="24"/>
        </w:rPr>
        <w:t>a</w:t>
      </w:r>
      <w:proofErr w:type="gramEnd"/>
      <w:r w:rsidRPr="00F36645">
        <w:rPr>
          <w:rFonts w:ascii="Times New Roman" w:eastAsia="Calibri" w:hAnsi="Times New Roman" w:cs="Times New Roman"/>
          <w:sz w:val="24"/>
          <w:szCs w:val="24"/>
        </w:rPr>
        <w:t>). Discuss the contents of the Pauline corpus (20 marks)</w:t>
      </w:r>
    </w:p>
    <w:p w14:paraId="70B6E8AB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ab/>
        <w:t>(b). Define the literary form of New Testament epistles (10 marks).</w:t>
      </w:r>
    </w:p>
    <w:p w14:paraId="3408DEBC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3559A74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 xml:space="preserve">Q2. </w:t>
      </w:r>
      <w:r w:rsidRPr="00F36645">
        <w:rPr>
          <w:rFonts w:ascii="Times New Roman" w:eastAsia="Calibri" w:hAnsi="Times New Roman" w:cs="Times New Roman"/>
          <w:sz w:val="24"/>
          <w:szCs w:val="24"/>
        </w:rPr>
        <w:tab/>
        <w:t>Why did Paul write the letter to the Romans? (20 marks)</w:t>
      </w:r>
    </w:p>
    <w:p w14:paraId="16132AE9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861ED28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>Q3.</w:t>
      </w:r>
      <w:r w:rsidRPr="00F36645">
        <w:rPr>
          <w:rFonts w:ascii="Times New Roman" w:eastAsia="Calibri" w:hAnsi="Times New Roman" w:cs="Times New Roman"/>
          <w:sz w:val="24"/>
          <w:szCs w:val="24"/>
        </w:rPr>
        <w:tab/>
        <w:t xml:space="preserve"> The Book of Acts is also referred to as “Acts of the Holy Spirit</w:t>
      </w:r>
      <w:proofErr w:type="gramStart"/>
      <w:r w:rsidRPr="00F36645">
        <w:rPr>
          <w:rFonts w:ascii="Times New Roman" w:eastAsia="Calibri" w:hAnsi="Times New Roman" w:cs="Times New Roman"/>
          <w:sz w:val="24"/>
          <w:szCs w:val="24"/>
        </w:rPr>
        <w:t>. .</w:t>
      </w:r>
      <w:proofErr w:type="gramEnd"/>
      <w:r w:rsidRPr="00F36645">
        <w:rPr>
          <w:rFonts w:ascii="Times New Roman" w:eastAsia="Calibri" w:hAnsi="Times New Roman" w:cs="Times New Roman"/>
          <w:sz w:val="24"/>
          <w:szCs w:val="24"/>
        </w:rPr>
        <w:t xml:space="preserve"> Discuss. (20 marks)</w:t>
      </w:r>
    </w:p>
    <w:p w14:paraId="5FD4006E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63216130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 xml:space="preserve">Q4. </w:t>
      </w:r>
      <w:r w:rsidRPr="00F36645">
        <w:rPr>
          <w:rFonts w:ascii="Times New Roman" w:eastAsia="Calibri" w:hAnsi="Times New Roman" w:cs="Times New Roman"/>
          <w:sz w:val="24"/>
          <w:szCs w:val="24"/>
        </w:rPr>
        <w:tab/>
        <w:t>Discuss the authorship of any two of the following letters:</w:t>
      </w:r>
    </w:p>
    <w:p w14:paraId="129A577D" w14:textId="77777777" w:rsidR="00F36645" w:rsidRPr="00F36645" w:rsidRDefault="00F36645" w:rsidP="00F36645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>Ephesians (10 marks)</w:t>
      </w:r>
    </w:p>
    <w:p w14:paraId="461B2336" w14:textId="77777777" w:rsidR="00F36645" w:rsidRPr="00F36645" w:rsidRDefault="00F36645" w:rsidP="00F36645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>1 Timothy (10 marks)</w:t>
      </w:r>
    </w:p>
    <w:p w14:paraId="1A22AF6D" w14:textId="77777777" w:rsidR="00F36645" w:rsidRPr="00F36645" w:rsidRDefault="00F36645" w:rsidP="00F36645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>1 Peter (10 marks)</w:t>
      </w:r>
    </w:p>
    <w:p w14:paraId="3FB0B626" w14:textId="77777777" w:rsidR="00F36645" w:rsidRPr="00F36645" w:rsidRDefault="00F36645" w:rsidP="00F36645">
      <w:pPr>
        <w:spacing w:after="200" w:line="276" w:lineRule="auto"/>
        <w:ind w:left="36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14:paraId="7948A991" w14:textId="77777777" w:rsidR="00F36645" w:rsidRPr="00F36645" w:rsidRDefault="00F36645" w:rsidP="00F3664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F36645">
        <w:rPr>
          <w:rFonts w:ascii="Times New Roman" w:eastAsia="Calibri" w:hAnsi="Times New Roman" w:cs="Times New Roman"/>
          <w:sz w:val="24"/>
          <w:szCs w:val="24"/>
        </w:rPr>
        <w:t>Q5.</w:t>
      </w:r>
      <w:r w:rsidRPr="00F36645">
        <w:rPr>
          <w:rFonts w:ascii="Times New Roman" w:eastAsia="Calibri" w:hAnsi="Times New Roman" w:cs="Times New Roman"/>
          <w:sz w:val="24"/>
          <w:szCs w:val="24"/>
        </w:rPr>
        <w:tab/>
        <w:t>Citing at least three examples discuss the occasional nature of Paul’s letters (20 marks)</w:t>
      </w:r>
    </w:p>
    <w:p w14:paraId="345D4889" w14:textId="77777777" w:rsidR="00023B9D" w:rsidRDefault="00023B9D"/>
    <w:sectPr w:rsidR="00023B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26FC7"/>
    <w:multiLevelType w:val="multilevel"/>
    <w:tmpl w:val="06226FC7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156D59"/>
    <w:multiLevelType w:val="multilevel"/>
    <w:tmpl w:val="3A156D5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645"/>
    <w:rsid w:val="00023B9D"/>
    <w:rsid w:val="006458F6"/>
    <w:rsid w:val="00A2144A"/>
    <w:rsid w:val="00F36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FBAC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1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4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21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4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5</cp:revision>
  <cp:lastPrinted>2022-07-01T13:14:00Z</cp:lastPrinted>
  <dcterms:created xsi:type="dcterms:W3CDTF">2022-07-06T06:59:00Z</dcterms:created>
  <dcterms:modified xsi:type="dcterms:W3CDTF">2022-07-01T13:14:00Z</dcterms:modified>
</cp:coreProperties>
</file>