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2110" w:rsidRPr="00D92110" w:rsidRDefault="00D92110" w:rsidP="00D92110">
      <w:pPr>
        <w:spacing w:after="200" w:line="360" w:lineRule="auto"/>
        <w:ind w:firstLine="3143"/>
        <w:rPr>
          <w:rFonts w:ascii="Garamond" w:eastAsia="Calibri" w:hAnsi="Garamond" w:cs="Times New Roman"/>
          <w:b/>
          <w:noProof/>
          <w:sz w:val="28"/>
          <w:szCs w:val="28"/>
        </w:rPr>
      </w:pPr>
      <w:r w:rsidRPr="00D92110">
        <w:rPr>
          <w:rFonts w:ascii="Garamond" w:eastAsia="Calibri" w:hAnsi="Garamond" w:cs="Times New Roman"/>
          <w:b/>
          <w:noProof/>
          <w:sz w:val="28"/>
          <w:szCs w:val="28"/>
          <w:lang w:val="en-US"/>
        </w:rPr>
        <w:t xml:space="preserve">            </w:t>
      </w:r>
      <w:r w:rsidRPr="00A26FAB">
        <w:rPr>
          <w:rFonts w:ascii="Garamond" w:eastAsia="Calibri" w:hAnsi="Garamond" w:cs="Times New Roman"/>
          <w:b/>
          <w:noProof/>
          <w:sz w:val="28"/>
          <w:szCs w:val="28"/>
          <w:lang w:val="en-US"/>
        </w:rPr>
        <w:drawing>
          <wp:inline distT="0" distB="0" distL="0" distR="0">
            <wp:extent cx="990600" cy="9048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2110" w:rsidRPr="00D92110" w:rsidRDefault="00D92110" w:rsidP="00D92110">
      <w:pPr>
        <w:spacing w:after="0" w:line="360" w:lineRule="auto"/>
        <w:jc w:val="center"/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</w:pPr>
      <w:r w:rsidRPr="00D92110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>JARAMOGI OGINGA ODINGA UNIVERSITY OF SCIENCE AND TECHNOLOGY SCHOOL OF HUMANITIES AND SOCIAL SCIENCES</w:t>
      </w:r>
    </w:p>
    <w:p w:rsidR="00D92110" w:rsidRPr="00D92110" w:rsidRDefault="00D92110" w:rsidP="00D92110">
      <w:pPr>
        <w:spacing w:after="0" w:line="360" w:lineRule="auto"/>
        <w:jc w:val="center"/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</w:pPr>
      <w:r w:rsidRPr="00D92110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 xml:space="preserve"> </w:t>
      </w:r>
      <w:r w:rsidR="00FC0E48" w:rsidRPr="00FC0E48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>SPECIAL</w:t>
      </w:r>
      <w:r w:rsidR="00FC0E48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 xml:space="preserve"> </w:t>
      </w:r>
      <w:r w:rsidRPr="00D92110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 xml:space="preserve">EXAMINATION FOR BACHELOR OF EDUCATION ARTS </w:t>
      </w:r>
    </w:p>
    <w:p w:rsidR="00D92110" w:rsidRPr="00D92110" w:rsidRDefault="0041422B" w:rsidP="00D92110">
      <w:pPr>
        <w:spacing w:after="0" w:line="360" w:lineRule="auto"/>
        <w:jc w:val="center"/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</w:pPr>
      <w:r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>3</w:t>
      </w:r>
      <w:r w:rsidRPr="0041422B">
        <w:rPr>
          <w:rFonts w:ascii="Garamond" w:eastAsia="Times New Roman" w:hAnsi="Garamond" w:cs="Times New Roman"/>
          <w:b/>
          <w:sz w:val="28"/>
          <w:szCs w:val="28"/>
          <w:vertAlign w:val="superscript"/>
          <w:lang w:eastAsia="en-GB" w:bidi="th-TH"/>
        </w:rPr>
        <w:t>RD</w:t>
      </w:r>
      <w:r w:rsidR="00D92110" w:rsidRPr="00D92110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 xml:space="preserve"> </w:t>
      </w:r>
      <w:r w:rsidR="005F50A8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>YEAR 2</w:t>
      </w:r>
      <w:r w:rsidR="005F50A8" w:rsidRPr="005F50A8">
        <w:rPr>
          <w:rFonts w:ascii="Garamond" w:eastAsia="Times New Roman" w:hAnsi="Garamond" w:cs="Times New Roman"/>
          <w:b/>
          <w:sz w:val="28"/>
          <w:szCs w:val="28"/>
          <w:vertAlign w:val="superscript"/>
          <w:lang w:eastAsia="en-GB" w:bidi="th-TH"/>
        </w:rPr>
        <w:t>ND</w:t>
      </w:r>
      <w:r w:rsidR="004D1EA3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 xml:space="preserve"> SEMESTER 2021/2022</w:t>
      </w:r>
      <w:r w:rsidR="00D92110" w:rsidRPr="00D92110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 xml:space="preserve"> ACADEMIC YEAR</w:t>
      </w:r>
    </w:p>
    <w:p w:rsidR="00D92110" w:rsidRPr="00D92110" w:rsidRDefault="00D92110" w:rsidP="00D92110">
      <w:pPr>
        <w:pBdr>
          <w:bottom w:val="single" w:sz="12" w:space="1" w:color="auto"/>
        </w:pBdr>
        <w:spacing w:after="0" w:line="360" w:lineRule="auto"/>
        <w:ind w:firstLine="720"/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</w:pPr>
      <w:r w:rsidRPr="00D92110">
        <w:rPr>
          <w:rFonts w:ascii="Garamond" w:eastAsia="Times New Roman" w:hAnsi="Garamond" w:cs="Times New Roman"/>
          <w:b/>
          <w:sz w:val="28"/>
          <w:szCs w:val="28"/>
          <w:lang w:eastAsia="en-GB" w:bidi="th-TH"/>
        </w:rPr>
        <w:t xml:space="preserve">                                        MAIN CAMPUS</w:t>
      </w:r>
    </w:p>
    <w:p w:rsidR="00D92110" w:rsidRPr="00D92110" w:rsidRDefault="00D92110" w:rsidP="00D92110">
      <w:pPr>
        <w:spacing w:before="240" w:after="200" w:line="276" w:lineRule="auto"/>
        <w:rPr>
          <w:rFonts w:ascii="Garamond" w:eastAsia="Calibri" w:hAnsi="Garamond" w:cs="Times New Roman"/>
          <w:b/>
          <w:sz w:val="28"/>
          <w:szCs w:val="28"/>
        </w:rPr>
      </w:pPr>
      <w:r w:rsidRPr="00D92110">
        <w:rPr>
          <w:rFonts w:ascii="Garamond" w:eastAsia="Calibri" w:hAnsi="Garamond" w:cs="Times New Roman"/>
          <w:b/>
          <w:sz w:val="28"/>
          <w:szCs w:val="28"/>
        </w:rPr>
        <w:t xml:space="preserve">COURSE CODE: </w:t>
      </w:r>
      <w:r w:rsidR="00F40FED">
        <w:rPr>
          <w:rFonts w:ascii="Garamond" w:eastAsia="Calibri" w:hAnsi="Garamond" w:cs="Times New Roman"/>
          <w:b/>
          <w:bCs/>
          <w:kern w:val="36"/>
          <w:sz w:val="28"/>
          <w:szCs w:val="28"/>
        </w:rPr>
        <w:t>ZLB</w:t>
      </w:r>
      <w:r w:rsidRPr="00D92110">
        <w:rPr>
          <w:rFonts w:ascii="Garamond" w:eastAsia="Calibri" w:hAnsi="Garamond" w:cs="Times New Roman"/>
          <w:b/>
          <w:bCs/>
          <w:kern w:val="36"/>
          <w:sz w:val="28"/>
          <w:szCs w:val="28"/>
        </w:rPr>
        <w:t xml:space="preserve"> </w:t>
      </w:r>
      <w:r w:rsidR="00F40FED">
        <w:rPr>
          <w:rFonts w:ascii="Garamond" w:eastAsia="Calibri" w:hAnsi="Garamond" w:cs="Times New Roman"/>
          <w:b/>
          <w:bCs/>
          <w:kern w:val="36"/>
          <w:sz w:val="28"/>
          <w:szCs w:val="28"/>
        </w:rPr>
        <w:t>9315</w:t>
      </w:r>
    </w:p>
    <w:p w:rsidR="00D92110" w:rsidRPr="00A26FAB" w:rsidRDefault="00D92110" w:rsidP="00A16F85">
      <w:pPr>
        <w:spacing w:before="240" w:after="200" w:line="276" w:lineRule="auto"/>
        <w:ind w:left="4320" w:hanging="4319"/>
        <w:contextualSpacing/>
        <w:rPr>
          <w:rFonts w:ascii="Garamond" w:eastAsia="Calibri" w:hAnsi="Garamond" w:cs="Times New Roman"/>
          <w:b/>
          <w:sz w:val="28"/>
          <w:szCs w:val="28"/>
        </w:rPr>
      </w:pPr>
      <w:r w:rsidRPr="00D92110">
        <w:rPr>
          <w:rFonts w:ascii="Garamond" w:eastAsia="Calibri" w:hAnsi="Garamond" w:cs="Times New Roman"/>
          <w:b/>
          <w:sz w:val="28"/>
          <w:szCs w:val="28"/>
        </w:rPr>
        <w:t>COURSE T</w:t>
      </w:r>
      <w:r w:rsidR="005F50A8">
        <w:rPr>
          <w:rFonts w:ascii="Garamond" w:eastAsia="Calibri" w:hAnsi="Garamond" w:cs="Times New Roman"/>
          <w:b/>
          <w:sz w:val="28"/>
          <w:szCs w:val="28"/>
        </w:rPr>
        <w:t>ITLE:  MODERN</w:t>
      </w:r>
      <w:r w:rsidR="00A16F85">
        <w:rPr>
          <w:rFonts w:ascii="Garamond" w:eastAsia="Calibri" w:hAnsi="Garamond" w:cs="Times New Roman"/>
          <w:b/>
          <w:sz w:val="28"/>
          <w:szCs w:val="28"/>
        </w:rPr>
        <w:t xml:space="preserve"> THEORIES </w:t>
      </w:r>
      <w:r w:rsidR="0041422B">
        <w:rPr>
          <w:rFonts w:ascii="Garamond" w:eastAsia="Calibri" w:hAnsi="Garamond" w:cs="Times New Roman"/>
          <w:b/>
          <w:sz w:val="28"/>
          <w:szCs w:val="28"/>
        </w:rPr>
        <w:t>LITERATURE</w:t>
      </w:r>
      <w:r w:rsidRPr="00A26FAB">
        <w:rPr>
          <w:rFonts w:ascii="Garamond" w:eastAsia="Calibri" w:hAnsi="Garamond" w:cs="Times New Roman"/>
          <w:b/>
          <w:sz w:val="28"/>
          <w:szCs w:val="28"/>
        </w:rPr>
        <w:t xml:space="preserve"> </w:t>
      </w:r>
    </w:p>
    <w:p w:rsidR="00D92110" w:rsidRPr="00D92110" w:rsidRDefault="00D92110" w:rsidP="00D92110">
      <w:pPr>
        <w:spacing w:before="240" w:after="200" w:line="276" w:lineRule="auto"/>
        <w:ind w:left="4320" w:hanging="4319"/>
        <w:contextualSpacing/>
        <w:rPr>
          <w:rFonts w:ascii="Garamond" w:eastAsia="Calibri" w:hAnsi="Garamond" w:cs="Times New Roman"/>
          <w:b/>
          <w:sz w:val="28"/>
          <w:szCs w:val="28"/>
        </w:rPr>
      </w:pPr>
      <w:r w:rsidRPr="00A26FAB">
        <w:rPr>
          <w:rFonts w:ascii="Garamond" w:eastAsia="Calibri" w:hAnsi="Garamond" w:cs="Times New Roman"/>
          <w:b/>
          <w:sz w:val="28"/>
          <w:szCs w:val="28"/>
        </w:rPr>
        <w:t xml:space="preserve">                                        </w:t>
      </w:r>
      <w:r w:rsidR="0041422B">
        <w:rPr>
          <w:rFonts w:ascii="Garamond" w:eastAsia="Calibri" w:hAnsi="Garamond" w:cs="Times New Roman"/>
          <w:b/>
          <w:sz w:val="28"/>
          <w:szCs w:val="28"/>
        </w:rPr>
        <w:t xml:space="preserve">                               </w:t>
      </w:r>
      <w:r w:rsidR="00A16F85">
        <w:rPr>
          <w:rFonts w:ascii="Garamond" w:eastAsia="Calibri" w:hAnsi="Garamond" w:cs="Times New Roman"/>
          <w:b/>
          <w:sz w:val="28"/>
          <w:szCs w:val="28"/>
        </w:rPr>
        <w:tab/>
      </w:r>
      <w:r w:rsidR="00A16F85">
        <w:rPr>
          <w:rFonts w:ascii="Garamond" w:eastAsia="Calibri" w:hAnsi="Garamond" w:cs="Times New Roman"/>
          <w:b/>
          <w:sz w:val="28"/>
          <w:szCs w:val="28"/>
        </w:rPr>
        <w:tab/>
      </w:r>
      <w:r w:rsidR="00A16F85">
        <w:rPr>
          <w:rFonts w:ascii="Garamond" w:eastAsia="Calibri" w:hAnsi="Garamond" w:cs="Times New Roman"/>
          <w:b/>
          <w:sz w:val="28"/>
          <w:szCs w:val="28"/>
        </w:rPr>
        <w:tab/>
      </w:r>
      <w:r w:rsidR="00A16F85">
        <w:rPr>
          <w:rFonts w:ascii="Garamond" w:eastAsia="Calibri" w:hAnsi="Garamond" w:cs="Times New Roman"/>
          <w:b/>
          <w:sz w:val="28"/>
          <w:szCs w:val="28"/>
        </w:rPr>
        <w:tab/>
      </w:r>
      <w:r w:rsidRPr="00D92110">
        <w:rPr>
          <w:rFonts w:ascii="Garamond" w:eastAsia="Calibri" w:hAnsi="Garamond" w:cs="Times New Roman"/>
          <w:b/>
          <w:sz w:val="28"/>
          <w:szCs w:val="28"/>
        </w:rPr>
        <w:tab/>
      </w:r>
    </w:p>
    <w:p w:rsidR="00D92110" w:rsidRPr="00D92110" w:rsidRDefault="00D92110" w:rsidP="00D92110">
      <w:pPr>
        <w:spacing w:before="240" w:after="200" w:line="276" w:lineRule="auto"/>
        <w:rPr>
          <w:rFonts w:ascii="Garamond" w:eastAsia="Calibri" w:hAnsi="Garamond" w:cs="Times New Roman"/>
          <w:b/>
          <w:sz w:val="28"/>
          <w:szCs w:val="28"/>
        </w:rPr>
      </w:pPr>
      <w:r w:rsidRPr="00D92110">
        <w:rPr>
          <w:rFonts w:ascii="Garamond" w:eastAsia="Calibri" w:hAnsi="Garamond" w:cs="Times New Roman"/>
          <w:b/>
          <w:sz w:val="28"/>
          <w:szCs w:val="28"/>
        </w:rPr>
        <w:t>EXAM VENUE:</w:t>
      </w:r>
      <w:r w:rsidRPr="00D92110">
        <w:rPr>
          <w:rFonts w:ascii="Garamond" w:eastAsia="Calibri" w:hAnsi="Garamond" w:cs="Times New Roman"/>
          <w:b/>
          <w:sz w:val="28"/>
          <w:szCs w:val="28"/>
        </w:rPr>
        <w:tab/>
      </w:r>
      <w:r w:rsidRPr="00D92110">
        <w:rPr>
          <w:rFonts w:ascii="Garamond" w:eastAsia="Calibri" w:hAnsi="Garamond" w:cs="Times New Roman"/>
          <w:b/>
          <w:sz w:val="28"/>
          <w:szCs w:val="28"/>
        </w:rPr>
        <w:tab/>
      </w:r>
      <w:r w:rsidRPr="00D92110">
        <w:rPr>
          <w:rFonts w:ascii="Garamond" w:eastAsia="Calibri" w:hAnsi="Garamond" w:cs="Times New Roman"/>
          <w:b/>
          <w:sz w:val="28"/>
          <w:szCs w:val="28"/>
        </w:rPr>
        <w:tab/>
        <w:t>STREAM: (BED ARTS)</w:t>
      </w:r>
      <w:r w:rsidRPr="00D92110">
        <w:rPr>
          <w:rFonts w:ascii="Garamond" w:eastAsia="Calibri" w:hAnsi="Garamond" w:cs="Times New Roman"/>
          <w:b/>
          <w:sz w:val="28"/>
          <w:szCs w:val="28"/>
        </w:rPr>
        <w:tab/>
      </w:r>
    </w:p>
    <w:p w:rsidR="00D92110" w:rsidRPr="00D92110" w:rsidRDefault="00D92110" w:rsidP="00D92110">
      <w:pPr>
        <w:spacing w:before="240" w:after="0" w:line="240" w:lineRule="auto"/>
        <w:rPr>
          <w:rFonts w:ascii="Garamond" w:eastAsia="Times New Roman" w:hAnsi="Garamond" w:cs="Times New Roman"/>
          <w:b/>
          <w:sz w:val="28"/>
          <w:szCs w:val="28"/>
          <w:lang w:val="en-US"/>
        </w:rPr>
      </w:pPr>
      <w:r w:rsidRPr="00D92110">
        <w:rPr>
          <w:rFonts w:ascii="Garamond" w:eastAsia="Times New Roman" w:hAnsi="Garamond" w:cs="Times New Roman"/>
          <w:b/>
          <w:sz w:val="28"/>
          <w:szCs w:val="28"/>
          <w:lang w:val="en-US"/>
        </w:rPr>
        <w:t>DATE:</w:t>
      </w:r>
      <w:r w:rsidR="00A16F85">
        <w:rPr>
          <w:rFonts w:ascii="Garamond" w:eastAsia="Times New Roman" w:hAnsi="Garamond" w:cs="Times New Roman"/>
          <w:b/>
          <w:sz w:val="28"/>
          <w:szCs w:val="28"/>
          <w:lang w:val="en-US"/>
        </w:rPr>
        <w:t xml:space="preserve"> </w:t>
      </w:r>
      <w:r w:rsidR="00A020B3">
        <w:rPr>
          <w:rFonts w:ascii="Garamond" w:eastAsia="Times New Roman" w:hAnsi="Garamond" w:cs="Times New Roman"/>
          <w:b/>
          <w:sz w:val="28"/>
          <w:szCs w:val="28"/>
          <w:lang w:val="en-US"/>
        </w:rPr>
        <w:t>20</w:t>
      </w:r>
      <w:r w:rsidR="00A16F85">
        <w:rPr>
          <w:rFonts w:ascii="Garamond" w:eastAsia="Times New Roman" w:hAnsi="Garamond" w:cs="Times New Roman"/>
          <w:b/>
          <w:sz w:val="28"/>
          <w:szCs w:val="28"/>
          <w:lang w:val="en-US"/>
        </w:rPr>
        <w:t>/07/2022</w:t>
      </w:r>
      <w:r w:rsidRPr="00D92110">
        <w:rPr>
          <w:rFonts w:ascii="Garamond" w:eastAsia="Times New Roman" w:hAnsi="Garamond" w:cs="Times New Roman"/>
          <w:b/>
          <w:sz w:val="28"/>
          <w:szCs w:val="28"/>
          <w:lang w:val="en-US"/>
        </w:rPr>
        <w:tab/>
        <w:t xml:space="preserve">    </w:t>
      </w:r>
      <w:r w:rsidRPr="00D92110">
        <w:rPr>
          <w:rFonts w:ascii="Garamond" w:eastAsia="Times New Roman" w:hAnsi="Garamond" w:cs="Times New Roman"/>
          <w:b/>
          <w:sz w:val="28"/>
          <w:szCs w:val="28"/>
          <w:lang w:val="en-US"/>
        </w:rPr>
        <w:tab/>
        <w:t xml:space="preserve">EXAM SESSION: </w:t>
      </w:r>
      <w:r w:rsidR="00A16F85">
        <w:rPr>
          <w:rFonts w:ascii="Garamond" w:eastAsia="Times New Roman" w:hAnsi="Garamond" w:cs="Times New Roman"/>
          <w:b/>
          <w:sz w:val="28"/>
          <w:szCs w:val="28"/>
          <w:lang w:val="en-US"/>
        </w:rPr>
        <w:t>9.00 – 11.00AM</w:t>
      </w:r>
    </w:p>
    <w:p w:rsidR="00D92110" w:rsidRPr="00D92110" w:rsidRDefault="00D92110" w:rsidP="00D92110">
      <w:pPr>
        <w:spacing w:before="240" w:after="0" w:line="240" w:lineRule="auto"/>
        <w:rPr>
          <w:rFonts w:ascii="Garamond" w:eastAsia="Times New Roman" w:hAnsi="Garamond" w:cs="Times New Roman"/>
          <w:b/>
          <w:sz w:val="28"/>
          <w:szCs w:val="28"/>
          <w:lang w:val="en-US"/>
        </w:rPr>
      </w:pPr>
      <w:r w:rsidRPr="00D92110">
        <w:rPr>
          <w:rFonts w:ascii="Garamond" w:eastAsia="Times New Roman" w:hAnsi="Garamond" w:cs="Times New Roman"/>
          <w:b/>
          <w:sz w:val="28"/>
          <w:szCs w:val="28"/>
          <w:lang w:val="en-US"/>
        </w:rPr>
        <w:t xml:space="preserve">TIME: 2.00 HOURS </w:t>
      </w:r>
    </w:p>
    <w:p w:rsidR="00D92110" w:rsidRPr="00D92110" w:rsidRDefault="00D92110" w:rsidP="00D92110">
      <w:pPr>
        <w:spacing w:after="200" w:line="360" w:lineRule="auto"/>
        <w:rPr>
          <w:rFonts w:ascii="Garamond" w:eastAsia="Calibri" w:hAnsi="Garamond" w:cs="Times New Roman"/>
          <w:b/>
          <w:sz w:val="28"/>
          <w:szCs w:val="28"/>
          <w:u w:val="single"/>
        </w:rPr>
      </w:pPr>
      <w:r w:rsidRPr="00D92110">
        <w:rPr>
          <w:rFonts w:ascii="Garamond" w:eastAsia="Calibri" w:hAnsi="Garamond" w:cs="Times New Roman"/>
          <w:b/>
          <w:sz w:val="28"/>
          <w:szCs w:val="28"/>
          <w:u w:val="single"/>
        </w:rPr>
        <w:t xml:space="preserve">                                      ___________________________________________________</w:t>
      </w:r>
      <w:r w:rsidRPr="00A26FAB">
        <w:rPr>
          <w:rFonts w:ascii="Garamond" w:eastAsia="Calibri" w:hAnsi="Garamond" w:cs="Times New Roman"/>
          <w:b/>
          <w:sz w:val="28"/>
          <w:szCs w:val="28"/>
          <w:u w:val="single"/>
        </w:rPr>
        <w:t>_____________</w:t>
      </w:r>
    </w:p>
    <w:p w:rsidR="00D92110" w:rsidRPr="00D92110" w:rsidRDefault="00D92110" w:rsidP="00D92110">
      <w:pPr>
        <w:spacing w:after="200" w:line="360" w:lineRule="auto"/>
        <w:rPr>
          <w:rFonts w:ascii="Garamond" w:eastAsia="Calibri" w:hAnsi="Garamond" w:cs="Times New Roman"/>
          <w:b/>
          <w:sz w:val="28"/>
          <w:szCs w:val="28"/>
          <w:u w:val="single"/>
        </w:rPr>
      </w:pPr>
      <w:r w:rsidRPr="00D92110">
        <w:rPr>
          <w:rFonts w:ascii="Garamond" w:eastAsia="Calibri" w:hAnsi="Garamond" w:cs="Times New Roman"/>
          <w:b/>
          <w:sz w:val="28"/>
          <w:szCs w:val="28"/>
          <w:u w:val="single"/>
        </w:rPr>
        <w:t>Instructions:</w:t>
      </w:r>
    </w:p>
    <w:p w:rsidR="00D92110" w:rsidRPr="00A26FAB" w:rsidRDefault="005F50A8" w:rsidP="00D92110">
      <w:pPr>
        <w:numPr>
          <w:ilvl w:val="0"/>
          <w:numId w:val="1"/>
        </w:numPr>
        <w:spacing w:after="200" w:line="240" w:lineRule="auto"/>
        <w:ind w:left="360"/>
        <w:contextualSpacing/>
        <w:rPr>
          <w:rFonts w:ascii="Garamond" w:eastAsia="Calibri" w:hAnsi="Garamond" w:cs="Times New Roman"/>
          <w:b/>
          <w:sz w:val="28"/>
          <w:szCs w:val="28"/>
        </w:rPr>
      </w:pPr>
      <w:r>
        <w:rPr>
          <w:rFonts w:ascii="Garamond" w:eastAsia="Calibri" w:hAnsi="Garamond" w:cs="Times New Roman"/>
          <w:b/>
          <w:sz w:val="28"/>
          <w:szCs w:val="28"/>
        </w:rPr>
        <w:t>Answer Q</w:t>
      </w:r>
      <w:r w:rsidR="00D92110" w:rsidRPr="00D92110">
        <w:rPr>
          <w:rFonts w:ascii="Garamond" w:eastAsia="Calibri" w:hAnsi="Garamond" w:cs="Times New Roman"/>
          <w:b/>
          <w:sz w:val="28"/>
          <w:szCs w:val="28"/>
        </w:rPr>
        <w:t xml:space="preserve">uestion ONE and ANY other two. </w:t>
      </w:r>
    </w:p>
    <w:p w:rsidR="00D92110" w:rsidRPr="00D92110" w:rsidRDefault="00D92110" w:rsidP="00D92110">
      <w:pPr>
        <w:spacing w:after="200" w:line="240" w:lineRule="auto"/>
        <w:ind w:left="360"/>
        <w:contextualSpacing/>
        <w:rPr>
          <w:rFonts w:ascii="Garamond" w:eastAsia="Calibri" w:hAnsi="Garamond" w:cs="Times New Roman"/>
          <w:b/>
          <w:sz w:val="28"/>
          <w:szCs w:val="28"/>
        </w:rPr>
      </w:pPr>
    </w:p>
    <w:p w:rsidR="00D92110" w:rsidRPr="00D92110" w:rsidRDefault="00D92110" w:rsidP="00D92110">
      <w:pPr>
        <w:numPr>
          <w:ilvl w:val="0"/>
          <w:numId w:val="1"/>
        </w:numPr>
        <w:spacing w:after="200" w:line="360" w:lineRule="auto"/>
        <w:ind w:left="360"/>
        <w:contextualSpacing/>
        <w:rPr>
          <w:rFonts w:ascii="Garamond" w:eastAsia="Calibri" w:hAnsi="Garamond" w:cs="Times New Roman"/>
          <w:b/>
          <w:sz w:val="28"/>
          <w:szCs w:val="28"/>
        </w:rPr>
      </w:pPr>
      <w:r w:rsidRPr="00D92110">
        <w:rPr>
          <w:rFonts w:ascii="Garamond" w:eastAsia="Calibri" w:hAnsi="Garamond" w:cs="Times New Roman"/>
          <w:b/>
          <w:sz w:val="28"/>
          <w:szCs w:val="28"/>
        </w:rPr>
        <w:t>Candidates are advised not to write on the question paper.</w:t>
      </w:r>
    </w:p>
    <w:p w:rsidR="00D92110" w:rsidRPr="00D92110" w:rsidRDefault="00D92110" w:rsidP="00D92110">
      <w:pPr>
        <w:numPr>
          <w:ilvl w:val="0"/>
          <w:numId w:val="1"/>
        </w:numPr>
        <w:spacing w:after="200" w:line="240" w:lineRule="auto"/>
        <w:ind w:left="360"/>
        <w:contextualSpacing/>
        <w:rPr>
          <w:rFonts w:ascii="Garamond" w:eastAsia="Calibri" w:hAnsi="Garamond" w:cs="Times New Roman"/>
          <w:b/>
          <w:sz w:val="28"/>
          <w:szCs w:val="28"/>
        </w:rPr>
      </w:pPr>
      <w:r w:rsidRPr="00D92110">
        <w:rPr>
          <w:rFonts w:ascii="Garamond" w:eastAsia="Calibri" w:hAnsi="Garamond" w:cs="Times New Roman"/>
          <w:b/>
          <w:sz w:val="28"/>
          <w:szCs w:val="28"/>
        </w:rPr>
        <w:t>Candidates must hand in their answer booklets to the invigilator while in the examination room.</w:t>
      </w:r>
    </w:p>
    <w:p w:rsidR="00BA570E" w:rsidRDefault="00137E5A"/>
    <w:p w:rsidR="00D92110" w:rsidRDefault="00D92110"/>
    <w:p w:rsidR="00FC0E48" w:rsidRDefault="00FC0E48"/>
    <w:p w:rsidR="00A16F85" w:rsidRDefault="00A16F85"/>
    <w:p w:rsidR="00A16F85" w:rsidRDefault="00A16F85"/>
    <w:p w:rsidR="00D92110" w:rsidRDefault="00D92110"/>
    <w:p w:rsidR="00A16F85" w:rsidRDefault="00A16F85"/>
    <w:p w:rsidR="00D92110" w:rsidRPr="00CB2E46" w:rsidRDefault="00C2345B" w:rsidP="00A16F85">
      <w:pPr>
        <w:spacing w:after="0" w:line="240" w:lineRule="auto"/>
        <w:rPr>
          <w:rFonts w:ascii="Garamond" w:hAnsi="Garamond"/>
          <w:b/>
          <w:sz w:val="28"/>
          <w:szCs w:val="28"/>
        </w:rPr>
      </w:pPr>
      <w:r>
        <w:rPr>
          <w:rFonts w:ascii="Garamond" w:hAnsi="Garamond"/>
          <w:b/>
          <w:sz w:val="28"/>
          <w:szCs w:val="28"/>
        </w:rPr>
        <w:lastRenderedPageBreak/>
        <w:t>1.</w:t>
      </w:r>
      <w:r w:rsidRPr="00CB2E46">
        <w:rPr>
          <w:rFonts w:ascii="Garamond" w:hAnsi="Garamond"/>
          <w:b/>
          <w:sz w:val="28"/>
          <w:szCs w:val="28"/>
        </w:rPr>
        <w:t xml:space="preserve"> COMPULSORY</w:t>
      </w:r>
      <w:r w:rsidR="00CB2E46" w:rsidRPr="00CB2E46">
        <w:rPr>
          <w:rFonts w:ascii="Garamond" w:hAnsi="Garamond"/>
          <w:b/>
          <w:sz w:val="28"/>
          <w:szCs w:val="28"/>
        </w:rPr>
        <w:t xml:space="preserve"> </w:t>
      </w:r>
    </w:p>
    <w:p w:rsidR="00224704" w:rsidRDefault="005F50A8" w:rsidP="00A16F85">
      <w:pPr>
        <w:spacing w:after="0" w:line="240" w:lineRule="auto"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Discus</w:t>
      </w:r>
      <w:r w:rsidR="006F1C7E">
        <w:rPr>
          <w:rFonts w:ascii="Garamond" w:hAnsi="Garamond"/>
          <w:sz w:val="28"/>
          <w:szCs w:val="28"/>
        </w:rPr>
        <w:t>s the major principles of structuralism</w:t>
      </w:r>
      <w:r w:rsidR="002661B3">
        <w:rPr>
          <w:rFonts w:ascii="Garamond" w:hAnsi="Garamond"/>
          <w:sz w:val="28"/>
          <w:szCs w:val="28"/>
        </w:rPr>
        <w:t xml:space="preserve"> and </w:t>
      </w:r>
      <w:r w:rsidR="00514FF7">
        <w:rPr>
          <w:rFonts w:ascii="Garamond" w:hAnsi="Garamond"/>
          <w:sz w:val="28"/>
          <w:szCs w:val="28"/>
        </w:rPr>
        <w:t xml:space="preserve">then apply them in </w:t>
      </w:r>
      <w:r>
        <w:rPr>
          <w:rFonts w:ascii="Garamond" w:hAnsi="Garamond"/>
          <w:sz w:val="28"/>
          <w:szCs w:val="28"/>
        </w:rPr>
        <w:t xml:space="preserve">practical analysis of </w:t>
      </w:r>
      <w:r w:rsidR="00224704">
        <w:rPr>
          <w:rFonts w:ascii="Garamond" w:hAnsi="Garamond"/>
          <w:sz w:val="28"/>
          <w:szCs w:val="28"/>
        </w:rPr>
        <w:t xml:space="preserve">the poem below:                               </w:t>
      </w:r>
      <w:r w:rsidR="009A069F">
        <w:rPr>
          <w:rFonts w:ascii="Garamond" w:hAnsi="Garamond"/>
          <w:sz w:val="28"/>
          <w:szCs w:val="28"/>
        </w:rPr>
        <w:t xml:space="preserve">                                  </w:t>
      </w:r>
      <w:r w:rsidR="0097558A">
        <w:rPr>
          <w:rFonts w:ascii="Garamond" w:hAnsi="Garamond"/>
          <w:sz w:val="28"/>
          <w:szCs w:val="28"/>
        </w:rPr>
        <w:t xml:space="preserve">      </w:t>
      </w:r>
      <w:r w:rsidR="00224704">
        <w:rPr>
          <w:rFonts w:ascii="Garamond" w:hAnsi="Garamond"/>
          <w:sz w:val="28"/>
          <w:szCs w:val="28"/>
        </w:rPr>
        <w:t>(30 Marks)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b/>
          <w:bCs/>
          <w:sz w:val="28"/>
          <w:szCs w:val="28"/>
          <w:lang w:val="en-US"/>
        </w:rPr>
      </w:pPr>
      <w:r w:rsidRPr="00224704">
        <w:rPr>
          <w:rFonts w:ascii="Garamond" w:hAnsi="Garamond"/>
          <w:b/>
          <w:bCs/>
          <w:sz w:val="28"/>
          <w:szCs w:val="28"/>
          <w:lang w:val="en-US"/>
        </w:rPr>
        <w:t>The Road Not Taken 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b/>
          <w:sz w:val="28"/>
          <w:szCs w:val="28"/>
        </w:rPr>
      </w:pPr>
      <w:r w:rsidRPr="00224704">
        <w:rPr>
          <w:rFonts w:ascii="Garamond" w:hAnsi="Garamond"/>
          <w:b/>
          <w:sz w:val="28"/>
          <w:szCs w:val="28"/>
          <w:lang w:val="en-US"/>
        </w:rPr>
        <w:t>BY </w:t>
      </w:r>
      <w:hyperlink r:id="rId9" w:history="1">
        <w:r w:rsidRPr="00224704">
          <w:rPr>
            <w:rStyle w:val="Hyperlink"/>
            <w:rFonts w:ascii="Garamond" w:hAnsi="Garamond"/>
            <w:b/>
            <w:color w:val="auto"/>
            <w:sz w:val="28"/>
            <w:szCs w:val="28"/>
            <w:u w:val="none"/>
            <w:lang w:val="en-US"/>
          </w:rPr>
          <w:t>ROBERT FROST</w:t>
        </w:r>
      </w:hyperlink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Two roads diverged in a yellow wood,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And sorry I could not travel both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And be one traveler, long I stood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And looked down one as far as I could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To where it bent in the undergrowth;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Then took the other, as just as fair,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And having perhaps the better claim,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Because it was grassy and wanted wear;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Though as for that the passing there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Had worn them really about the same,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And both that morning equally lay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In leaves no step had trodden black.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Oh, I kept the first for another day!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Yet knowing how way leads on to way,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I doubted if I should ever come back.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I shall be telling this with a sigh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Somewhere ages and ages hence: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Two roads diverged in a wood, and I—</w:t>
      </w:r>
    </w:p>
    <w:p w:rsidR="00224704" w:rsidRPr="00224704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I took the one less traveled by,</w:t>
      </w:r>
    </w:p>
    <w:p w:rsidR="005F50A8" w:rsidRDefault="00224704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  <w:r w:rsidRPr="00224704">
        <w:rPr>
          <w:rFonts w:ascii="Garamond" w:hAnsi="Garamond"/>
          <w:sz w:val="28"/>
          <w:szCs w:val="28"/>
          <w:lang w:val="en-US"/>
        </w:rPr>
        <w:t>And that has made all the difference.</w:t>
      </w:r>
    </w:p>
    <w:p w:rsidR="009B4288" w:rsidRPr="009B4288" w:rsidRDefault="009B4288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  <w:lang w:val="en-US"/>
        </w:rPr>
      </w:pPr>
    </w:p>
    <w:p w:rsidR="009B4288" w:rsidRDefault="005F50A8" w:rsidP="00A16F85">
      <w:pPr>
        <w:spacing w:after="0" w:line="240" w:lineRule="auto"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2. </w:t>
      </w:r>
      <w:r w:rsidR="00514FF7">
        <w:rPr>
          <w:rFonts w:ascii="Garamond" w:hAnsi="Garamond"/>
          <w:sz w:val="28"/>
          <w:szCs w:val="28"/>
        </w:rPr>
        <w:t xml:space="preserve">Using adequate </w:t>
      </w:r>
      <w:bookmarkStart w:id="0" w:name="_GoBack"/>
      <w:bookmarkEnd w:id="0"/>
      <w:r w:rsidR="00A020B3">
        <w:rPr>
          <w:rFonts w:ascii="Garamond" w:hAnsi="Garamond"/>
          <w:sz w:val="28"/>
          <w:szCs w:val="28"/>
        </w:rPr>
        <w:t>illustrations</w:t>
      </w:r>
      <w:r w:rsidR="00514FF7">
        <w:rPr>
          <w:rFonts w:ascii="Garamond" w:hAnsi="Garamond"/>
          <w:sz w:val="28"/>
          <w:szCs w:val="28"/>
        </w:rPr>
        <w:t xml:space="preserve"> critically analyse</w:t>
      </w:r>
      <w:r w:rsidR="0097558A">
        <w:rPr>
          <w:rFonts w:ascii="Garamond" w:hAnsi="Garamond"/>
          <w:sz w:val="28"/>
          <w:szCs w:val="28"/>
        </w:rPr>
        <w:t xml:space="preserve"> </w:t>
      </w:r>
      <w:proofErr w:type="spellStart"/>
      <w:r w:rsidR="009B4288" w:rsidRPr="009B4288">
        <w:rPr>
          <w:rFonts w:ascii="Garamond" w:hAnsi="Garamond"/>
          <w:sz w:val="28"/>
          <w:szCs w:val="28"/>
        </w:rPr>
        <w:t>Chimamanda</w:t>
      </w:r>
      <w:proofErr w:type="spellEnd"/>
      <w:r w:rsidR="009B4288" w:rsidRPr="009B4288">
        <w:rPr>
          <w:rFonts w:ascii="Garamond" w:hAnsi="Garamond"/>
          <w:sz w:val="28"/>
          <w:szCs w:val="28"/>
        </w:rPr>
        <w:t xml:space="preserve"> </w:t>
      </w:r>
      <w:proofErr w:type="spellStart"/>
      <w:r w:rsidR="009B4288" w:rsidRPr="009B4288">
        <w:rPr>
          <w:rFonts w:ascii="Garamond" w:hAnsi="Garamond"/>
          <w:sz w:val="28"/>
          <w:szCs w:val="28"/>
        </w:rPr>
        <w:t>Adichie’s</w:t>
      </w:r>
      <w:proofErr w:type="spellEnd"/>
      <w:r w:rsidR="009B4288" w:rsidRPr="009B4288">
        <w:rPr>
          <w:rFonts w:ascii="Garamond" w:hAnsi="Garamond"/>
          <w:sz w:val="28"/>
          <w:szCs w:val="28"/>
        </w:rPr>
        <w:t xml:space="preserve"> </w:t>
      </w:r>
      <w:r w:rsidR="009B4288" w:rsidRPr="009B4288">
        <w:rPr>
          <w:rFonts w:ascii="Garamond" w:hAnsi="Garamond"/>
          <w:i/>
          <w:sz w:val="28"/>
          <w:szCs w:val="28"/>
        </w:rPr>
        <w:t>Purple Hibiscus</w:t>
      </w:r>
      <w:r w:rsidR="009B4288">
        <w:rPr>
          <w:rFonts w:ascii="Garamond" w:hAnsi="Garamond"/>
          <w:i/>
          <w:sz w:val="28"/>
          <w:szCs w:val="28"/>
        </w:rPr>
        <w:t xml:space="preserve"> </w:t>
      </w:r>
      <w:r w:rsidR="009B4288">
        <w:rPr>
          <w:rFonts w:ascii="Garamond" w:hAnsi="Garamond"/>
          <w:sz w:val="28"/>
          <w:szCs w:val="28"/>
        </w:rPr>
        <w:t>as a feminist novel</w:t>
      </w:r>
      <w:r w:rsidR="00514FF7">
        <w:rPr>
          <w:rFonts w:ascii="Garamond" w:hAnsi="Garamond"/>
          <w:sz w:val="28"/>
          <w:szCs w:val="28"/>
        </w:rPr>
        <w:t xml:space="preserve">. </w:t>
      </w:r>
      <w:r w:rsidR="009B4288">
        <w:rPr>
          <w:rFonts w:ascii="Garamond" w:hAnsi="Garamond"/>
          <w:sz w:val="28"/>
          <w:szCs w:val="28"/>
        </w:rPr>
        <w:t xml:space="preserve">                                                   </w:t>
      </w:r>
      <w:r w:rsidR="0097558A">
        <w:rPr>
          <w:rFonts w:ascii="Garamond" w:hAnsi="Garamond"/>
          <w:sz w:val="28"/>
          <w:szCs w:val="28"/>
        </w:rPr>
        <w:t xml:space="preserve">                   </w:t>
      </w:r>
      <w:r w:rsidR="009B4288">
        <w:rPr>
          <w:rFonts w:ascii="Garamond" w:hAnsi="Garamond"/>
          <w:sz w:val="28"/>
          <w:szCs w:val="28"/>
        </w:rPr>
        <w:t>(20 Marks)</w:t>
      </w:r>
    </w:p>
    <w:p w:rsidR="009B4288" w:rsidRPr="009B4288" w:rsidRDefault="009B4288" w:rsidP="00A16F85">
      <w:pPr>
        <w:spacing w:after="0" w:line="240" w:lineRule="auto"/>
        <w:jc w:val="both"/>
        <w:rPr>
          <w:rFonts w:ascii="Garamond" w:hAnsi="Garamond"/>
          <w:sz w:val="28"/>
          <w:szCs w:val="28"/>
        </w:rPr>
      </w:pPr>
    </w:p>
    <w:p w:rsidR="00650D2D" w:rsidRDefault="00AC73B6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3</w:t>
      </w:r>
      <w:r w:rsidR="00AD5B7B">
        <w:rPr>
          <w:rFonts w:ascii="Garamond" w:hAnsi="Garamond"/>
          <w:sz w:val="28"/>
          <w:szCs w:val="28"/>
        </w:rPr>
        <w:t>.</w:t>
      </w:r>
      <w:r w:rsidR="009108E4">
        <w:rPr>
          <w:rFonts w:ascii="Garamond" w:hAnsi="Garamond"/>
          <w:sz w:val="28"/>
          <w:szCs w:val="28"/>
        </w:rPr>
        <w:t xml:space="preserve"> </w:t>
      </w:r>
      <w:r w:rsidR="00650D2D">
        <w:rPr>
          <w:rFonts w:ascii="Garamond" w:hAnsi="Garamond"/>
          <w:sz w:val="28"/>
          <w:szCs w:val="28"/>
        </w:rPr>
        <w:t xml:space="preserve">To what extent would you argue that Chinua Achebe’s </w:t>
      </w:r>
      <w:r w:rsidR="00650D2D" w:rsidRPr="00650D2D">
        <w:rPr>
          <w:rFonts w:ascii="Garamond" w:hAnsi="Garamond"/>
          <w:i/>
          <w:sz w:val="28"/>
          <w:szCs w:val="28"/>
        </w:rPr>
        <w:t>Anthills of the Savannah</w:t>
      </w:r>
      <w:r w:rsidR="00650D2D">
        <w:rPr>
          <w:rFonts w:ascii="Garamond" w:hAnsi="Garamond"/>
          <w:sz w:val="28"/>
          <w:szCs w:val="28"/>
        </w:rPr>
        <w:t xml:space="preserve"> is a postcolonial novel? Support your answer with relevant examples from the text. </w:t>
      </w:r>
    </w:p>
    <w:p w:rsidR="00650D2D" w:rsidRDefault="00650D2D" w:rsidP="00A16F85">
      <w:pPr>
        <w:spacing w:after="0" w:line="240" w:lineRule="auto"/>
        <w:contextualSpacing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                                                                                                                (20 marks)</w:t>
      </w:r>
    </w:p>
    <w:p w:rsidR="00AC73B6" w:rsidRDefault="00AC73B6" w:rsidP="00A16F85">
      <w:pPr>
        <w:spacing w:after="0" w:line="240" w:lineRule="auto"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4</w:t>
      </w:r>
      <w:r w:rsidR="009B4288">
        <w:rPr>
          <w:rFonts w:ascii="Garamond" w:hAnsi="Garamond"/>
          <w:sz w:val="28"/>
          <w:szCs w:val="28"/>
        </w:rPr>
        <w:t xml:space="preserve">. </w:t>
      </w:r>
      <w:r w:rsidR="00650D2D">
        <w:rPr>
          <w:rFonts w:ascii="Garamond" w:hAnsi="Garamond"/>
          <w:sz w:val="28"/>
          <w:szCs w:val="28"/>
        </w:rPr>
        <w:t xml:space="preserve">‘The theory of Marxism remains relevant to contemporary African literary scholarship’. </w:t>
      </w:r>
      <w:r w:rsidR="009B4288">
        <w:rPr>
          <w:rFonts w:ascii="Garamond" w:hAnsi="Garamond"/>
          <w:sz w:val="28"/>
          <w:szCs w:val="28"/>
        </w:rPr>
        <w:t xml:space="preserve">Drawing illustrations from </w:t>
      </w:r>
      <w:proofErr w:type="spellStart"/>
      <w:r w:rsidR="009B4288" w:rsidRPr="009B4288">
        <w:rPr>
          <w:rFonts w:ascii="Garamond" w:hAnsi="Garamond"/>
          <w:sz w:val="28"/>
          <w:szCs w:val="28"/>
        </w:rPr>
        <w:t>Ngugi</w:t>
      </w:r>
      <w:proofErr w:type="spellEnd"/>
      <w:r w:rsidR="009B4288" w:rsidRPr="009B4288">
        <w:rPr>
          <w:rFonts w:ascii="Garamond" w:hAnsi="Garamond"/>
          <w:sz w:val="28"/>
          <w:szCs w:val="28"/>
        </w:rPr>
        <w:t xml:space="preserve"> </w:t>
      </w:r>
      <w:proofErr w:type="spellStart"/>
      <w:r w:rsidR="009B4288" w:rsidRPr="009B4288">
        <w:rPr>
          <w:rFonts w:ascii="Garamond" w:hAnsi="Garamond"/>
          <w:sz w:val="28"/>
          <w:szCs w:val="28"/>
        </w:rPr>
        <w:t>wa</w:t>
      </w:r>
      <w:proofErr w:type="spellEnd"/>
      <w:r w:rsidR="009B4288" w:rsidRPr="009B4288">
        <w:rPr>
          <w:rFonts w:ascii="Garamond" w:hAnsi="Garamond"/>
          <w:sz w:val="28"/>
          <w:szCs w:val="28"/>
        </w:rPr>
        <w:t xml:space="preserve"> </w:t>
      </w:r>
      <w:proofErr w:type="spellStart"/>
      <w:r w:rsidR="009B4288" w:rsidRPr="009B4288">
        <w:rPr>
          <w:rFonts w:ascii="Garamond" w:hAnsi="Garamond"/>
          <w:sz w:val="28"/>
          <w:szCs w:val="28"/>
        </w:rPr>
        <w:t>Thiong’o</w:t>
      </w:r>
      <w:proofErr w:type="spellEnd"/>
      <w:r w:rsidR="009B4288" w:rsidRPr="009B4288">
        <w:rPr>
          <w:rFonts w:ascii="Garamond" w:hAnsi="Garamond"/>
          <w:sz w:val="28"/>
          <w:szCs w:val="28"/>
        </w:rPr>
        <w:t xml:space="preserve"> and </w:t>
      </w:r>
      <w:proofErr w:type="spellStart"/>
      <w:r w:rsidR="009B4288" w:rsidRPr="009B4288">
        <w:rPr>
          <w:rFonts w:ascii="Garamond" w:hAnsi="Garamond"/>
          <w:sz w:val="28"/>
          <w:szCs w:val="28"/>
        </w:rPr>
        <w:t>Micere</w:t>
      </w:r>
      <w:proofErr w:type="spellEnd"/>
      <w:r w:rsidR="009B4288" w:rsidRPr="009B4288">
        <w:rPr>
          <w:rFonts w:ascii="Garamond" w:hAnsi="Garamond"/>
          <w:sz w:val="28"/>
          <w:szCs w:val="28"/>
        </w:rPr>
        <w:t xml:space="preserve"> </w:t>
      </w:r>
      <w:proofErr w:type="spellStart"/>
      <w:r w:rsidR="009B4288" w:rsidRPr="009B4288">
        <w:rPr>
          <w:rFonts w:ascii="Garamond" w:hAnsi="Garamond"/>
          <w:sz w:val="28"/>
          <w:szCs w:val="28"/>
        </w:rPr>
        <w:t>Mugo’s</w:t>
      </w:r>
      <w:proofErr w:type="spellEnd"/>
      <w:r w:rsidR="009B4288" w:rsidRPr="009B4288">
        <w:rPr>
          <w:rFonts w:ascii="Garamond" w:hAnsi="Garamond"/>
          <w:sz w:val="28"/>
          <w:szCs w:val="28"/>
        </w:rPr>
        <w:t xml:space="preserve"> play </w:t>
      </w:r>
      <w:r w:rsidR="009B4288" w:rsidRPr="009B4288">
        <w:rPr>
          <w:rFonts w:ascii="Garamond" w:hAnsi="Garamond"/>
          <w:i/>
          <w:sz w:val="28"/>
          <w:szCs w:val="28"/>
        </w:rPr>
        <w:t xml:space="preserve">The Trial of </w:t>
      </w:r>
      <w:proofErr w:type="spellStart"/>
      <w:r w:rsidR="009B4288" w:rsidRPr="009B4288">
        <w:rPr>
          <w:rFonts w:ascii="Garamond" w:hAnsi="Garamond"/>
          <w:i/>
          <w:sz w:val="28"/>
          <w:szCs w:val="28"/>
        </w:rPr>
        <w:t>Dedan</w:t>
      </w:r>
      <w:proofErr w:type="spellEnd"/>
      <w:r w:rsidR="009B4288" w:rsidRPr="009B4288">
        <w:rPr>
          <w:rFonts w:ascii="Garamond" w:hAnsi="Garamond"/>
          <w:i/>
          <w:sz w:val="28"/>
          <w:szCs w:val="28"/>
        </w:rPr>
        <w:t xml:space="preserve"> Kimathi</w:t>
      </w:r>
      <w:r w:rsidR="00650D2D">
        <w:rPr>
          <w:rFonts w:ascii="Garamond" w:hAnsi="Garamond"/>
          <w:sz w:val="28"/>
          <w:szCs w:val="28"/>
        </w:rPr>
        <w:t>, assess the truth in this statement.</w:t>
      </w:r>
      <w:r w:rsidR="009B4288" w:rsidRPr="009B4288">
        <w:rPr>
          <w:rFonts w:ascii="Garamond" w:hAnsi="Garamond"/>
          <w:sz w:val="28"/>
          <w:szCs w:val="28"/>
        </w:rPr>
        <w:t xml:space="preserve">                </w:t>
      </w:r>
      <w:r w:rsidR="00650D2D">
        <w:rPr>
          <w:rFonts w:ascii="Garamond" w:hAnsi="Garamond"/>
          <w:sz w:val="28"/>
          <w:szCs w:val="28"/>
        </w:rPr>
        <w:t xml:space="preserve">   </w:t>
      </w:r>
      <w:r w:rsidR="006F1C7E">
        <w:rPr>
          <w:rFonts w:ascii="Garamond" w:hAnsi="Garamond"/>
          <w:sz w:val="28"/>
          <w:szCs w:val="28"/>
        </w:rPr>
        <w:t xml:space="preserve">     </w:t>
      </w:r>
      <w:r w:rsidR="00650D2D">
        <w:rPr>
          <w:rFonts w:ascii="Garamond" w:hAnsi="Garamond"/>
          <w:sz w:val="28"/>
          <w:szCs w:val="28"/>
        </w:rPr>
        <w:t>(20 marks)</w:t>
      </w:r>
      <w:r w:rsidR="009B4288" w:rsidRPr="009B4288">
        <w:rPr>
          <w:rFonts w:ascii="Garamond" w:hAnsi="Garamond"/>
          <w:sz w:val="28"/>
          <w:szCs w:val="28"/>
        </w:rPr>
        <w:t xml:space="preserve">      </w:t>
      </w:r>
    </w:p>
    <w:p w:rsidR="00AC73B6" w:rsidRDefault="00AC73B6" w:rsidP="00A16F85">
      <w:pPr>
        <w:spacing w:after="0" w:line="240" w:lineRule="auto"/>
        <w:jc w:val="both"/>
        <w:rPr>
          <w:rFonts w:ascii="Garamond" w:hAnsi="Garamond"/>
          <w:sz w:val="28"/>
          <w:szCs w:val="28"/>
        </w:rPr>
      </w:pPr>
    </w:p>
    <w:p w:rsidR="00650D2D" w:rsidRDefault="00AC73B6" w:rsidP="00A16F85">
      <w:pPr>
        <w:spacing w:after="0" w:line="240" w:lineRule="auto"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5</w:t>
      </w:r>
      <w:r w:rsidRPr="00AC73B6">
        <w:rPr>
          <w:rFonts w:ascii="Garamond" w:hAnsi="Garamond"/>
          <w:sz w:val="28"/>
          <w:szCs w:val="28"/>
        </w:rPr>
        <w:t>. Rosenblatt holds that “Books do not simply happen to people. People also happen to books”.</w:t>
      </w:r>
      <w:r w:rsidR="005F50A8" w:rsidRPr="00AC73B6">
        <w:rPr>
          <w:rFonts w:ascii="Garamond" w:hAnsi="Garamond"/>
          <w:sz w:val="28"/>
          <w:szCs w:val="28"/>
        </w:rPr>
        <w:t xml:space="preserve"> </w:t>
      </w:r>
      <w:r w:rsidRPr="00AC73B6">
        <w:rPr>
          <w:rFonts w:ascii="Garamond" w:hAnsi="Garamond"/>
          <w:sz w:val="28"/>
          <w:szCs w:val="28"/>
        </w:rPr>
        <w:t xml:space="preserve"> </w:t>
      </w:r>
      <w:r w:rsidR="009A069F">
        <w:rPr>
          <w:rFonts w:ascii="Garamond" w:hAnsi="Garamond"/>
          <w:sz w:val="28"/>
          <w:szCs w:val="28"/>
        </w:rPr>
        <w:t xml:space="preserve">Do you agree? </w:t>
      </w:r>
      <w:r w:rsidRPr="00AC73B6">
        <w:rPr>
          <w:rFonts w:ascii="Garamond" w:hAnsi="Garamond"/>
          <w:sz w:val="28"/>
          <w:szCs w:val="28"/>
        </w:rPr>
        <w:t xml:space="preserve">Discuss.                                                     </w:t>
      </w:r>
      <w:r w:rsidR="009A069F">
        <w:rPr>
          <w:rFonts w:ascii="Garamond" w:hAnsi="Garamond"/>
          <w:sz w:val="28"/>
          <w:szCs w:val="28"/>
        </w:rPr>
        <w:t xml:space="preserve">      </w:t>
      </w:r>
      <w:r w:rsidR="005F50A8" w:rsidRPr="00AC73B6">
        <w:rPr>
          <w:rFonts w:ascii="Garamond" w:hAnsi="Garamond"/>
          <w:sz w:val="28"/>
          <w:szCs w:val="28"/>
        </w:rPr>
        <w:t>(20 marks)</w:t>
      </w:r>
      <w:r w:rsidR="00650D2D">
        <w:rPr>
          <w:rFonts w:ascii="Garamond" w:hAnsi="Garamond"/>
          <w:sz w:val="28"/>
          <w:szCs w:val="28"/>
        </w:rPr>
        <w:t xml:space="preserve"> </w:t>
      </w:r>
    </w:p>
    <w:p w:rsidR="00600908" w:rsidRPr="009B4288" w:rsidRDefault="00600908" w:rsidP="00426CF9">
      <w:pPr>
        <w:spacing w:line="360" w:lineRule="auto"/>
        <w:jc w:val="both"/>
        <w:rPr>
          <w:rFonts w:ascii="Garamond" w:hAnsi="Garamond"/>
          <w:sz w:val="28"/>
          <w:szCs w:val="28"/>
        </w:rPr>
      </w:pPr>
    </w:p>
    <w:sectPr w:rsidR="00600908" w:rsidRPr="009B4288" w:rsidSect="00A16F85">
      <w:footerReference w:type="default" r:id="rId10"/>
      <w:pgSz w:w="11906" w:h="16838"/>
      <w:pgMar w:top="1440" w:right="1016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7E5A" w:rsidRDefault="00137E5A" w:rsidP="00267A65">
      <w:pPr>
        <w:spacing w:after="0" w:line="240" w:lineRule="auto"/>
      </w:pPr>
      <w:r>
        <w:separator/>
      </w:r>
    </w:p>
  </w:endnote>
  <w:endnote w:type="continuationSeparator" w:id="0">
    <w:p w:rsidR="00137E5A" w:rsidRDefault="00137E5A" w:rsidP="00267A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A65" w:rsidRDefault="00267A6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7E5A" w:rsidRDefault="00137E5A" w:rsidP="00267A65">
      <w:pPr>
        <w:spacing w:after="0" w:line="240" w:lineRule="auto"/>
      </w:pPr>
      <w:r>
        <w:separator/>
      </w:r>
    </w:p>
  </w:footnote>
  <w:footnote w:type="continuationSeparator" w:id="0">
    <w:p w:rsidR="00137E5A" w:rsidRDefault="00137E5A" w:rsidP="00267A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5B304C"/>
    <w:multiLevelType w:val="hybridMultilevel"/>
    <w:tmpl w:val="D62CE4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LCwNDUzMDY2sTA2NzdS0lEKTi0uzszPAykwrAUAdxdhLywAAAA="/>
  </w:docVars>
  <w:rsids>
    <w:rsidRoot w:val="00771E3A"/>
    <w:rsid w:val="000124B4"/>
    <w:rsid w:val="00137E5A"/>
    <w:rsid w:val="0015601B"/>
    <w:rsid w:val="00187267"/>
    <w:rsid w:val="001C522C"/>
    <w:rsid w:val="001D536A"/>
    <w:rsid w:val="00224704"/>
    <w:rsid w:val="002661B3"/>
    <w:rsid w:val="00267A65"/>
    <w:rsid w:val="003075A8"/>
    <w:rsid w:val="003802AA"/>
    <w:rsid w:val="00383340"/>
    <w:rsid w:val="003A68D3"/>
    <w:rsid w:val="003E2505"/>
    <w:rsid w:val="0041422B"/>
    <w:rsid w:val="00426CF9"/>
    <w:rsid w:val="00432D5D"/>
    <w:rsid w:val="004824F2"/>
    <w:rsid w:val="0049596E"/>
    <w:rsid w:val="004D1EA3"/>
    <w:rsid w:val="00514FF7"/>
    <w:rsid w:val="00531E36"/>
    <w:rsid w:val="00544D4F"/>
    <w:rsid w:val="00590E39"/>
    <w:rsid w:val="005B18AA"/>
    <w:rsid w:val="005F50A8"/>
    <w:rsid w:val="00600908"/>
    <w:rsid w:val="00650D2D"/>
    <w:rsid w:val="00686D6B"/>
    <w:rsid w:val="006C62B0"/>
    <w:rsid w:val="006F1C7E"/>
    <w:rsid w:val="00716622"/>
    <w:rsid w:val="00746785"/>
    <w:rsid w:val="00771E3A"/>
    <w:rsid w:val="007D0969"/>
    <w:rsid w:val="007E0A9F"/>
    <w:rsid w:val="00831B81"/>
    <w:rsid w:val="008373D4"/>
    <w:rsid w:val="00841D98"/>
    <w:rsid w:val="00877C04"/>
    <w:rsid w:val="00882ECA"/>
    <w:rsid w:val="008B1A2A"/>
    <w:rsid w:val="009108E4"/>
    <w:rsid w:val="0091637E"/>
    <w:rsid w:val="00970703"/>
    <w:rsid w:val="0097558A"/>
    <w:rsid w:val="009A069F"/>
    <w:rsid w:val="009B4288"/>
    <w:rsid w:val="009E376B"/>
    <w:rsid w:val="009F20C3"/>
    <w:rsid w:val="00A020B3"/>
    <w:rsid w:val="00A16F85"/>
    <w:rsid w:val="00A26FAB"/>
    <w:rsid w:val="00A60187"/>
    <w:rsid w:val="00A9725C"/>
    <w:rsid w:val="00AA441C"/>
    <w:rsid w:val="00AC2D87"/>
    <w:rsid w:val="00AC73B6"/>
    <w:rsid w:val="00AD5B7B"/>
    <w:rsid w:val="00B0426F"/>
    <w:rsid w:val="00B22716"/>
    <w:rsid w:val="00B74CBC"/>
    <w:rsid w:val="00BB136A"/>
    <w:rsid w:val="00BB2871"/>
    <w:rsid w:val="00BC66AC"/>
    <w:rsid w:val="00C058F0"/>
    <w:rsid w:val="00C2345B"/>
    <w:rsid w:val="00C3469D"/>
    <w:rsid w:val="00CB2E46"/>
    <w:rsid w:val="00D374A4"/>
    <w:rsid w:val="00D92110"/>
    <w:rsid w:val="00DB29B2"/>
    <w:rsid w:val="00DE662C"/>
    <w:rsid w:val="00E301DA"/>
    <w:rsid w:val="00E56B23"/>
    <w:rsid w:val="00E63769"/>
    <w:rsid w:val="00F203D4"/>
    <w:rsid w:val="00F22C85"/>
    <w:rsid w:val="00F4096F"/>
    <w:rsid w:val="00F40FED"/>
    <w:rsid w:val="00FB1786"/>
    <w:rsid w:val="00FC0E48"/>
    <w:rsid w:val="00FC5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B2E4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C2D87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67A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7A65"/>
  </w:style>
  <w:style w:type="paragraph" w:styleId="Footer">
    <w:name w:val="footer"/>
    <w:basedOn w:val="Normal"/>
    <w:link w:val="FooterChar"/>
    <w:uiPriority w:val="99"/>
    <w:unhideWhenUsed/>
    <w:rsid w:val="00267A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7A65"/>
  </w:style>
  <w:style w:type="paragraph" w:styleId="BalloonText">
    <w:name w:val="Balloon Text"/>
    <w:basedOn w:val="Normal"/>
    <w:link w:val="BalloonTextChar"/>
    <w:uiPriority w:val="99"/>
    <w:semiHidden/>
    <w:unhideWhenUsed/>
    <w:rsid w:val="00BB2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287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B2E4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C2D87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67A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7A65"/>
  </w:style>
  <w:style w:type="paragraph" w:styleId="Footer">
    <w:name w:val="footer"/>
    <w:basedOn w:val="Normal"/>
    <w:link w:val="FooterChar"/>
    <w:uiPriority w:val="99"/>
    <w:unhideWhenUsed/>
    <w:rsid w:val="00267A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7A65"/>
  </w:style>
  <w:style w:type="paragraph" w:styleId="BalloonText">
    <w:name w:val="Balloon Text"/>
    <w:basedOn w:val="Normal"/>
    <w:link w:val="BalloonTextChar"/>
    <w:uiPriority w:val="99"/>
    <w:semiHidden/>
    <w:unhideWhenUsed/>
    <w:rsid w:val="00BB2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287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224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967466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274367">
          <w:marLeft w:val="0"/>
          <w:marRight w:val="0"/>
          <w:marTop w:val="0"/>
          <w:marBottom w:val="4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116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3243314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392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62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7448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3008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46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9839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01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0874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4505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7535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8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664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323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728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332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9892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9179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245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613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57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915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472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839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36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290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730237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487540">
          <w:marLeft w:val="0"/>
          <w:marRight w:val="0"/>
          <w:marTop w:val="0"/>
          <w:marBottom w:val="4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07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1231428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05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09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9368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249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680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224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965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94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996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726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97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812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877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823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528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223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81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974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282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68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3530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825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poetryfoundation.org/poets/robert-fros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418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James Ogone</dc:creator>
  <cp:lastModifiedBy>GO</cp:lastModifiedBy>
  <cp:revision>10</cp:revision>
  <cp:lastPrinted>2022-06-30T21:13:00Z</cp:lastPrinted>
  <dcterms:created xsi:type="dcterms:W3CDTF">2022-06-27T09:14:00Z</dcterms:created>
  <dcterms:modified xsi:type="dcterms:W3CDTF">2022-06-30T21:13:00Z</dcterms:modified>
</cp:coreProperties>
</file>