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09CB42" w14:textId="77777777" w:rsidR="00091426" w:rsidRPr="00965BD7" w:rsidRDefault="00091426" w:rsidP="005752C5">
      <w:pPr>
        <w:spacing w:after="0" w:line="360" w:lineRule="auto"/>
        <w:ind w:firstLine="3143"/>
        <w:rPr>
          <w:rFonts w:ascii="Tahoma" w:hAnsi="Tahoma" w:cs="Tahoma"/>
          <w:b/>
          <w:noProof/>
          <w:sz w:val="24"/>
          <w:szCs w:val="24"/>
        </w:rPr>
      </w:pPr>
      <w:r w:rsidRPr="00965BD7">
        <w:rPr>
          <w:rFonts w:ascii="Tahoma" w:hAnsi="Tahoma" w:cs="Tahoma"/>
          <w:b/>
          <w:noProof/>
          <w:sz w:val="24"/>
          <w:szCs w:val="24"/>
        </w:rPr>
        <w:t xml:space="preserve">                </w:t>
      </w:r>
      <w:r w:rsidRPr="00965BD7">
        <w:rPr>
          <w:rFonts w:ascii="Tahoma" w:hAnsi="Tahoma" w:cs="Tahoma"/>
          <w:b/>
          <w:noProof/>
          <w:sz w:val="24"/>
          <w:szCs w:val="24"/>
        </w:rPr>
        <w:drawing>
          <wp:inline distT="0" distB="0" distL="0" distR="0" wp14:anchorId="6AE34280" wp14:editId="2B7B24E2">
            <wp:extent cx="773430" cy="624205"/>
            <wp:effectExtent l="0" t="0" r="7620" b="4445"/>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73430" cy="624205"/>
                    </a:xfrm>
                    <a:prstGeom prst="rect">
                      <a:avLst/>
                    </a:prstGeom>
                    <a:noFill/>
                    <a:ln>
                      <a:noFill/>
                    </a:ln>
                  </pic:spPr>
                </pic:pic>
              </a:graphicData>
            </a:graphic>
          </wp:inline>
        </w:drawing>
      </w:r>
    </w:p>
    <w:p w14:paraId="13C7A042" w14:textId="77777777" w:rsidR="00091426" w:rsidRPr="00965BD7" w:rsidRDefault="00091426" w:rsidP="005752C5">
      <w:pPr>
        <w:spacing w:after="0" w:line="240" w:lineRule="auto"/>
        <w:rPr>
          <w:rFonts w:ascii="Tahoma" w:hAnsi="Tahoma" w:cs="Tahoma"/>
          <w:b/>
          <w:sz w:val="24"/>
          <w:szCs w:val="24"/>
        </w:rPr>
      </w:pPr>
      <w:r w:rsidRPr="00965BD7">
        <w:rPr>
          <w:rFonts w:ascii="Tahoma" w:hAnsi="Tahoma" w:cs="Tahoma"/>
          <w:b/>
          <w:sz w:val="24"/>
          <w:szCs w:val="24"/>
        </w:rPr>
        <w:t xml:space="preserve">JARAMOGI OGINGA ODINGA UNIVERSITY OF SCIENCE AND TECHNOLOGY </w:t>
      </w:r>
    </w:p>
    <w:p w14:paraId="6C5BD26D" w14:textId="49BF48FF" w:rsidR="00091426" w:rsidRPr="00965BD7" w:rsidRDefault="00091426" w:rsidP="005752C5">
      <w:pPr>
        <w:pStyle w:val="NoSpacing"/>
        <w:jc w:val="center"/>
        <w:rPr>
          <w:rFonts w:ascii="Tahoma" w:hAnsi="Tahoma" w:cs="Tahoma"/>
          <w:b/>
          <w:sz w:val="24"/>
          <w:szCs w:val="24"/>
        </w:rPr>
      </w:pPr>
      <w:r w:rsidRPr="00965BD7">
        <w:rPr>
          <w:rFonts w:ascii="Tahoma" w:hAnsi="Tahoma" w:cs="Tahoma"/>
          <w:b/>
          <w:sz w:val="24"/>
          <w:szCs w:val="24"/>
        </w:rPr>
        <w:t xml:space="preserve">SCHOOL OF </w:t>
      </w:r>
      <w:r w:rsidR="0020161E" w:rsidRPr="00965BD7">
        <w:rPr>
          <w:rFonts w:ascii="Tahoma" w:hAnsi="Tahoma" w:cs="Tahoma"/>
          <w:b/>
          <w:sz w:val="24"/>
          <w:szCs w:val="24"/>
        </w:rPr>
        <w:t xml:space="preserve">BIOLOGICAL, PYSICAL, </w:t>
      </w:r>
      <w:r w:rsidRPr="00965BD7">
        <w:rPr>
          <w:rFonts w:ascii="Tahoma" w:hAnsi="Tahoma" w:cs="Tahoma"/>
          <w:b/>
          <w:sz w:val="24"/>
          <w:szCs w:val="24"/>
        </w:rPr>
        <w:t>MATHEMATICS AND ACTUARIAL SCIENCE</w:t>
      </w:r>
      <w:r w:rsidR="0020161E" w:rsidRPr="00965BD7">
        <w:rPr>
          <w:rFonts w:ascii="Tahoma" w:hAnsi="Tahoma" w:cs="Tahoma"/>
          <w:b/>
          <w:sz w:val="24"/>
          <w:szCs w:val="24"/>
        </w:rPr>
        <w:t>S</w:t>
      </w:r>
    </w:p>
    <w:p w14:paraId="19A48042" w14:textId="77777777" w:rsidR="00091426" w:rsidRPr="00965BD7" w:rsidRDefault="00091426" w:rsidP="00091426">
      <w:pPr>
        <w:pStyle w:val="NoSpacing"/>
        <w:jc w:val="center"/>
        <w:rPr>
          <w:rFonts w:ascii="Tahoma" w:hAnsi="Tahoma" w:cs="Tahoma"/>
          <w:b/>
          <w:sz w:val="24"/>
          <w:szCs w:val="24"/>
        </w:rPr>
      </w:pPr>
      <w:r w:rsidRPr="00965BD7">
        <w:rPr>
          <w:rFonts w:ascii="Tahoma" w:hAnsi="Tahoma" w:cs="Tahoma"/>
          <w:b/>
          <w:sz w:val="24"/>
          <w:szCs w:val="24"/>
        </w:rPr>
        <w:t>UNIVERSITY EXAMINATION FOR DEGREE OF BACHELOR OF   SCIENCE IN         ACTUARIAL SCIENCE</w:t>
      </w:r>
    </w:p>
    <w:p w14:paraId="56D923BD" w14:textId="77777777" w:rsidR="00091426" w:rsidRPr="00965BD7" w:rsidRDefault="00091426" w:rsidP="00091426">
      <w:pPr>
        <w:pStyle w:val="NoSpacing"/>
        <w:jc w:val="center"/>
        <w:rPr>
          <w:rFonts w:ascii="Tahoma" w:hAnsi="Tahoma" w:cs="Tahoma"/>
          <w:b/>
          <w:sz w:val="24"/>
          <w:szCs w:val="24"/>
        </w:rPr>
      </w:pPr>
    </w:p>
    <w:p w14:paraId="633CF99A" w14:textId="4364F754" w:rsidR="00091426" w:rsidRPr="00965BD7" w:rsidRDefault="00091426" w:rsidP="00091426">
      <w:pPr>
        <w:pStyle w:val="NoSpacing"/>
        <w:jc w:val="center"/>
        <w:rPr>
          <w:rFonts w:ascii="Tahoma" w:hAnsi="Tahoma" w:cs="Tahoma"/>
          <w:b/>
          <w:sz w:val="24"/>
          <w:szCs w:val="24"/>
        </w:rPr>
      </w:pPr>
      <w:r w:rsidRPr="00965BD7">
        <w:rPr>
          <w:rFonts w:ascii="Tahoma" w:hAnsi="Tahoma" w:cs="Tahoma"/>
          <w:b/>
          <w:sz w:val="24"/>
          <w:szCs w:val="24"/>
        </w:rPr>
        <w:t>2</w:t>
      </w:r>
      <w:r w:rsidRPr="00965BD7">
        <w:rPr>
          <w:rFonts w:ascii="Tahoma" w:hAnsi="Tahoma" w:cs="Tahoma"/>
          <w:b/>
          <w:sz w:val="24"/>
          <w:szCs w:val="24"/>
          <w:vertAlign w:val="superscript"/>
        </w:rPr>
        <w:t>nd</w:t>
      </w:r>
      <w:r w:rsidRPr="00965BD7">
        <w:rPr>
          <w:rFonts w:ascii="Tahoma" w:hAnsi="Tahoma" w:cs="Tahoma"/>
          <w:b/>
          <w:sz w:val="24"/>
          <w:szCs w:val="24"/>
        </w:rPr>
        <w:t xml:space="preserve">   Year 1</w:t>
      </w:r>
      <w:r w:rsidRPr="00965BD7">
        <w:rPr>
          <w:rFonts w:ascii="Tahoma" w:hAnsi="Tahoma" w:cs="Tahoma"/>
          <w:b/>
          <w:sz w:val="24"/>
          <w:szCs w:val="24"/>
          <w:vertAlign w:val="superscript"/>
        </w:rPr>
        <w:t>st</w:t>
      </w:r>
      <w:r w:rsidRPr="00965BD7">
        <w:rPr>
          <w:rFonts w:ascii="Tahoma" w:hAnsi="Tahoma" w:cs="Tahoma"/>
          <w:b/>
          <w:sz w:val="24"/>
          <w:szCs w:val="24"/>
        </w:rPr>
        <w:t xml:space="preserve"> SEMESTER 20</w:t>
      </w:r>
      <w:r w:rsidR="0020161E" w:rsidRPr="00965BD7">
        <w:rPr>
          <w:rFonts w:ascii="Tahoma" w:hAnsi="Tahoma" w:cs="Tahoma"/>
          <w:b/>
          <w:sz w:val="24"/>
          <w:szCs w:val="24"/>
        </w:rPr>
        <w:t>2</w:t>
      </w:r>
      <w:r w:rsidR="00963F27" w:rsidRPr="00965BD7">
        <w:rPr>
          <w:rFonts w:ascii="Tahoma" w:hAnsi="Tahoma" w:cs="Tahoma"/>
          <w:b/>
          <w:sz w:val="24"/>
          <w:szCs w:val="24"/>
        </w:rPr>
        <w:t>1</w:t>
      </w:r>
      <w:r w:rsidRPr="00965BD7">
        <w:rPr>
          <w:rFonts w:ascii="Tahoma" w:hAnsi="Tahoma" w:cs="Tahoma"/>
          <w:b/>
          <w:sz w:val="24"/>
          <w:szCs w:val="24"/>
        </w:rPr>
        <w:t>/202</w:t>
      </w:r>
      <w:r w:rsidR="00963F27" w:rsidRPr="00965BD7">
        <w:rPr>
          <w:rFonts w:ascii="Tahoma" w:hAnsi="Tahoma" w:cs="Tahoma"/>
          <w:b/>
          <w:sz w:val="24"/>
          <w:szCs w:val="24"/>
        </w:rPr>
        <w:t>2</w:t>
      </w:r>
      <w:r w:rsidRPr="00965BD7">
        <w:rPr>
          <w:rFonts w:ascii="Tahoma" w:hAnsi="Tahoma" w:cs="Tahoma"/>
          <w:b/>
          <w:sz w:val="24"/>
          <w:szCs w:val="24"/>
        </w:rPr>
        <w:t xml:space="preserve"> ACADEMIC YEAR</w:t>
      </w:r>
    </w:p>
    <w:p w14:paraId="35407106" w14:textId="77777777" w:rsidR="00091426" w:rsidRPr="00965BD7" w:rsidRDefault="00091426" w:rsidP="00091426">
      <w:pPr>
        <w:pStyle w:val="NoSpacing"/>
        <w:pBdr>
          <w:bottom w:val="single" w:sz="12" w:space="1" w:color="auto"/>
        </w:pBdr>
        <w:ind w:firstLine="720"/>
        <w:jc w:val="center"/>
        <w:rPr>
          <w:rFonts w:ascii="Tahoma" w:hAnsi="Tahoma" w:cs="Tahoma"/>
          <w:b/>
          <w:sz w:val="24"/>
          <w:szCs w:val="24"/>
        </w:rPr>
      </w:pPr>
      <w:r w:rsidRPr="00965BD7">
        <w:rPr>
          <w:rFonts w:ascii="Tahoma" w:hAnsi="Tahoma" w:cs="Tahoma"/>
          <w:b/>
          <w:sz w:val="24"/>
          <w:szCs w:val="24"/>
        </w:rPr>
        <w:t>MAIN REGULAR</w:t>
      </w:r>
    </w:p>
    <w:p w14:paraId="043CB220" w14:textId="3E1E751E" w:rsidR="00091426" w:rsidRPr="00965BD7" w:rsidRDefault="00091426" w:rsidP="00091426">
      <w:pPr>
        <w:spacing w:before="240"/>
        <w:rPr>
          <w:rFonts w:ascii="Tahoma" w:hAnsi="Tahoma" w:cs="Tahoma"/>
          <w:b/>
          <w:sz w:val="24"/>
          <w:szCs w:val="24"/>
        </w:rPr>
      </w:pPr>
      <w:r w:rsidRPr="00965BD7">
        <w:rPr>
          <w:rFonts w:ascii="Tahoma" w:hAnsi="Tahoma" w:cs="Tahoma"/>
          <w:b/>
          <w:sz w:val="24"/>
          <w:szCs w:val="24"/>
        </w:rPr>
        <w:t xml:space="preserve">COURSE CODE:  </w:t>
      </w:r>
      <w:r w:rsidR="00B978AC" w:rsidRPr="00965BD7">
        <w:rPr>
          <w:rFonts w:ascii="Tahoma" w:hAnsi="Tahoma" w:cs="Tahoma"/>
          <w:b/>
          <w:sz w:val="24"/>
          <w:szCs w:val="24"/>
        </w:rPr>
        <w:t>WAB 2209</w:t>
      </w:r>
    </w:p>
    <w:p w14:paraId="278A18EB" w14:textId="77777777" w:rsidR="00091426" w:rsidRPr="00965BD7" w:rsidRDefault="00091426" w:rsidP="00091426">
      <w:pPr>
        <w:spacing w:before="240"/>
        <w:rPr>
          <w:rFonts w:ascii="Tahoma" w:hAnsi="Tahoma" w:cs="Tahoma"/>
          <w:b/>
          <w:sz w:val="24"/>
          <w:szCs w:val="24"/>
        </w:rPr>
      </w:pPr>
      <w:r w:rsidRPr="00965BD7">
        <w:rPr>
          <w:rFonts w:ascii="Tahoma" w:hAnsi="Tahoma" w:cs="Tahoma"/>
          <w:b/>
          <w:sz w:val="24"/>
          <w:szCs w:val="24"/>
        </w:rPr>
        <w:t>COURSE TITLE:  STATISTICAL COMPUTING I</w:t>
      </w:r>
    </w:p>
    <w:p w14:paraId="77EAB80C" w14:textId="631B9F6A" w:rsidR="00091426" w:rsidRPr="00965BD7" w:rsidRDefault="00091426" w:rsidP="00091426">
      <w:pPr>
        <w:spacing w:before="240"/>
        <w:rPr>
          <w:rFonts w:ascii="Tahoma" w:hAnsi="Tahoma" w:cs="Tahoma"/>
          <w:b/>
          <w:sz w:val="24"/>
          <w:szCs w:val="24"/>
        </w:rPr>
      </w:pPr>
      <w:r w:rsidRPr="00965BD7">
        <w:rPr>
          <w:rFonts w:ascii="Tahoma" w:hAnsi="Tahoma" w:cs="Tahoma"/>
          <w:b/>
          <w:sz w:val="24"/>
          <w:szCs w:val="24"/>
        </w:rPr>
        <w:t xml:space="preserve">EXAM VENUE:  </w:t>
      </w:r>
      <w:r w:rsidRPr="00965BD7">
        <w:rPr>
          <w:rFonts w:ascii="Tahoma" w:hAnsi="Tahoma" w:cs="Tahoma"/>
          <w:b/>
          <w:sz w:val="24"/>
          <w:szCs w:val="24"/>
        </w:rPr>
        <w:tab/>
      </w:r>
      <w:r w:rsidRPr="00965BD7">
        <w:rPr>
          <w:rFonts w:ascii="Tahoma" w:hAnsi="Tahoma" w:cs="Tahoma"/>
          <w:b/>
          <w:sz w:val="24"/>
          <w:szCs w:val="24"/>
        </w:rPr>
        <w:tab/>
        <w:t xml:space="preserve">                         </w:t>
      </w:r>
      <w:r w:rsidRPr="00965BD7">
        <w:rPr>
          <w:rFonts w:ascii="Tahoma" w:hAnsi="Tahoma" w:cs="Tahoma"/>
          <w:b/>
          <w:sz w:val="24"/>
          <w:szCs w:val="24"/>
        </w:rPr>
        <w:tab/>
        <w:t xml:space="preserve"> STREAM: (BSc Actuarial Science)</w:t>
      </w:r>
      <w:r w:rsidRPr="00965BD7">
        <w:rPr>
          <w:rFonts w:ascii="Tahoma" w:hAnsi="Tahoma" w:cs="Tahoma"/>
          <w:b/>
          <w:sz w:val="24"/>
          <w:szCs w:val="24"/>
        </w:rPr>
        <w:tab/>
      </w:r>
    </w:p>
    <w:p w14:paraId="02A3ABE9" w14:textId="6139273E" w:rsidR="00091426" w:rsidRPr="00965BD7" w:rsidRDefault="00091426" w:rsidP="00091426">
      <w:pPr>
        <w:pStyle w:val="BodyText2"/>
        <w:spacing w:before="240"/>
        <w:rPr>
          <w:rFonts w:ascii="Tahoma" w:hAnsi="Tahoma" w:cs="Tahoma"/>
          <w:sz w:val="24"/>
          <w:lang w:val="en-US"/>
        </w:rPr>
      </w:pPr>
      <w:r w:rsidRPr="00965BD7">
        <w:rPr>
          <w:rFonts w:ascii="Tahoma" w:hAnsi="Tahoma" w:cs="Tahoma"/>
          <w:sz w:val="24"/>
        </w:rPr>
        <w:t xml:space="preserve">DATE:  </w:t>
      </w:r>
      <w:r w:rsidRPr="00965BD7">
        <w:rPr>
          <w:rFonts w:ascii="Tahoma" w:hAnsi="Tahoma" w:cs="Tahoma"/>
          <w:sz w:val="24"/>
        </w:rPr>
        <w:tab/>
      </w:r>
      <w:r w:rsidRPr="00965BD7">
        <w:rPr>
          <w:rFonts w:ascii="Tahoma" w:hAnsi="Tahoma" w:cs="Tahoma"/>
          <w:sz w:val="24"/>
        </w:rPr>
        <w:tab/>
      </w:r>
      <w:r w:rsidRPr="00965BD7">
        <w:rPr>
          <w:rFonts w:ascii="Tahoma" w:hAnsi="Tahoma" w:cs="Tahoma"/>
          <w:sz w:val="24"/>
        </w:rPr>
        <w:tab/>
        <w:t xml:space="preserve">    </w:t>
      </w:r>
      <w:r w:rsidRPr="00965BD7">
        <w:rPr>
          <w:rFonts w:ascii="Tahoma" w:hAnsi="Tahoma" w:cs="Tahoma"/>
          <w:sz w:val="24"/>
        </w:rPr>
        <w:tab/>
      </w:r>
      <w:r w:rsidRPr="00965BD7">
        <w:rPr>
          <w:rFonts w:ascii="Tahoma" w:hAnsi="Tahoma" w:cs="Tahoma"/>
          <w:sz w:val="24"/>
        </w:rPr>
        <w:tab/>
        <w:t xml:space="preserve"> </w:t>
      </w:r>
      <w:r w:rsidRPr="00965BD7">
        <w:rPr>
          <w:rFonts w:ascii="Tahoma" w:hAnsi="Tahoma" w:cs="Tahoma"/>
          <w:sz w:val="24"/>
        </w:rPr>
        <w:tab/>
        <w:t xml:space="preserve">EXAM SESSION: </w:t>
      </w:r>
      <w:r w:rsidR="001B5F9F">
        <w:rPr>
          <w:rFonts w:ascii="Tahoma" w:hAnsi="Tahoma" w:cs="Tahoma"/>
          <w:sz w:val="24"/>
          <w:lang w:val="en-US"/>
        </w:rPr>
        <w:t>May</w:t>
      </w:r>
      <w:r w:rsidR="00C07B93" w:rsidRPr="00965BD7">
        <w:rPr>
          <w:rFonts w:ascii="Tahoma" w:hAnsi="Tahoma" w:cs="Tahoma"/>
          <w:sz w:val="24"/>
          <w:lang w:val="en-US"/>
        </w:rPr>
        <w:t>-</w:t>
      </w:r>
      <w:r w:rsidR="001B5F9F">
        <w:rPr>
          <w:rFonts w:ascii="Tahoma" w:hAnsi="Tahoma" w:cs="Tahoma"/>
          <w:sz w:val="24"/>
          <w:lang w:val="en-US"/>
        </w:rPr>
        <w:t>August</w:t>
      </w:r>
      <w:r w:rsidR="00C07B93" w:rsidRPr="00965BD7">
        <w:rPr>
          <w:rFonts w:ascii="Tahoma" w:hAnsi="Tahoma" w:cs="Tahoma"/>
          <w:sz w:val="24"/>
          <w:lang w:val="en-US"/>
        </w:rPr>
        <w:t xml:space="preserve"> 202</w:t>
      </w:r>
      <w:r w:rsidR="001B5F9F">
        <w:rPr>
          <w:rFonts w:ascii="Tahoma" w:hAnsi="Tahoma" w:cs="Tahoma"/>
          <w:sz w:val="24"/>
          <w:lang w:val="en-US"/>
        </w:rPr>
        <w:t>2</w:t>
      </w:r>
    </w:p>
    <w:p w14:paraId="5C06AD62" w14:textId="77777777" w:rsidR="00091426" w:rsidRPr="00965BD7" w:rsidRDefault="00091426" w:rsidP="00091426">
      <w:pPr>
        <w:pStyle w:val="BodyText2"/>
        <w:pBdr>
          <w:bottom w:val="single" w:sz="12" w:space="1" w:color="auto"/>
        </w:pBdr>
        <w:spacing w:before="240"/>
        <w:rPr>
          <w:rFonts w:ascii="Tahoma" w:hAnsi="Tahoma" w:cs="Tahoma"/>
          <w:sz w:val="24"/>
        </w:rPr>
      </w:pPr>
      <w:r w:rsidRPr="00965BD7">
        <w:rPr>
          <w:rFonts w:ascii="Tahoma" w:hAnsi="Tahoma" w:cs="Tahoma"/>
          <w:sz w:val="24"/>
        </w:rPr>
        <w:t xml:space="preserve">TIME:  2.00 HOURS </w:t>
      </w:r>
    </w:p>
    <w:p w14:paraId="07367B19" w14:textId="77777777" w:rsidR="00091426" w:rsidRPr="00965BD7" w:rsidRDefault="00091426" w:rsidP="00091426">
      <w:pPr>
        <w:spacing w:line="360" w:lineRule="auto"/>
        <w:rPr>
          <w:rFonts w:ascii="Tahoma" w:hAnsi="Tahoma" w:cs="Tahoma"/>
          <w:b/>
          <w:sz w:val="24"/>
          <w:szCs w:val="24"/>
          <w:u w:val="single"/>
        </w:rPr>
      </w:pPr>
    </w:p>
    <w:p w14:paraId="501D272D" w14:textId="77777777" w:rsidR="00091426" w:rsidRPr="00965BD7" w:rsidRDefault="00091426" w:rsidP="00091426">
      <w:pPr>
        <w:spacing w:after="0" w:line="360" w:lineRule="auto"/>
        <w:rPr>
          <w:rFonts w:ascii="Tahoma" w:hAnsi="Tahoma" w:cs="Tahoma"/>
          <w:b/>
          <w:sz w:val="24"/>
          <w:szCs w:val="24"/>
          <w:u w:val="single"/>
        </w:rPr>
      </w:pPr>
      <w:r w:rsidRPr="00965BD7">
        <w:rPr>
          <w:rFonts w:ascii="Tahoma" w:hAnsi="Tahoma" w:cs="Tahoma"/>
          <w:b/>
          <w:sz w:val="24"/>
          <w:szCs w:val="24"/>
          <w:u w:val="single"/>
        </w:rPr>
        <w:t>Instructions:</w:t>
      </w:r>
    </w:p>
    <w:p w14:paraId="0974D2ED" w14:textId="77777777" w:rsidR="00091426" w:rsidRPr="00965BD7" w:rsidRDefault="00091426" w:rsidP="000814FD">
      <w:pPr>
        <w:pStyle w:val="ListParagraph"/>
        <w:numPr>
          <w:ilvl w:val="0"/>
          <w:numId w:val="19"/>
        </w:numPr>
        <w:spacing w:after="0" w:line="240" w:lineRule="auto"/>
        <w:rPr>
          <w:rFonts w:ascii="Tahoma" w:hAnsi="Tahoma" w:cs="Tahoma"/>
          <w:sz w:val="24"/>
          <w:szCs w:val="24"/>
        </w:rPr>
      </w:pPr>
      <w:r w:rsidRPr="00965BD7">
        <w:rPr>
          <w:rFonts w:ascii="Tahoma" w:hAnsi="Tahoma" w:cs="Tahoma"/>
          <w:sz w:val="24"/>
          <w:szCs w:val="24"/>
        </w:rPr>
        <w:t>Answer questions one and any other two.</w:t>
      </w:r>
    </w:p>
    <w:p w14:paraId="61CC7EF3" w14:textId="77777777" w:rsidR="00091426" w:rsidRPr="00965BD7" w:rsidRDefault="00091426" w:rsidP="000814FD">
      <w:pPr>
        <w:pStyle w:val="ListParagraph"/>
        <w:numPr>
          <w:ilvl w:val="0"/>
          <w:numId w:val="19"/>
        </w:numPr>
        <w:spacing w:line="240" w:lineRule="auto"/>
        <w:rPr>
          <w:rFonts w:ascii="Tahoma" w:hAnsi="Tahoma" w:cs="Tahoma"/>
          <w:sz w:val="24"/>
          <w:szCs w:val="24"/>
        </w:rPr>
      </w:pPr>
      <w:r w:rsidRPr="00965BD7">
        <w:rPr>
          <w:rFonts w:ascii="Tahoma" w:hAnsi="Tahoma" w:cs="Tahoma"/>
          <w:sz w:val="24"/>
          <w:szCs w:val="24"/>
        </w:rPr>
        <w:t>Candidates are advised not to write on the question paper.</w:t>
      </w:r>
    </w:p>
    <w:p w14:paraId="7D2F1A99" w14:textId="77777777" w:rsidR="00091426" w:rsidRPr="00965BD7" w:rsidRDefault="00091426" w:rsidP="000814FD">
      <w:pPr>
        <w:pStyle w:val="ListParagraph"/>
        <w:numPr>
          <w:ilvl w:val="0"/>
          <w:numId w:val="19"/>
        </w:numPr>
        <w:spacing w:line="240" w:lineRule="auto"/>
        <w:rPr>
          <w:rFonts w:ascii="Tahoma" w:hAnsi="Tahoma" w:cs="Tahoma"/>
          <w:sz w:val="24"/>
          <w:szCs w:val="24"/>
        </w:rPr>
      </w:pPr>
      <w:r w:rsidRPr="00965BD7">
        <w:rPr>
          <w:rFonts w:ascii="Tahoma" w:hAnsi="Tahoma" w:cs="Tahoma"/>
          <w:sz w:val="24"/>
          <w:szCs w:val="24"/>
        </w:rPr>
        <w:t>Candidates must hand in their answer booklets to the invigilator while in the examination room.</w:t>
      </w:r>
    </w:p>
    <w:p w14:paraId="131C561F" w14:textId="77777777" w:rsidR="00091426" w:rsidRPr="00965BD7" w:rsidRDefault="00091426" w:rsidP="000814FD">
      <w:pPr>
        <w:pStyle w:val="ListParagraph"/>
        <w:numPr>
          <w:ilvl w:val="0"/>
          <w:numId w:val="19"/>
        </w:numPr>
        <w:spacing w:line="240" w:lineRule="auto"/>
        <w:rPr>
          <w:rFonts w:ascii="Tahoma" w:hAnsi="Tahoma" w:cs="Tahoma"/>
          <w:sz w:val="24"/>
          <w:szCs w:val="24"/>
        </w:rPr>
      </w:pPr>
      <w:r w:rsidRPr="00965BD7">
        <w:rPr>
          <w:rFonts w:ascii="Tahoma" w:hAnsi="Tahoma" w:cs="Tahoma"/>
          <w:sz w:val="24"/>
          <w:szCs w:val="24"/>
        </w:rPr>
        <w:t>Computations and data analysis to be done with R statistical software.</w:t>
      </w:r>
    </w:p>
    <w:p w14:paraId="4120A486" w14:textId="77777777" w:rsidR="00091426" w:rsidRPr="00965BD7" w:rsidRDefault="00091426" w:rsidP="00091426">
      <w:pPr>
        <w:rPr>
          <w:rFonts w:ascii="Tahoma" w:hAnsi="Tahoma" w:cs="Tahoma"/>
          <w:b/>
          <w:sz w:val="24"/>
          <w:szCs w:val="24"/>
        </w:rPr>
      </w:pPr>
      <w:r w:rsidRPr="00965BD7">
        <w:rPr>
          <w:rFonts w:ascii="Tahoma" w:hAnsi="Tahoma" w:cs="Tahoma"/>
          <w:b/>
          <w:sz w:val="24"/>
          <w:szCs w:val="24"/>
        </w:rPr>
        <w:br w:type="page"/>
      </w:r>
    </w:p>
    <w:p w14:paraId="7DF96F05" w14:textId="0EFB52E0" w:rsidR="00346B23" w:rsidRPr="0006419D" w:rsidRDefault="00D34C64" w:rsidP="0006419D">
      <w:pPr>
        <w:spacing w:after="0"/>
        <w:rPr>
          <w:rFonts w:ascii="Tahoma" w:hAnsi="Tahoma" w:cs="Tahoma"/>
          <w:b/>
          <w:sz w:val="24"/>
          <w:szCs w:val="24"/>
        </w:rPr>
      </w:pPr>
      <w:r w:rsidRPr="00965BD7">
        <w:rPr>
          <w:rFonts w:ascii="Tahoma" w:hAnsi="Tahoma" w:cs="Tahoma"/>
          <w:b/>
          <w:sz w:val="24"/>
          <w:szCs w:val="24"/>
        </w:rPr>
        <w:lastRenderedPageBreak/>
        <w:t>QUESTION ONE</w:t>
      </w:r>
    </w:p>
    <w:p w14:paraId="18D3BDA8" w14:textId="69EE8256" w:rsidR="00346B23" w:rsidRPr="000245F8" w:rsidRDefault="00346B23" w:rsidP="000245F8">
      <w:pPr>
        <w:pStyle w:val="ListParagraph"/>
        <w:numPr>
          <w:ilvl w:val="0"/>
          <w:numId w:val="2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r w:rsidRPr="000245F8">
        <w:rPr>
          <w:rFonts w:ascii="Tahoma" w:eastAsia="Times New Roman" w:hAnsi="Tahoma" w:cs="Tahoma"/>
          <w:color w:val="000000"/>
          <w:sz w:val="24"/>
          <w:szCs w:val="24"/>
          <w:lang w:eastAsia="en-KE"/>
        </w:rPr>
        <w:t xml:space="preserve">Use the </w:t>
      </w:r>
      <w:proofErr w:type="spellStart"/>
      <w:r w:rsidRPr="000245F8">
        <w:rPr>
          <w:rFonts w:ascii="Tahoma" w:eastAsia="Times New Roman" w:hAnsi="Tahoma" w:cs="Tahoma"/>
          <w:color w:val="000000"/>
          <w:sz w:val="24"/>
          <w:szCs w:val="24"/>
          <w:lang w:eastAsia="en-KE"/>
        </w:rPr>
        <w:t>hsb</w:t>
      </w:r>
      <w:proofErr w:type="spellEnd"/>
      <w:r w:rsidRPr="000245F8">
        <w:rPr>
          <w:rFonts w:ascii="Tahoma" w:eastAsia="Times New Roman" w:hAnsi="Tahoma" w:cs="Tahoma"/>
          <w:color w:val="000000"/>
          <w:sz w:val="24"/>
          <w:szCs w:val="24"/>
          <w:lang w:eastAsia="en-KE"/>
        </w:rPr>
        <w:t xml:space="preserve"> data provided to answer the following questions.</w:t>
      </w:r>
    </w:p>
    <w:p w14:paraId="7E0B0B02" w14:textId="77777777" w:rsidR="00346B23" w:rsidRPr="000245F8" w:rsidRDefault="00346B23" w:rsidP="00346B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p>
    <w:p w14:paraId="7BF78710" w14:textId="08B24FE7" w:rsidR="00346B23" w:rsidRPr="000245F8" w:rsidRDefault="00346B23" w:rsidP="000245F8">
      <w:pPr>
        <w:pStyle w:val="ListParagraph"/>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val="en-KE" w:eastAsia="en-KE"/>
        </w:rPr>
      </w:pPr>
      <w:r w:rsidRPr="000245F8">
        <w:rPr>
          <w:rFonts w:ascii="Tahoma" w:eastAsia="Times New Roman" w:hAnsi="Tahoma" w:cs="Tahoma"/>
          <w:color w:val="000000"/>
          <w:sz w:val="24"/>
          <w:szCs w:val="24"/>
          <w:lang w:val="en-KE" w:eastAsia="en-KE"/>
        </w:rPr>
        <w:t xml:space="preserve">hsb2 &lt;- </w:t>
      </w:r>
      <w:proofErr w:type="gramStart"/>
      <w:r w:rsidRPr="000245F8">
        <w:rPr>
          <w:rFonts w:ascii="Tahoma" w:eastAsia="Times New Roman" w:hAnsi="Tahoma" w:cs="Tahoma"/>
          <w:color w:val="000000"/>
          <w:sz w:val="24"/>
          <w:szCs w:val="24"/>
          <w:lang w:val="en-KE" w:eastAsia="en-KE"/>
        </w:rPr>
        <w:t>read.table</w:t>
      </w:r>
      <w:proofErr w:type="gramEnd"/>
      <w:r w:rsidRPr="000245F8">
        <w:rPr>
          <w:rFonts w:ascii="Tahoma" w:eastAsia="Times New Roman" w:hAnsi="Tahoma" w:cs="Tahoma"/>
          <w:color w:val="000000"/>
          <w:sz w:val="24"/>
          <w:szCs w:val="24"/>
          <w:lang w:val="en-KE" w:eastAsia="en-KE"/>
        </w:rPr>
        <w:t xml:space="preserve">("https://stats.idre.ucla.edu/wp-content/uploads/2016/02/hsb2-1.csv", header=T, </w:t>
      </w:r>
      <w:proofErr w:type="spellStart"/>
      <w:r w:rsidRPr="000245F8">
        <w:rPr>
          <w:rFonts w:ascii="Tahoma" w:eastAsia="Times New Roman" w:hAnsi="Tahoma" w:cs="Tahoma"/>
          <w:color w:val="000000"/>
          <w:sz w:val="24"/>
          <w:szCs w:val="24"/>
          <w:lang w:val="en-KE" w:eastAsia="en-KE"/>
        </w:rPr>
        <w:t>sep</w:t>
      </w:r>
      <w:proofErr w:type="spellEnd"/>
      <w:r w:rsidRPr="000245F8">
        <w:rPr>
          <w:rFonts w:ascii="Tahoma" w:eastAsia="Times New Roman" w:hAnsi="Tahoma" w:cs="Tahoma"/>
          <w:color w:val="000000"/>
          <w:sz w:val="24"/>
          <w:szCs w:val="24"/>
          <w:lang w:val="en-KE" w:eastAsia="en-KE"/>
        </w:rPr>
        <w:t>=",")</w:t>
      </w:r>
    </w:p>
    <w:p w14:paraId="3BB01447" w14:textId="6D06CCF2" w:rsidR="00346B23" w:rsidRPr="000245F8" w:rsidRDefault="00346B23" w:rsidP="00346B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val="en-KE" w:eastAsia="en-KE"/>
        </w:rPr>
      </w:pPr>
    </w:p>
    <w:p w14:paraId="38F141FF" w14:textId="20C9B587" w:rsidR="00346B23" w:rsidRPr="000245F8" w:rsidRDefault="00346B23" w:rsidP="000245F8">
      <w:pPr>
        <w:pStyle w:val="ListParagraph"/>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r w:rsidRPr="000245F8">
        <w:rPr>
          <w:rFonts w:ascii="Tahoma" w:eastAsia="Times New Roman" w:hAnsi="Tahoma" w:cs="Tahoma"/>
          <w:color w:val="000000"/>
          <w:sz w:val="24"/>
          <w:szCs w:val="24"/>
          <w:lang w:eastAsia="en-KE"/>
        </w:rPr>
        <w:t xml:space="preserve">Provide the mean and standard deviation of </w:t>
      </w:r>
      <w:proofErr w:type="spellStart"/>
      <w:r w:rsidRPr="000245F8">
        <w:rPr>
          <w:rFonts w:ascii="Tahoma" w:eastAsia="Times New Roman" w:hAnsi="Tahoma" w:cs="Tahoma"/>
          <w:color w:val="000000"/>
          <w:sz w:val="24"/>
          <w:szCs w:val="24"/>
          <w:lang w:eastAsia="en-KE"/>
        </w:rPr>
        <w:t>socst</w:t>
      </w:r>
      <w:proofErr w:type="spellEnd"/>
      <w:r w:rsidRPr="000245F8">
        <w:rPr>
          <w:rFonts w:ascii="Tahoma" w:eastAsia="Times New Roman" w:hAnsi="Tahoma" w:cs="Tahoma"/>
          <w:color w:val="000000"/>
          <w:sz w:val="24"/>
          <w:szCs w:val="24"/>
          <w:lang w:eastAsia="en-KE"/>
        </w:rPr>
        <w:t xml:space="preserve"> by prog, explain the result</w:t>
      </w:r>
      <w:r w:rsidR="000245F8">
        <w:rPr>
          <w:rFonts w:ascii="Tahoma" w:eastAsia="Times New Roman" w:hAnsi="Tahoma" w:cs="Tahoma"/>
          <w:color w:val="000000"/>
          <w:sz w:val="24"/>
          <w:szCs w:val="24"/>
          <w:lang w:eastAsia="en-KE"/>
        </w:rPr>
        <w:t xml:space="preserve"> </w:t>
      </w:r>
      <w:r w:rsidR="000245F8" w:rsidRPr="000245F8">
        <w:rPr>
          <w:rFonts w:ascii="Tahoma" w:hAnsi="Tahoma" w:cs="Tahoma"/>
          <w:sz w:val="24"/>
          <w:szCs w:val="24"/>
        </w:rPr>
        <w:t>(1 mark)</w:t>
      </w:r>
    </w:p>
    <w:p w14:paraId="1489DEF9" w14:textId="2CBB08DB" w:rsidR="00346B23" w:rsidRPr="000245F8" w:rsidRDefault="00346B23" w:rsidP="000245F8">
      <w:pPr>
        <w:pStyle w:val="ListParagraph"/>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r w:rsidRPr="000245F8">
        <w:rPr>
          <w:rFonts w:ascii="Tahoma" w:eastAsia="Times New Roman" w:hAnsi="Tahoma" w:cs="Tahoma"/>
          <w:color w:val="000000"/>
          <w:sz w:val="24"/>
          <w:szCs w:val="24"/>
          <w:lang w:eastAsia="en-KE"/>
        </w:rPr>
        <w:t>Provide the mean and standard deviation of math by race</w:t>
      </w:r>
      <w:r w:rsidR="000245F8">
        <w:rPr>
          <w:rFonts w:ascii="Tahoma" w:eastAsia="Times New Roman" w:hAnsi="Tahoma" w:cs="Tahoma"/>
          <w:color w:val="000000"/>
          <w:sz w:val="24"/>
          <w:szCs w:val="24"/>
          <w:lang w:eastAsia="en-KE"/>
        </w:rPr>
        <w:t xml:space="preserve"> </w:t>
      </w:r>
      <w:r w:rsidR="000245F8">
        <w:rPr>
          <w:rFonts w:ascii="Tahoma" w:eastAsia="Times New Roman" w:hAnsi="Tahoma" w:cs="Tahoma"/>
          <w:color w:val="000000"/>
          <w:sz w:val="24"/>
          <w:szCs w:val="24"/>
          <w:lang w:eastAsia="en-KE"/>
        </w:rPr>
        <w:tab/>
      </w:r>
      <w:r w:rsidR="000245F8">
        <w:rPr>
          <w:rFonts w:ascii="Tahoma" w:eastAsia="Times New Roman" w:hAnsi="Tahoma" w:cs="Tahoma"/>
          <w:color w:val="000000"/>
          <w:sz w:val="24"/>
          <w:szCs w:val="24"/>
          <w:lang w:eastAsia="en-KE"/>
        </w:rPr>
        <w:tab/>
      </w:r>
      <w:r w:rsidR="000245F8" w:rsidRPr="000245F8">
        <w:rPr>
          <w:rFonts w:ascii="Tahoma" w:hAnsi="Tahoma" w:cs="Tahoma"/>
          <w:sz w:val="24"/>
          <w:szCs w:val="24"/>
        </w:rPr>
        <w:t>(1 mark)</w:t>
      </w:r>
    </w:p>
    <w:p w14:paraId="61C533D7" w14:textId="6A16786C" w:rsidR="00346B23" w:rsidRPr="000245F8" w:rsidRDefault="00346B23" w:rsidP="000245F8">
      <w:pPr>
        <w:pStyle w:val="ListParagraph"/>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r w:rsidRPr="000245F8">
        <w:rPr>
          <w:rFonts w:ascii="Tahoma" w:eastAsia="Times New Roman" w:hAnsi="Tahoma" w:cs="Tahoma"/>
          <w:color w:val="000000"/>
          <w:sz w:val="24"/>
          <w:szCs w:val="24"/>
          <w:lang w:eastAsia="en-KE"/>
        </w:rPr>
        <w:t xml:space="preserve">Develop boxplot of performance in math by </w:t>
      </w:r>
      <w:proofErr w:type="spellStart"/>
      <w:r w:rsidRPr="000245F8">
        <w:rPr>
          <w:rFonts w:ascii="Tahoma" w:eastAsia="Times New Roman" w:hAnsi="Tahoma" w:cs="Tahoma"/>
          <w:color w:val="000000"/>
          <w:sz w:val="24"/>
          <w:szCs w:val="24"/>
          <w:lang w:eastAsia="en-KE"/>
        </w:rPr>
        <w:t>ses</w:t>
      </w:r>
      <w:proofErr w:type="spellEnd"/>
      <w:r w:rsidRPr="000245F8">
        <w:rPr>
          <w:rFonts w:ascii="Tahoma" w:eastAsia="Times New Roman" w:hAnsi="Tahoma" w:cs="Tahoma"/>
          <w:color w:val="000000"/>
          <w:sz w:val="24"/>
          <w:szCs w:val="24"/>
          <w:lang w:eastAsia="en-KE"/>
        </w:rPr>
        <w:t xml:space="preserve"> and interpret the result</w:t>
      </w:r>
      <w:r w:rsidR="000245F8">
        <w:rPr>
          <w:rFonts w:ascii="Tahoma" w:eastAsia="Times New Roman" w:hAnsi="Tahoma" w:cs="Tahoma"/>
          <w:color w:val="000000"/>
          <w:sz w:val="24"/>
          <w:szCs w:val="24"/>
          <w:lang w:eastAsia="en-KE"/>
        </w:rPr>
        <w:t xml:space="preserve"> </w:t>
      </w:r>
      <w:r w:rsidR="000245F8" w:rsidRPr="000245F8">
        <w:rPr>
          <w:rFonts w:ascii="Tahoma" w:hAnsi="Tahoma" w:cs="Tahoma"/>
          <w:sz w:val="24"/>
          <w:szCs w:val="24"/>
        </w:rPr>
        <w:t>(1 mark)</w:t>
      </w:r>
    </w:p>
    <w:p w14:paraId="7063733B" w14:textId="324880AA" w:rsidR="00346B23" w:rsidRPr="000245F8" w:rsidRDefault="00346B23" w:rsidP="00346B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p>
    <w:p w14:paraId="227CD8B2" w14:textId="55BEF87D" w:rsidR="00346B23" w:rsidRPr="000245F8" w:rsidRDefault="00346B23" w:rsidP="000245F8">
      <w:pPr>
        <w:pStyle w:val="ListParagraph"/>
        <w:numPr>
          <w:ilvl w:val="0"/>
          <w:numId w:val="2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r w:rsidRPr="000245F8">
        <w:rPr>
          <w:rFonts w:ascii="Tahoma" w:eastAsia="Times New Roman" w:hAnsi="Tahoma" w:cs="Tahoma"/>
          <w:color w:val="000000"/>
          <w:sz w:val="24"/>
          <w:szCs w:val="24"/>
          <w:lang w:eastAsia="en-KE"/>
        </w:rPr>
        <w:t>Develop a matrix using elements provided below:</w:t>
      </w:r>
    </w:p>
    <w:p w14:paraId="163C67DA" w14:textId="77777777" w:rsidR="000245F8" w:rsidRDefault="000245F8" w:rsidP="000245F8">
      <w:pPr>
        <w:pStyle w:val="HTMLPreformatted"/>
        <w:shd w:val="clear" w:color="auto" w:fill="FFFFFF"/>
        <w:ind w:left="720"/>
        <w:rPr>
          <w:rFonts w:ascii="Tahoma" w:hAnsi="Tahoma" w:cs="Tahoma"/>
          <w:color w:val="000000"/>
          <w:sz w:val="24"/>
          <w:szCs w:val="24"/>
        </w:rPr>
      </w:pPr>
    </w:p>
    <w:p w14:paraId="13C08AB3" w14:textId="585028DC" w:rsidR="00346B23" w:rsidRPr="000245F8" w:rsidRDefault="00346B23" w:rsidP="000245F8">
      <w:pPr>
        <w:pStyle w:val="HTMLPreformatted"/>
        <w:shd w:val="clear" w:color="auto" w:fill="FFFFFF"/>
        <w:ind w:left="720"/>
        <w:rPr>
          <w:rFonts w:ascii="Tahoma" w:hAnsi="Tahoma" w:cs="Tahoma"/>
          <w:color w:val="000000"/>
          <w:sz w:val="24"/>
          <w:szCs w:val="24"/>
        </w:rPr>
      </w:pPr>
      <w:proofErr w:type="spellStart"/>
      <w:proofErr w:type="gramStart"/>
      <w:r w:rsidRPr="000245F8">
        <w:rPr>
          <w:rFonts w:ascii="Tahoma" w:hAnsi="Tahoma" w:cs="Tahoma"/>
          <w:color w:val="000000"/>
          <w:sz w:val="24"/>
          <w:szCs w:val="24"/>
        </w:rPr>
        <w:t>set.seed</w:t>
      </w:r>
      <w:proofErr w:type="spellEnd"/>
      <w:proofErr w:type="gramEnd"/>
      <w:r w:rsidRPr="000245F8">
        <w:rPr>
          <w:rFonts w:ascii="Tahoma" w:hAnsi="Tahoma" w:cs="Tahoma"/>
          <w:color w:val="000000"/>
          <w:sz w:val="24"/>
          <w:szCs w:val="24"/>
        </w:rPr>
        <w:t>(1234)</w:t>
      </w:r>
    </w:p>
    <w:p w14:paraId="5C95BC35" w14:textId="77777777" w:rsidR="00346B23" w:rsidRPr="000245F8" w:rsidRDefault="00346B23" w:rsidP="000245F8">
      <w:pPr>
        <w:pStyle w:val="HTMLPreformatted"/>
        <w:shd w:val="clear" w:color="auto" w:fill="FFFFFF"/>
        <w:ind w:left="720"/>
        <w:rPr>
          <w:rFonts w:ascii="Tahoma" w:hAnsi="Tahoma" w:cs="Tahoma"/>
          <w:color w:val="000000"/>
          <w:sz w:val="24"/>
          <w:szCs w:val="24"/>
        </w:rPr>
      </w:pPr>
      <w:r w:rsidRPr="000245F8">
        <w:rPr>
          <w:rFonts w:ascii="Tahoma" w:hAnsi="Tahoma" w:cs="Tahoma"/>
          <w:color w:val="000000"/>
          <w:sz w:val="24"/>
          <w:szCs w:val="24"/>
        </w:rPr>
        <w:t xml:space="preserve">x &lt;- </w:t>
      </w:r>
      <w:proofErr w:type="gramStart"/>
      <w:r w:rsidRPr="000245F8">
        <w:rPr>
          <w:rFonts w:ascii="Tahoma" w:hAnsi="Tahoma" w:cs="Tahoma"/>
          <w:color w:val="000000"/>
          <w:sz w:val="24"/>
          <w:szCs w:val="24"/>
        </w:rPr>
        <w:t>matrix(</w:t>
      </w:r>
      <w:proofErr w:type="spellStart"/>
      <w:proofErr w:type="gramEnd"/>
      <w:r w:rsidRPr="000245F8">
        <w:rPr>
          <w:rFonts w:ascii="Tahoma" w:hAnsi="Tahoma" w:cs="Tahoma"/>
          <w:color w:val="000000"/>
          <w:sz w:val="24"/>
          <w:szCs w:val="24"/>
        </w:rPr>
        <w:t>rnorm</w:t>
      </w:r>
      <w:proofErr w:type="spellEnd"/>
      <w:r w:rsidRPr="000245F8">
        <w:rPr>
          <w:rFonts w:ascii="Tahoma" w:hAnsi="Tahoma" w:cs="Tahoma"/>
          <w:color w:val="000000"/>
          <w:sz w:val="24"/>
          <w:szCs w:val="24"/>
        </w:rPr>
        <w:t xml:space="preserve">(30, 1), </w:t>
      </w:r>
      <w:proofErr w:type="spellStart"/>
      <w:r w:rsidRPr="000245F8">
        <w:rPr>
          <w:rFonts w:ascii="Tahoma" w:hAnsi="Tahoma" w:cs="Tahoma"/>
          <w:color w:val="000000"/>
          <w:sz w:val="24"/>
          <w:szCs w:val="24"/>
        </w:rPr>
        <w:t>ncol</w:t>
      </w:r>
      <w:proofErr w:type="spellEnd"/>
      <w:r w:rsidRPr="000245F8">
        <w:rPr>
          <w:rFonts w:ascii="Tahoma" w:hAnsi="Tahoma" w:cs="Tahoma"/>
          <w:color w:val="000000"/>
          <w:sz w:val="24"/>
          <w:szCs w:val="24"/>
        </w:rPr>
        <w:t xml:space="preserve"> = 5)</w:t>
      </w:r>
    </w:p>
    <w:p w14:paraId="77622C85" w14:textId="77777777" w:rsidR="00346B23" w:rsidRPr="000245F8" w:rsidRDefault="00346B23" w:rsidP="000245F8">
      <w:pPr>
        <w:pStyle w:val="HTMLPreformatted"/>
        <w:shd w:val="clear" w:color="auto" w:fill="FFFFFF"/>
        <w:ind w:left="720"/>
        <w:rPr>
          <w:rFonts w:ascii="Tahoma" w:hAnsi="Tahoma" w:cs="Tahoma"/>
          <w:color w:val="000000"/>
          <w:sz w:val="24"/>
          <w:szCs w:val="24"/>
        </w:rPr>
      </w:pPr>
      <w:r w:rsidRPr="000245F8">
        <w:rPr>
          <w:rFonts w:ascii="Tahoma" w:hAnsi="Tahoma" w:cs="Tahoma"/>
          <w:color w:val="000000"/>
          <w:sz w:val="24"/>
          <w:szCs w:val="24"/>
        </w:rPr>
        <w:t xml:space="preserve">y &lt;- </w:t>
      </w:r>
      <w:proofErr w:type="gramStart"/>
      <w:r w:rsidRPr="000245F8">
        <w:rPr>
          <w:rFonts w:ascii="Tahoma" w:hAnsi="Tahoma" w:cs="Tahoma"/>
          <w:color w:val="000000"/>
          <w:sz w:val="24"/>
          <w:szCs w:val="24"/>
        </w:rPr>
        <w:t>c(</w:t>
      </w:r>
      <w:proofErr w:type="gramEnd"/>
      <w:r w:rsidRPr="000245F8">
        <w:rPr>
          <w:rFonts w:ascii="Tahoma" w:hAnsi="Tahoma" w:cs="Tahoma"/>
          <w:color w:val="000000"/>
          <w:sz w:val="24"/>
          <w:szCs w:val="24"/>
        </w:rPr>
        <w:t>1, seq(5))</w:t>
      </w:r>
    </w:p>
    <w:p w14:paraId="1A4FA47C" w14:textId="6E504B5C" w:rsidR="00346B23" w:rsidRPr="000245F8" w:rsidRDefault="00346B23" w:rsidP="00346B2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eastAsia="Times New Roman" w:hAnsi="Tahoma" w:cs="Tahoma"/>
          <w:color w:val="000000"/>
          <w:sz w:val="24"/>
          <w:szCs w:val="24"/>
          <w:lang w:eastAsia="en-KE"/>
        </w:rPr>
      </w:pPr>
    </w:p>
    <w:p w14:paraId="53400797" w14:textId="52E60DD8" w:rsidR="00346B23" w:rsidRPr="000245F8" w:rsidRDefault="00CE1F6C" w:rsidP="000245F8">
      <w:pPr>
        <w:pStyle w:val="HTMLPreformatted"/>
        <w:numPr>
          <w:ilvl w:val="0"/>
          <w:numId w:val="22"/>
        </w:numPr>
        <w:shd w:val="clear" w:color="auto" w:fill="FFFFFF"/>
        <w:rPr>
          <w:rFonts w:ascii="Tahoma" w:hAnsi="Tahoma" w:cs="Tahoma"/>
          <w:color w:val="000000"/>
          <w:sz w:val="24"/>
          <w:szCs w:val="24"/>
          <w:lang w:val="en-US"/>
        </w:rPr>
      </w:pPr>
      <w:r w:rsidRPr="000245F8">
        <w:rPr>
          <w:rFonts w:ascii="Tahoma" w:hAnsi="Tahoma" w:cs="Tahoma"/>
          <w:color w:val="000000"/>
          <w:sz w:val="24"/>
          <w:szCs w:val="24"/>
          <w:lang w:val="en-US"/>
        </w:rPr>
        <w:t xml:space="preserve">Give a resulting matrix when </w:t>
      </w:r>
      <w:r w:rsidR="00346B23" w:rsidRPr="000245F8">
        <w:rPr>
          <w:rFonts w:ascii="Tahoma" w:hAnsi="Tahoma" w:cs="Tahoma"/>
          <w:color w:val="000000"/>
          <w:sz w:val="24"/>
          <w:szCs w:val="24"/>
        </w:rPr>
        <w:t xml:space="preserve">x and y </w:t>
      </w:r>
      <w:r w:rsidRPr="000245F8">
        <w:rPr>
          <w:rFonts w:ascii="Tahoma" w:hAnsi="Tahoma" w:cs="Tahoma"/>
          <w:color w:val="000000"/>
          <w:sz w:val="24"/>
          <w:szCs w:val="24"/>
          <w:lang w:val="en-US"/>
        </w:rPr>
        <w:t xml:space="preserve">are combined </w:t>
      </w:r>
      <w:r w:rsidR="00346B23" w:rsidRPr="000245F8">
        <w:rPr>
          <w:rFonts w:ascii="Tahoma" w:hAnsi="Tahoma" w:cs="Tahoma"/>
          <w:color w:val="000000"/>
          <w:sz w:val="24"/>
          <w:szCs w:val="24"/>
        </w:rPr>
        <w:t>into one matrix</w:t>
      </w:r>
      <w:r w:rsidR="00346B23" w:rsidRPr="000245F8">
        <w:rPr>
          <w:rFonts w:ascii="Tahoma" w:hAnsi="Tahoma" w:cs="Tahoma"/>
          <w:color w:val="000000"/>
          <w:sz w:val="24"/>
          <w:szCs w:val="24"/>
          <w:lang w:val="en-US"/>
        </w:rPr>
        <w:t xml:space="preserve"> X</w:t>
      </w:r>
      <w:r w:rsidR="000245F8">
        <w:rPr>
          <w:rFonts w:ascii="Tahoma" w:hAnsi="Tahoma" w:cs="Tahoma"/>
          <w:color w:val="000000"/>
          <w:sz w:val="24"/>
          <w:szCs w:val="24"/>
          <w:lang w:val="en-US"/>
        </w:rPr>
        <w:t>. Round off to the nearest 2 decimal places.</w:t>
      </w:r>
      <w:r w:rsidR="00346B23" w:rsidRPr="000245F8">
        <w:rPr>
          <w:rFonts w:ascii="Tahoma" w:hAnsi="Tahoma" w:cs="Tahoma"/>
          <w:color w:val="000000"/>
          <w:sz w:val="24"/>
          <w:szCs w:val="24"/>
          <w:lang w:val="en-US"/>
        </w:rPr>
        <w:t xml:space="preserve"> </w:t>
      </w:r>
      <w:r w:rsidR="000245F8">
        <w:rPr>
          <w:rFonts w:ascii="Tahoma" w:hAnsi="Tahoma" w:cs="Tahoma"/>
          <w:color w:val="000000"/>
          <w:sz w:val="24"/>
          <w:szCs w:val="24"/>
          <w:lang w:val="en-US"/>
        </w:rPr>
        <w:t xml:space="preserve"> </w:t>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6419D">
        <w:rPr>
          <w:rFonts w:ascii="Tahoma" w:hAnsi="Tahoma" w:cs="Tahoma"/>
          <w:color w:val="000000"/>
          <w:sz w:val="24"/>
          <w:szCs w:val="24"/>
          <w:lang w:val="en-US"/>
        </w:rPr>
        <w:t xml:space="preserve">       </w:t>
      </w:r>
      <w:r w:rsidR="000245F8" w:rsidRPr="000245F8">
        <w:rPr>
          <w:rFonts w:ascii="Tahoma" w:hAnsi="Tahoma" w:cs="Tahoma"/>
          <w:sz w:val="24"/>
          <w:szCs w:val="24"/>
        </w:rPr>
        <w:t>(1 mark)</w:t>
      </w:r>
    </w:p>
    <w:p w14:paraId="523CBD64" w14:textId="54D07759" w:rsidR="000245F8" w:rsidRDefault="00346B23" w:rsidP="000245F8">
      <w:pPr>
        <w:pStyle w:val="HTMLPreformatted"/>
        <w:numPr>
          <w:ilvl w:val="0"/>
          <w:numId w:val="22"/>
        </w:numPr>
        <w:shd w:val="clear" w:color="auto" w:fill="FFFFFF"/>
        <w:rPr>
          <w:rFonts w:ascii="Tahoma" w:hAnsi="Tahoma" w:cs="Tahoma"/>
          <w:color w:val="000000"/>
          <w:sz w:val="24"/>
          <w:szCs w:val="24"/>
          <w:lang w:val="en-US"/>
        </w:rPr>
      </w:pPr>
      <w:r w:rsidRPr="000245F8">
        <w:rPr>
          <w:rFonts w:ascii="Tahoma" w:hAnsi="Tahoma" w:cs="Tahoma"/>
          <w:color w:val="000000"/>
          <w:sz w:val="24"/>
          <w:szCs w:val="24"/>
        </w:rPr>
        <w:t xml:space="preserve">convert x into a data frame called </w:t>
      </w:r>
      <w:proofErr w:type="spellStart"/>
      <w:r w:rsidRPr="000245F8">
        <w:rPr>
          <w:rFonts w:ascii="Tahoma" w:hAnsi="Tahoma" w:cs="Tahoma"/>
          <w:color w:val="000000"/>
          <w:sz w:val="24"/>
          <w:szCs w:val="24"/>
        </w:rPr>
        <w:t>x.df</w:t>
      </w:r>
      <w:proofErr w:type="spellEnd"/>
      <w:r w:rsidRPr="000245F8">
        <w:rPr>
          <w:rFonts w:ascii="Tahoma" w:hAnsi="Tahoma" w:cs="Tahoma"/>
          <w:color w:val="000000"/>
          <w:sz w:val="24"/>
          <w:szCs w:val="24"/>
          <w:lang w:val="en-US"/>
        </w:rPr>
        <w:t xml:space="preserve">. Provide </w:t>
      </w:r>
      <w:proofErr w:type="spellStart"/>
      <w:r w:rsidRPr="000245F8">
        <w:rPr>
          <w:rFonts w:ascii="Tahoma" w:hAnsi="Tahoma" w:cs="Tahoma"/>
          <w:color w:val="000000"/>
          <w:sz w:val="24"/>
          <w:szCs w:val="24"/>
          <w:lang w:val="en-US"/>
        </w:rPr>
        <w:t>x.</w:t>
      </w:r>
      <w:proofErr w:type="gramStart"/>
      <w:r w:rsidRPr="000245F8">
        <w:rPr>
          <w:rFonts w:ascii="Tahoma" w:hAnsi="Tahoma" w:cs="Tahoma"/>
          <w:color w:val="000000"/>
          <w:sz w:val="24"/>
          <w:szCs w:val="24"/>
          <w:lang w:val="en-US"/>
        </w:rPr>
        <w:t>df</w:t>
      </w:r>
      <w:proofErr w:type="spellEnd"/>
      <w:r w:rsidR="000245F8">
        <w:rPr>
          <w:rFonts w:ascii="Tahoma" w:hAnsi="Tahoma" w:cs="Tahoma"/>
          <w:color w:val="000000"/>
          <w:sz w:val="24"/>
          <w:szCs w:val="24"/>
          <w:lang w:val="en-US"/>
        </w:rPr>
        <w:t xml:space="preserve">  and</w:t>
      </w:r>
      <w:proofErr w:type="gramEnd"/>
      <w:r w:rsidR="000245F8">
        <w:rPr>
          <w:rFonts w:ascii="Tahoma" w:hAnsi="Tahoma" w:cs="Tahoma"/>
          <w:color w:val="000000"/>
          <w:sz w:val="24"/>
          <w:szCs w:val="24"/>
          <w:lang w:val="en-US"/>
        </w:rPr>
        <w:t xml:space="preserve"> round off to the nearest 2 decimal places. </w:t>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245F8">
        <w:rPr>
          <w:rFonts w:ascii="Tahoma" w:hAnsi="Tahoma" w:cs="Tahoma"/>
          <w:color w:val="000000"/>
          <w:sz w:val="24"/>
          <w:szCs w:val="24"/>
          <w:lang w:val="en-US"/>
        </w:rPr>
        <w:tab/>
      </w:r>
      <w:r w:rsidR="000245F8">
        <w:rPr>
          <w:rFonts w:ascii="Tahoma" w:hAnsi="Tahoma" w:cs="Tahoma"/>
          <w:color w:val="000000"/>
          <w:sz w:val="24"/>
          <w:szCs w:val="24"/>
          <w:lang w:val="en-US"/>
        </w:rPr>
        <w:tab/>
        <w:t xml:space="preserve">       </w:t>
      </w:r>
      <w:r w:rsidR="000245F8" w:rsidRPr="000245F8">
        <w:rPr>
          <w:rFonts w:ascii="Tahoma" w:hAnsi="Tahoma" w:cs="Tahoma"/>
          <w:sz w:val="24"/>
          <w:szCs w:val="24"/>
        </w:rPr>
        <w:t>(1 mark)</w:t>
      </w:r>
    </w:p>
    <w:p w14:paraId="10D2E549" w14:textId="229B1508" w:rsidR="000245F8" w:rsidRPr="000245F8" w:rsidRDefault="000245F8" w:rsidP="000245F8">
      <w:pPr>
        <w:pStyle w:val="HTMLPreformatted"/>
        <w:numPr>
          <w:ilvl w:val="0"/>
          <w:numId w:val="22"/>
        </w:numPr>
        <w:shd w:val="clear" w:color="auto" w:fill="FFFFFF"/>
        <w:rPr>
          <w:rFonts w:ascii="Tahoma" w:hAnsi="Tahoma" w:cs="Tahoma"/>
          <w:color w:val="000000"/>
          <w:sz w:val="24"/>
          <w:szCs w:val="24"/>
          <w:lang w:val="en-US"/>
        </w:rPr>
      </w:pPr>
      <w:r>
        <w:rPr>
          <w:rFonts w:ascii="Tahoma" w:hAnsi="Tahoma" w:cs="Tahoma"/>
          <w:sz w:val="24"/>
          <w:szCs w:val="24"/>
          <w:lang w:val="en-US"/>
        </w:rPr>
        <w:t>X</w:t>
      </w:r>
      <w:r w:rsidR="00421ED8" w:rsidRPr="000245F8">
        <w:rPr>
          <w:rFonts w:ascii="Tahoma" w:hAnsi="Tahoma" w:cs="Tahoma"/>
          <w:sz w:val="24"/>
          <w:szCs w:val="24"/>
        </w:rPr>
        <w:t xml:space="preserve"> </w:t>
      </w:r>
      <w:proofErr w:type="gramStart"/>
      <w:r w:rsidR="00421ED8" w:rsidRPr="000245F8">
        <w:rPr>
          <w:rFonts w:ascii="Tahoma" w:hAnsi="Tahoma" w:cs="Tahoma"/>
          <w:sz w:val="24"/>
          <w:szCs w:val="24"/>
        </w:rPr>
        <w:t xml:space="preserve">transpose  </w:t>
      </w:r>
      <w:r w:rsidR="00421ED8" w:rsidRPr="000245F8">
        <w:rPr>
          <w:rFonts w:ascii="Tahoma" w:hAnsi="Tahoma" w:cs="Tahoma"/>
          <w:sz w:val="24"/>
          <w:szCs w:val="24"/>
        </w:rPr>
        <w:tab/>
      </w:r>
      <w:proofErr w:type="gramEnd"/>
      <w:r w:rsidR="00421ED8" w:rsidRPr="000245F8">
        <w:rPr>
          <w:rFonts w:ascii="Tahoma" w:hAnsi="Tahoma" w:cs="Tahoma"/>
          <w:sz w:val="24"/>
          <w:szCs w:val="24"/>
        </w:rPr>
        <w:tab/>
      </w:r>
      <w:r w:rsidR="00421ED8" w:rsidRPr="000245F8">
        <w:rPr>
          <w:rFonts w:ascii="Tahoma" w:hAnsi="Tahoma" w:cs="Tahoma"/>
          <w:sz w:val="24"/>
          <w:szCs w:val="24"/>
        </w:rPr>
        <w:tab/>
      </w:r>
      <w:r w:rsidR="00421ED8" w:rsidRPr="000245F8">
        <w:rPr>
          <w:rFonts w:ascii="Tahoma" w:hAnsi="Tahoma" w:cs="Tahoma"/>
          <w:sz w:val="24"/>
          <w:szCs w:val="24"/>
        </w:rPr>
        <w:tab/>
      </w:r>
      <w:r w:rsidR="00421ED8" w:rsidRPr="000245F8">
        <w:rPr>
          <w:rFonts w:ascii="Tahoma" w:hAnsi="Tahoma" w:cs="Tahoma"/>
          <w:sz w:val="24"/>
          <w:szCs w:val="24"/>
        </w:rPr>
        <w:tab/>
      </w:r>
      <w:r w:rsidR="00421ED8" w:rsidRPr="000245F8">
        <w:rPr>
          <w:rFonts w:ascii="Tahoma" w:hAnsi="Tahoma" w:cs="Tahoma"/>
          <w:sz w:val="24"/>
          <w:szCs w:val="24"/>
        </w:rPr>
        <w:tab/>
      </w:r>
      <w:r>
        <w:rPr>
          <w:rFonts w:ascii="Tahoma" w:hAnsi="Tahoma" w:cs="Tahoma"/>
          <w:sz w:val="24"/>
          <w:szCs w:val="24"/>
          <w:lang w:val="en-US"/>
        </w:rPr>
        <w:t xml:space="preserve">       </w:t>
      </w:r>
      <w:r w:rsidR="00421ED8" w:rsidRPr="000245F8">
        <w:rPr>
          <w:rFonts w:ascii="Tahoma" w:hAnsi="Tahoma" w:cs="Tahoma"/>
          <w:sz w:val="24"/>
          <w:szCs w:val="24"/>
        </w:rPr>
        <w:t>(1 mark)</w:t>
      </w:r>
    </w:p>
    <w:p w14:paraId="73841CA2" w14:textId="34B0700E" w:rsidR="000245F8" w:rsidRPr="000245F8" w:rsidRDefault="00421ED8" w:rsidP="000245F8">
      <w:pPr>
        <w:pStyle w:val="HTMLPreformatted"/>
        <w:numPr>
          <w:ilvl w:val="0"/>
          <w:numId w:val="22"/>
        </w:numPr>
        <w:shd w:val="clear" w:color="auto" w:fill="FFFFFF"/>
        <w:rPr>
          <w:rFonts w:ascii="Tahoma" w:hAnsi="Tahoma" w:cs="Tahoma"/>
          <w:color w:val="000000"/>
          <w:sz w:val="24"/>
          <w:szCs w:val="24"/>
          <w:lang w:val="en-US"/>
        </w:rPr>
      </w:pPr>
      <w:r w:rsidRPr="000245F8">
        <w:rPr>
          <w:rFonts w:ascii="Tahoma" w:hAnsi="Tahoma" w:cs="Tahoma"/>
          <w:sz w:val="24"/>
          <w:szCs w:val="24"/>
        </w:rPr>
        <w:t xml:space="preserve">Diagonal matrix of </w:t>
      </w:r>
      <w:proofErr w:type="gramStart"/>
      <w:r w:rsidR="000245F8">
        <w:rPr>
          <w:rFonts w:ascii="Tahoma" w:hAnsi="Tahoma" w:cs="Tahoma"/>
          <w:sz w:val="24"/>
          <w:szCs w:val="24"/>
          <w:lang w:val="en-US"/>
        </w:rPr>
        <w:t>X</w:t>
      </w:r>
      <w:r w:rsidRPr="000245F8">
        <w:rPr>
          <w:rFonts w:ascii="Tahoma" w:hAnsi="Tahoma" w:cs="Tahoma"/>
          <w:sz w:val="24"/>
          <w:szCs w:val="24"/>
        </w:rPr>
        <w:t xml:space="preserve">  </w:t>
      </w:r>
      <w:r w:rsidRPr="000245F8">
        <w:rPr>
          <w:rFonts w:ascii="Tahoma" w:hAnsi="Tahoma" w:cs="Tahoma"/>
          <w:sz w:val="24"/>
          <w:szCs w:val="24"/>
        </w:rPr>
        <w:tab/>
      </w:r>
      <w:proofErr w:type="gramEnd"/>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000245F8">
        <w:rPr>
          <w:rFonts w:ascii="Tahoma" w:hAnsi="Tahoma" w:cs="Tahoma"/>
          <w:sz w:val="24"/>
          <w:szCs w:val="24"/>
          <w:lang w:val="en-US"/>
        </w:rPr>
        <w:t xml:space="preserve">       </w:t>
      </w:r>
      <w:r w:rsidRPr="000245F8">
        <w:rPr>
          <w:rFonts w:ascii="Tahoma" w:hAnsi="Tahoma" w:cs="Tahoma"/>
          <w:sz w:val="24"/>
          <w:szCs w:val="24"/>
        </w:rPr>
        <w:t>(1 mark)</w:t>
      </w:r>
    </w:p>
    <w:p w14:paraId="65ACF1EB" w14:textId="7EAC3374" w:rsidR="000245F8" w:rsidRPr="000245F8" w:rsidRDefault="00421ED8" w:rsidP="000245F8">
      <w:pPr>
        <w:pStyle w:val="HTMLPreformatted"/>
        <w:numPr>
          <w:ilvl w:val="0"/>
          <w:numId w:val="22"/>
        </w:numPr>
        <w:shd w:val="clear" w:color="auto" w:fill="FFFFFF"/>
        <w:rPr>
          <w:rFonts w:ascii="Tahoma" w:hAnsi="Tahoma" w:cs="Tahoma"/>
          <w:color w:val="000000"/>
          <w:sz w:val="24"/>
          <w:szCs w:val="24"/>
          <w:lang w:val="en-US"/>
        </w:rPr>
      </w:pPr>
      <w:r w:rsidRPr="000245F8">
        <w:rPr>
          <w:rFonts w:ascii="Tahoma" w:hAnsi="Tahoma" w:cs="Tahoma"/>
          <w:sz w:val="24"/>
          <w:szCs w:val="24"/>
        </w:rPr>
        <w:t xml:space="preserve">Determinant and inverse of </w:t>
      </w:r>
      <w:r w:rsidR="000245F8">
        <w:rPr>
          <w:rFonts w:ascii="Tahoma" w:hAnsi="Tahoma" w:cs="Tahoma"/>
          <w:sz w:val="24"/>
          <w:szCs w:val="24"/>
          <w:lang w:val="en-US"/>
        </w:rPr>
        <w:t>X</w:t>
      </w:r>
      <w:r w:rsidRPr="000245F8">
        <w:rPr>
          <w:rFonts w:ascii="Tahoma" w:hAnsi="Tahoma" w:cs="Tahoma"/>
          <w:sz w:val="24"/>
          <w:szCs w:val="24"/>
        </w:rPr>
        <w:t xml:space="preserve"> </w:t>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000245F8">
        <w:rPr>
          <w:rFonts w:ascii="Tahoma" w:hAnsi="Tahoma" w:cs="Tahoma"/>
          <w:sz w:val="24"/>
          <w:szCs w:val="24"/>
          <w:lang w:val="en-US"/>
        </w:rPr>
        <w:t xml:space="preserve">    </w:t>
      </w:r>
      <w:proofErr w:type="gramStart"/>
      <w:r w:rsidR="000245F8">
        <w:rPr>
          <w:rFonts w:ascii="Tahoma" w:hAnsi="Tahoma" w:cs="Tahoma"/>
          <w:sz w:val="24"/>
          <w:szCs w:val="24"/>
          <w:lang w:val="en-US"/>
        </w:rPr>
        <w:t xml:space="preserve">   </w:t>
      </w:r>
      <w:r w:rsidRPr="000245F8">
        <w:rPr>
          <w:rFonts w:ascii="Tahoma" w:hAnsi="Tahoma" w:cs="Tahoma"/>
          <w:sz w:val="24"/>
          <w:szCs w:val="24"/>
        </w:rPr>
        <w:t>(</w:t>
      </w:r>
      <w:proofErr w:type="gramEnd"/>
      <w:r w:rsidRPr="000245F8">
        <w:rPr>
          <w:rFonts w:ascii="Tahoma" w:hAnsi="Tahoma" w:cs="Tahoma"/>
          <w:sz w:val="24"/>
          <w:szCs w:val="24"/>
        </w:rPr>
        <w:t>1 mark)</w:t>
      </w:r>
    </w:p>
    <w:p w14:paraId="37621E70" w14:textId="03E8AE59" w:rsidR="00D34C64" w:rsidRPr="000245F8" w:rsidRDefault="00421ED8" w:rsidP="000245F8">
      <w:pPr>
        <w:pStyle w:val="HTMLPreformatted"/>
        <w:numPr>
          <w:ilvl w:val="0"/>
          <w:numId w:val="22"/>
        </w:numPr>
        <w:shd w:val="clear" w:color="auto" w:fill="FFFFFF"/>
        <w:rPr>
          <w:rFonts w:ascii="Tahoma" w:hAnsi="Tahoma" w:cs="Tahoma"/>
          <w:color w:val="000000"/>
          <w:sz w:val="24"/>
          <w:szCs w:val="24"/>
          <w:lang w:val="en-US"/>
        </w:rPr>
      </w:pPr>
      <w:r w:rsidRPr="000245F8">
        <w:rPr>
          <w:rFonts w:ascii="Tahoma" w:hAnsi="Tahoma" w:cs="Tahoma"/>
          <w:sz w:val="24"/>
          <w:szCs w:val="24"/>
        </w:rPr>
        <w:t xml:space="preserve">Cholesky factorization of </w:t>
      </w:r>
      <w:r w:rsidR="000245F8">
        <w:rPr>
          <w:rFonts w:ascii="Tahoma" w:hAnsi="Tahoma" w:cs="Tahoma"/>
          <w:sz w:val="24"/>
          <w:szCs w:val="24"/>
          <w:lang w:val="en-US"/>
        </w:rPr>
        <w:t>X</w:t>
      </w:r>
      <w:r w:rsidRPr="000245F8">
        <w:rPr>
          <w:rFonts w:ascii="Tahoma" w:hAnsi="Tahoma" w:cs="Tahoma"/>
          <w:sz w:val="24"/>
          <w:szCs w:val="24"/>
        </w:rPr>
        <w:t xml:space="preserve"> which returns the upper triangular factor such that </w:t>
      </w:r>
      <w:r w:rsidR="000245F8">
        <w:rPr>
          <w:rFonts w:ascii="Tahoma" w:hAnsi="Tahoma" w:cs="Tahoma"/>
          <w:sz w:val="24"/>
          <w:szCs w:val="24"/>
          <w:lang w:val="en-US"/>
        </w:rPr>
        <w:t>X</w:t>
      </w:r>
      <w:r w:rsidRPr="000245F8">
        <w:rPr>
          <w:rFonts w:ascii="Tahoma" w:hAnsi="Tahoma" w:cs="Tahoma"/>
          <w:sz w:val="24"/>
          <w:szCs w:val="24"/>
          <w:vertAlign w:val="superscript"/>
        </w:rPr>
        <w:t>1</w:t>
      </w:r>
      <w:r w:rsidR="000245F8">
        <w:rPr>
          <w:rFonts w:ascii="Tahoma" w:hAnsi="Tahoma" w:cs="Tahoma"/>
          <w:sz w:val="24"/>
          <w:szCs w:val="24"/>
          <w:lang w:val="en-US"/>
        </w:rPr>
        <w:t>X</w:t>
      </w:r>
      <w:r w:rsidRPr="000245F8">
        <w:rPr>
          <w:rFonts w:ascii="Tahoma" w:hAnsi="Tahoma" w:cs="Tahoma"/>
          <w:sz w:val="24"/>
          <w:szCs w:val="24"/>
        </w:rPr>
        <w:t xml:space="preserve">=A   </w:t>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Pr="000245F8">
        <w:rPr>
          <w:rFonts w:ascii="Tahoma" w:hAnsi="Tahoma" w:cs="Tahoma"/>
          <w:sz w:val="24"/>
          <w:szCs w:val="24"/>
        </w:rPr>
        <w:tab/>
      </w:r>
      <w:r w:rsidR="00B21E61">
        <w:rPr>
          <w:rFonts w:ascii="Tahoma" w:hAnsi="Tahoma" w:cs="Tahoma"/>
          <w:sz w:val="24"/>
          <w:szCs w:val="24"/>
          <w:lang w:val="en-US"/>
        </w:rPr>
        <w:t xml:space="preserve">     </w:t>
      </w:r>
      <w:proofErr w:type="gramStart"/>
      <w:r w:rsidR="00B21E61">
        <w:rPr>
          <w:rFonts w:ascii="Tahoma" w:hAnsi="Tahoma" w:cs="Tahoma"/>
          <w:sz w:val="24"/>
          <w:szCs w:val="24"/>
          <w:lang w:val="en-US"/>
        </w:rPr>
        <w:t xml:space="preserve">   </w:t>
      </w:r>
      <w:r w:rsidRPr="000245F8">
        <w:rPr>
          <w:rFonts w:ascii="Tahoma" w:hAnsi="Tahoma" w:cs="Tahoma"/>
          <w:sz w:val="24"/>
          <w:szCs w:val="24"/>
        </w:rPr>
        <w:t>(</w:t>
      </w:r>
      <w:proofErr w:type="gramEnd"/>
      <w:r w:rsidRPr="000245F8">
        <w:rPr>
          <w:rFonts w:ascii="Tahoma" w:hAnsi="Tahoma" w:cs="Tahoma"/>
          <w:sz w:val="24"/>
          <w:szCs w:val="24"/>
        </w:rPr>
        <w:t>1 mark)</w:t>
      </w:r>
    </w:p>
    <w:p w14:paraId="4A367E7C" w14:textId="40FFB95E" w:rsidR="00D34C64" w:rsidRPr="0006419D" w:rsidRDefault="00D34C64" w:rsidP="0006419D">
      <w:pPr>
        <w:pStyle w:val="ListParagraph"/>
        <w:numPr>
          <w:ilvl w:val="0"/>
          <w:numId w:val="20"/>
        </w:numPr>
        <w:spacing w:after="0"/>
        <w:rPr>
          <w:rFonts w:ascii="Tahoma" w:hAnsi="Tahoma" w:cs="Tahoma"/>
          <w:sz w:val="24"/>
          <w:szCs w:val="24"/>
        </w:rPr>
      </w:pPr>
      <w:r w:rsidRPr="0006419D">
        <w:rPr>
          <w:rFonts w:ascii="Tahoma" w:hAnsi="Tahoma" w:cs="Tahoma"/>
          <w:sz w:val="24"/>
          <w:szCs w:val="24"/>
        </w:rPr>
        <w:t>Can you write and explain some of the most common syntax in R</w:t>
      </w:r>
      <w:r w:rsidRPr="0006419D">
        <w:rPr>
          <w:rFonts w:ascii="Tahoma" w:hAnsi="Tahoma" w:cs="Tahoma"/>
          <w:sz w:val="24"/>
          <w:szCs w:val="24"/>
        </w:rPr>
        <w:tab/>
        <w:t>(</w:t>
      </w:r>
      <w:r w:rsidR="00E62C9A">
        <w:rPr>
          <w:rFonts w:ascii="Tahoma" w:hAnsi="Tahoma" w:cs="Tahoma"/>
          <w:sz w:val="24"/>
          <w:szCs w:val="24"/>
        </w:rPr>
        <w:t>1</w:t>
      </w:r>
      <w:r w:rsidRPr="0006419D">
        <w:rPr>
          <w:rFonts w:ascii="Tahoma" w:hAnsi="Tahoma" w:cs="Tahoma"/>
          <w:sz w:val="24"/>
          <w:szCs w:val="24"/>
        </w:rPr>
        <w:t xml:space="preserve"> marks</w:t>
      </w:r>
      <w:proofErr w:type="gramStart"/>
      <w:r w:rsidRPr="0006419D">
        <w:rPr>
          <w:rFonts w:ascii="Tahoma" w:hAnsi="Tahoma" w:cs="Tahoma"/>
          <w:sz w:val="24"/>
          <w:szCs w:val="24"/>
        </w:rPr>
        <w:t>)</w:t>
      </w:r>
      <w:proofErr w:type="gramEnd"/>
    </w:p>
    <w:p w14:paraId="2BF75A78" w14:textId="5FB83172" w:rsidR="00AA1864" w:rsidRPr="00965BD7" w:rsidRDefault="00AA1864" w:rsidP="00E62C9A">
      <w:pPr>
        <w:pStyle w:val="ListParagraph"/>
        <w:numPr>
          <w:ilvl w:val="0"/>
          <w:numId w:val="20"/>
        </w:numPr>
        <w:spacing w:after="0"/>
        <w:rPr>
          <w:rFonts w:ascii="Tahoma" w:hAnsi="Tahoma" w:cs="Tahoma"/>
          <w:sz w:val="24"/>
          <w:szCs w:val="24"/>
        </w:rPr>
      </w:pPr>
      <w:r w:rsidRPr="00965BD7">
        <w:rPr>
          <w:rFonts w:ascii="Tahoma" w:hAnsi="Tahoma" w:cs="Tahoma"/>
          <w:sz w:val="24"/>
          <w:szCs w:val="24"/>
        </w:rPr>
        <w:t xml:space="preserve">How </w:t>
      </w:r>
      <w:r w:rsidR="00F87947" w:rsidRPr="00965BD7">
        <w:rPr>
          <w:rFonts w:ascii="Tahoma" w:hAnsi="Tahoma" w:cs="Tahoma"/>
          <w:sz w:val="24"/>
          <w:szCs w:val="24"/>
        </w:rPr>
        <w:t>would one</w:t>
      </w:r>
      <w:r w:rsidRPr="00965BD7">
        <w:rPr>
          <w:rFonts w:ascii="Tahoma" w:hAnsi="Tahoma" w:cs="Tahoma"/>
          <w:sz w:val="24"/>
          <w:szCs w:val="24"/>
        </w:rPr>
        <w:t xml:space="preserve"> lis</w:t>
      </w:r>
      <w:r w:rsidR="00F87947" w:rsidRPr="00965BD7">
        <w:rPr>
          <w:rFonts w:ascii="Tahoma" w:hAnsi="Tahoma" w:cs="Tahoma"/>
          <w:sz w:val="24"/>
          <w:szCs w:val="24"/>
        </w:rPr>
        <w:t>t pre-loaded datasets in R?</w:t>
      </w:r>
      <w:r w:rsidR="00F87947" w:rsidRPr="00965BD7">
        <w:rPr>
          <w:rFonts w:ascii="Tahoma" w:hAnsi="Tahoma" w:cs="Tahoma"/>
          <w:sz w:val="24"/>
          <w:szCs w:val="24"/>
        </w:rPr>
        <w:tab/>
      </w:r>
      <w:r w:rsidR="00F87947" w:rsidRPr="00965BD7">
        <w:rPr>
          <w:rFonts w:ascii="Tahoma" w:hAnsi="Tahoma" w:cs="Tahoma"/>
          <w:sz w:val="24"/>
          <w:szCs w:val="24"/>
        </w:rPr>
        <w:tab/>
      </w:r>
      <w:r w:rsidR="00F87947" w:rsidRPr="00965BD7">
        <w:rPr>
          <w:rFonts w:ascii="Tahoma" w:hAnsi="Tahoma" w:cs="Tahoma"/>
          <w:sz w:val="24"/>
          <w:szCs w:val="24"/>
        </w:rPr>
        <w:tab/>
      </w:r>
      <w:r w:rsidR="00F87947" w:rsidRPr="00965BD7">
        <w:rPr>
          <w:rFonts w:ascii="Tahoma" w:hAnsi="Tahoma" w:cs="Tahoma"/>
          <w:sz w:val="24"/>
          <w:szCs w:val="24"/>
        </w:rPr>
        <w:tab/>
      </w:r>
      <w:r w:rsidRPr="00965BD7">
        <w:rPr>
          <w:rFonts w:ascii="Tahoma" w:hAnsi="Tahoma" w:cs="Tahoma"/>
          <w:sz w:val="24"/>
          <w:szCs w:val="24"/>
        </w:rPr>
        <w:t>(</w:t>
      </w:r>
      <w:r w:rsidR="00E62C9A">
        <w:rPr>
          <w:rFonts w:ascii="Tahoma" w:hAnsi="Tahoma" w:cs="Tahoma"/>
          <w:sz w:val="24"/>
          <w:szCs w:val="24"/>
        </w:rPr>
        <w:t>1</w:t>
      </w:r>
      <w:r w:rsidRPr="00965BD7">
        <w:rPr>
          <w:rFonts w:ascii="Tahoma" w:hAnsi="Tahoma" w:cs="Tahoma"/>
          <w:sz w:val="24"/>
          <w:szCs w:val="24"/>
        </w:rPr>
        <w:t xml:space="preserve"> marks)</w:t>
      </w:r>
    </w:p>
    <w:p w14:paraId="4B567886" w14:textId="5847DF76" w:rsidR="00AA1864" w:rsidRPr="00965BD7" w:rsidRDefault="00AA1864" w:rsidP="0006419D">
      <w:pPr>
        <w:pStyle w:val="ListParagraph"/>
        <w:numPr>
          <w:ilvl w:val="0"/>
          <w:numId w:val="20"/>
        </w:numPr>
        <w:spacing w:after="0"/>
        <w:rPr>
          <w:rFonts w:ascii="Tahoma" w:hAnsi="Tahoma" w:cs="Tahoma"/>
          <w:sz w:val="24"/>
          <w:szCs w:val="24"/>
        </w:rPr>
      </w:pPr>
      <w:r w:rsidRPr="00965BD7">
        <w:rPr>
          <w:rFonts w:ascii="Tahoma" w:hAnsi="Tahoma" w:cs="Tahoma"/>
          <w:sz w:val="24"/>
          <w:szCs w:val="24"/>
        </w:rPr>
        <w:t xml:space="preserve">List </w:t>
      </w:r>
      <w:r w:rsidR="00F87947" w:rsidRPr="00965BD7">
        <w:rPr>
          <w:rFonts w:ascii="Tahoma" w:hAnsi="Tahoma" w:cs="Tahoma"/>
          <w:sz w:val="24"/>
          <w:szCs w:val="24"/>
        </w:rPr>
        <w:t xml:space="preserve">any </w:t>
      </w:r>
      <w:r w:rsidRPr="00965BD7">
        <w:rPr>
          <w:rFonts w:ascii="Tahoma" w:hAnsi="Tahoma" w:cs="Tahoma"/>
          <w:sz w:val="24"/>
          <w:szCs w:val="24"/>
        </w:rPr>
        <w:t>four help packages most recommended for R users</w:t>
      </w:r>
      <w:r w:rsidRPr="00965BD7">
        <w:rPr>
          <w:rFonts w:ascii="Tahoma" w:hAnsi="Tahoma" w:cs="Tahoma"/>
          <w:sz w:val="24"/>
          <w:szCs w:val="24"/>
        </w:rPr>
        <w:tab/>
      </w:r>
      <w:r w:rsidRPr="00965BD7">
        <w:rPr>
          <w:rFonts w:ascii="Tahoma" w:hAnsi="Tahoma" w:cs="Tahoma"/>
          <w:sz w:val="24"/>
          <w:szCs w:val="24"/>
        </w:rPr>
        <w:tab/>
        <w:t>(2 marks)</w:t>
      </w:r>
    </w:p>
    <w:p w14:paraId="4F5A78BB" w14:textId="77777777" w:rsidR="00AA1864" w:rsidRPr="00965BD7" w:rsidRDefault="00AA1864" w:rsidP="0006419D">
      <w:pPr>
        <w:pStyle w:val="ListParagraph"/>
        <w:numPr>
          <w:ilvl w:val="0"/>
          <w:numId w:val="20"/>
        </w:numPr>
        <w:spacing w:after="0"/>
        <w:rPr>
          <w:rFonts w:ascii="Tahoma" w:hAnsi="Tahoma" w:cs="Tahoma"/>
          <w:sz w:val="24"/>
          <w:szCs w:val="24"/>
        </w:rPr>
      </w:pPr>
      <w:r w:rsidRPr="00965BD7">
        <w:rPr>
          <w:rFonts w:ascii="Tahoma" w:hAnsi="Tahoma" w:cs="Tahoma"/>
          <w:sz w:val="24"/>
          <w:szCs w:val="24"/>
        </w:rPr>
        <w:t>What are the different data types/objects in R</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(2 marks</w:t>
      </w:r>
      <w:proofErr w:type="gramStart"/>
      <w:r w:rsidRPr="00965BD7">
        <w:rPr>
          <w:rFonts w:ascii="Tahoma" w:hAnsi="Tahoma" w:cs="Tahoma"/>
          <w:sz w:val="24"/>
          <w:szCs w:val="24"/>
        </w:rPr>
        <w:t>)</w:t>
      </w:r>
      <w:proofErr w:type="gramEnd"/>
    </w:p>
    <w:p w14:paraId="5CD685C8" w14:textId="60787961" w:rsidR="00AA1864" w:rsidRPr="00965BD7" w:rsidRDefault="00BE65C9" w:rsidP="0006419D">
      <w:pPr>
        <w:pStyle w:val="ListParagraph"/>
        <w:numPr>
          <w:ilvl w:val="0"/>
          <w:numId w:val="20"/>
        </w:numPr>
        <w:spacing w:after="0"/>
        <w:rPr>
          <w:rFonts w:ascii="Tahoma" w:hAnsi="Tahoma" w:cs="Tahoma"/>
          <w:sz w:val="24"/>
          <w:szCs w:val="24"/>
        </w:rPr>
      </w:pPr>
      <w:r w:rsidRPr="00965BD7">
        <w:rPr>
          <w:rFonts w:ascii="Tahoma" w:hAnsi="Tahoma" w:cs="Tahoma"/>
          <w:sz w:val="24"/>
          <w:szCs w:val="24"/>
        </w:rPr>
        <w:t>Explain use of “source”</w:t>
      </w:r>
      <w:r w:rsidR="00AA1864" w:rsidRPr="00965BD7">
        <w:rPr>
          <w:rFonts w:ascii="Tahoma" w:hAnsi="Tahoma" w:cs="Tahoma"/>
          <w:sz w:val="24"/>
          <w:szCs w:val="24"/>
        </w:rPr>
        <w:t xml:space="preserve"> function in R</w:t>
      </w:r>
      <w:r w:rsidR="00AA1864" w:rsidRPr="00965BD7">
        <w:rPr>
          <w:rFonts w:ascii="Tahoma" w:hAnsi="Tahoma" w:cs="Tahoma"/>
          <w:sz w:val="24"/>
          <w:szCs w:val="24"/>
        </w:rPr>
        <w:tab/>
      </w:r>
      <w:r w:rsidR="00AA1864" w:rsidRPr="00965BD7">
        <w:rPr>
          <w:rFonts w:ascii="Tahoma" w:hAnsi="Tahoma" w:cs="Tahoma"/>
          <w:sz w:val="24"/>
          <w:szCs w:val="24"/>
        </w:rPr>
        <w:tab/>
      </w:r>
      <w:r w:rsidR="00AA1864" w:rsidRPr="00965BD7">
        <w:rPr>
          <w:rFonts w:ascii="Tahoma" w:hAnsi="Tahoma" w:cs="Tahoma"/>
          <w:sz w:val="24"/>
          <w:szCs w:val="24"/>
        </w:rPr>
        <w:tab/>
      </w:r>
      <w:r w:rsidR="00AA1864" w:rsidRPr="00965BD7">
        <w:rPr>
          <w:rFonts w:ascii="Tahoma" w:hAnsi="Tahoma" w:cs="Tahoma"/>
          <w:sz w:val="24"/>
          <w:szCs w:val="24"/>
        </w:rPr>
        <w:tab/>
      </w:r>
      <w:r w:rsidR="00AA1864" w:rsidRPr="00965BD7">
        <w:rPr>
          <w:rFonts w:ascii="Tahoma" w:hAnsi="Tahoma" w:cs="Tahoma"/>
          <w:sz w:val="24"/>
          <w:szCs w:val="24"/>
        </w:rPr>
        <w:tab/>
        <w:t>(2 marks)</w:t>
      </w:r>
    </w:p>
    <w:p w14:paraId="2CD7406B" w14:textId="2F29A0BF" w:rsidR="00AA1864" w:rsidRPr="00965BD7" w:rsidRDefault="00BE65C9" w:rsidP="0006419D">
      <w:pPr>
        <w:pStyle w:val="ListParagraph"/>
        <w:numPr>
          <w:ilvl w:val="0"/>
          <w:numId w:val="20"/>
        </w:numPr>
        <w:spacing w:after="0"/>
        <w:rPr>
          <w:rFonts w:ascii="Tahoma" w:hAnsi="Tahoma" w:cs="Tahoma"/>
          <w:sz w:val="24"/>
          <w:szCs w:val="24"/>
        </w:rPr>
      </w:pPr>
      <w:r w:rsidRPr="00965BD7">
        <w:rPr>
          <w:rFonts w:ascii="Tahoma" w:hAnsi="Tahoma" w:cs="Tahoma"/>
          <w:sz w:val="24"/>
          <w:szCs w:val="24"/>
        </w:rPr>
        <w:t xml:space="preserve">Write an R function that returns mean, standard deviation, minimum, maximum, and range of a vector.  </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w:t>
      </w:r>
      <w:r w:rsidR="00E62C9A">
        <w:rPr>
          <w:rFonts w:ascii="Tahoma" w:hAnsi="Tahoma" w:cs="Tahoma"/>
          <w:sz w:val="24"/>
          <w:szCs w:val="24"/>
        </w:rPr>
        <w:t>2</w:t>
      </w:r>
      <w:r w:rsidRPr="00965BD7">
        <w:rPr>
          <w:rFonts w:ascii="Tahoma" w:hAnsi="Tahoma" w:cs="Tahoma"/>
          <w:sz w:val="24"/>
          <w:szCs w:val="24"/>
        </w:rPr>
        <w:t xml:space="preserve"> marks)</w:t>
      </w:r>
    </w:p>
    <w:p w14:paraId="61251ED0" w14:textId="0458F2E9" w:rsidR="00AA1864" w:rsidRPr="00965BD7" w:rsidRDefault="00AA1864" w:rsidP="00E62C9A">
      <w:pPr>
        <w:pStyle w:val="ListParagraph"/>
        <w:numPr>
          <w:ilvl w:val="0"/>
          <w:numId w:val="20"/>
        </w:numPr>
        <w:spacing w:after="0"/>
        <w:rPr>
          <w:rFonts w:ascii="Tahoma" w:hAnsi="Tahoma" w:cs="Tahoma"/>
          <w:sz w:val="24"/>
          <w:szCs w:val="24"/>
        </w:rPr>
      </w:pPr>
      <w:r w:rsidRPr="00965BD7">
        <w:rPr>
          <w:rFonts w:ascii="Tahoma" w:hAnsi="Tahoma" w:cs="Tahoma"/>
          <w:sz w:val="24"/>
          <w:szCs w:val="24"/>
        </w:rPr>
        <w:t xml:space="preserve">How </w:t>
      </w:r>
      <w:r w:rsidR="00F87947" w:rsidRPr="00965BD7">
        <w:rPr>
          <w:rFonts w:ascii="Tahoma" w:hAnsi="Tahoma" w:cs="Tahoma"/>
          <w:sz w:val="24"/>
          <w:szCs w:val="24"/>
        </w:rPr>
        <w:t>would one install a package in R?</w:t>
      </w:r>
      <w:r w:rsidR="00F87947" w:rsidRPr="00965BD7">
        <w:rPr>
          <w:rFonts w:ascii="Tahoma" w:hAnsi="Tahoma" w:cs="Tahoma"/>
          <w:sz w:val="24"/>
          <w:szCs w:val="24"/>
        </w:rPr>
        <w:tab/>
      </w:r>
      <w:r w:rsidR="00F87947" w:rsidRPr="00965BD7">
        <w:rPr>
          <w:rFonts w:ascii="Tahoma" w:hAnsi="Tahoma" w:cs="Tahoma"/>
          <w:sz w:val="24"/>
          <w:szCs w:val="24"/>
        </w:rPr>
        <w:tab/>
      </w:r>
      <w:r w:rsidR="00F87947" w:rsidRPr="00965BD7">
        <w:rPr>
          <w:rFonts w:ascii="Tahoma" w:hAnsi="Tahoma" w:cs="Tahoma"/>
          <w:sz w:val="24"/>
          <w:szCs w:val="24"/>
        </w:rPr>
        <w:tab/>
      </w:r>
      <w:r w:rsidR="00F87947" w:rsidRPr="00965BD7">
        <w:rPr>
          <w:rFonts w:ascii="Tahoma" w:hAnsi="Tahoma" w:cs="Tahoma"/>
          <w:sz w:val="24"/>
          <w:szCs w:val="24"/>
        </w:rPr>
        <w:tab/>
      </w:r>
      <w:r w:rsidR="00F87947" w:rsidRPr="00965BD7">
        <w:rPr>
          <w:rFonts w:ascii="Tahoma" w:hAnsi="Tahoma" w:cs="Tahoma"/>
          <w:sz w:val="24"/>
          <w:szCs w:val="24"/>
        </w:rPr>
        <w:tab/>
      </w:r>
      <w:r w:rsidRPr="00965BD7">
        <w:rPr>
          <w:rFonts w:ascii="Tahoma" w:hAnsi="Tahoma" w:cs="Tahoma"/>
          <w:sz w:val="24"/>
          <w:szCs w:val="24"/>
        </w:rPr>
        <w:t>(</w:t>
      </w:r>
      <w:r w:rsidR="00E62C9A">
        <w:rPr>
          <w:rFonts w:ascii="Tahoma" w:hAnsi="Tahoma" w:cs="Tahoma"/>
          <w:sz w:val="24"/>
          <w:szCs w:val="24"/>
        </w:rPr>
        <w:t>1</w:t>
      </w:r>
      <w:r w:rsidRPr="00965BD7">
        <w:rPr>
          <w:rFonts w:ascii="Tahoma" w:hAnsi="Tahoma" w:cs="Tahoma"/>
          <w:sz w:val="24"/>
          <w:szCs w:val="24"/>
        </w:rPr>
        <w:t xml:space="preserve"> marks)</w:t>
      </w:r>
    </w:p>
    <w:p w14:paraId="681BF78A" w14:textId="77777777" w:rsidR="00D34C64" w:rsidRPr="00965BD7" w:rsidRDefault="00D34C64" w:rsidP="002E64D3">
      <w:pPr>
        <w:rPr>
          <w:rFonts w:ascii="Tahoma" w:hAnsi="Tahoma" w:cs="Tahoma"/>
          <w:sz w:val="24"/>
          <w:szCs w:val="24"/>
        </w:rPr>
      </w:pPr>
    </w:p>
    <w:p w14:paraId="0FFA1EAD" w14:textId="77777777" w:rsidR="00E62C9A" w:rsidRDefault="00E62C9A">
      <w:pPr>
        <w:rPr>
          <w:rFonts w:ascii="Tahoma" w:hAnsi="Tahoma" w:cs="Tahoma"/>
          <w:b/>
          <w:sz w:val="24"/>
          <w:szCs w:val="24"/>
        </w:rPr>
      </w:pPr>
      <w:r>
        <w:rPr>
          <w:rFonts w:ascii="Tahoma" w:hAnsi="Tahoma" w:cs="Tahoma"/>
          <w:b/>
          <w:sz w:val="24"/>
          <w:szCs w:val="24"/>
        </w:rPr>
        <w:br w:type="page"/>
      </w:r>
    </w:p>
    <w:p w14:paraId="13F44B24" w14:textId="3CF4A210" w:rsidR="002E64D3" w:rsidRPr="00965BD7" w:rsidRDefault="002E64D3" w:rsidP="00AC18B0">
      <w:pPr>
        <w:spacing w:after="0"/>
        <w:rPr>
          <w:rFonts w:ascii="Tahoma" w:hAnsi="Tahoma" w:cs="Tahoma"/>
          <w:b/>
          <w:sz w:val="24"/>
          <w:szCs w:val="24"/>
        </w:rPr>
      </w:pPr>
      <w:r w:rsidRPr="00965BD7">
        <w:rPr>
          <w:rFonts w:ascii="Tahoma" w:hAnsi="Tahoma" w:cs="Tahoma"/>
          <w:b/>
          <w:sz w:val="24"/>
          <w:szCs w:val="24"/>
        </w:rPr>
        <w:t xml:space="preserve">QUESTION </w:t>
      </w:r>
      <w:r w:rsidR="004F412A" w:rsidRPr="00965BD7">
        <w:rPr>
          <w:rFonts w:ascii="Tahoma" w:hAnsi="Tahoma" w:cs="Tahoma"/>
          <w:b/>
          <w:sz w:val="24"/>
          <w:szCs w:val="24"/>
        </w:rPr>
        <w:t>TWO</w:t>
      </w:r>
    </w:p>
    <w:p w14:paraId="1DF36E09" w14:textId="77777777" w:rsidR="005B552D" w:rsidRPr="00965BD7" w:rsidRDefault="002E64D3" w:rsidP="00AC18B0">
      <w:pPr>
        <w:spacing w:after="0"/>
        <w:rPr>
          <w:rFonts w:ascii="Tahoma" w:hAnsi="Tahoma" w:cs="Tahoma"/>
          <w:sz w:val="24"/>
          <w:szCs w:val="24"/>
        </w:rPr>
      </w:pPr>
      <w:r w:rsidRPr="00965BD7">
        <w:rPr>
          <w:rFonts w:ascii="Tahoma" w:hAnsi="Tahoma" w:cs="Tahoma"/>
          <w:sz w:val="24"/>
          <w:szCs w:val="24"/>
        </w:rPr>
        <w:t>Suppose that to simulate from the following linear model</w:t>
      </w:r>
    </w:p>
    <w:p w14:paraId="1ED10D76" w14:textId="77777777" w:rsidR="002E64D3" w:rsidRPr="00965BD7" w:rsidRDefault="002E64D3" w:rsidP="00FE7752">
      <w:pPr>
        <w:spacing w:after="0"/>
        <w:rPr>
          <w:rFonts w:ascii="Tahoma" w:eastAsiaTheme="minorEastAsia" w:hAnsi="Tahoma" w:cs="Tahoma"/>
          <w:sz w:val="24"/>
          <w:szCs w:val="24"/>
        </w:rPr>
      </w:pPr>
      <m:oMath>
        <m:r>
          <w:rPr>
            <w:rFonts w:ascii="Cambria Math" w:hAnsi="Cambria Math" w:cs="Tahoma"/>
            <w:sz w:val="24"/>
            <w:szCs w:val="24"/>
          </w:rPr>
          <m:t>y=</m:t>
        </m:r>
        <m:sSub>
          <m:sSubPr>
            <m:ctrlPr>
              <w:rPr>
                <w:rFonts w:ascii="Cambria Math" w:hAnsi="Cambria Math" w:cs="Tahoma"/>
                <w:i/>
                <w:sz w:val="24"/>
                <w:szCs w:val="24"/>
              </w:rPr>
            </m:ctrlPr>
          </m:sSubPr>
          <m:e>
            <m:r>
              <w:rPr>
                <w:rFonts w:ascii="Cambria Math" w:hAnsi="Cambria Math" w:cs="Tahoma"/>
                <w:sz w:val="24"/>
                <w:szCs w:val="24"/>
              </w:rPr>
              <m:t>β</m:t>
            </m:r>
          </m:e>
          <m:sub>
            <m:r>
              <w:rPr>
                <w:rFonts w:ascii="Cambria Math" w:hAnsi="Cambria Math" w:cs="Tahoma"/>
                <w:sz w:val="24"/>
                <w:szCs w:val="24"/>
              </w:rPr>
              <m:t>0</m:t>
            </m:r>
          </m:sub>
        </m:sSub>
        <m:r>
          <w:rPr>
            <w:rFonts w:ascii="Cambria Math" w:hAnsi="Cambria Math" w:cs="Tahoma"/>
            <w:sz w:val="24"/>
            <w:szCs w:val="24"/>
          </w:rPr>
          <m:t>+</m:t>
        </m:r>
        <m:sSub>
          <m:sSubPr>
            <m:ctrlPr>
              <w:rPr>
                <w:rFonts w:ascii="Cambria Math" w:hAnsi="Cambria Math" w:cs="Tahoma"/>
                <w:i/>
                <w:sz w:val="24"/>
                <w:szCs w:val="24"/>
              </w:rPr>
            </m:ctrlPr>
          </m:sSubPr>
          <m:e>
            <m:r>
              <w:rPr>
                <w:rFonts w:ascii="Cambria Math" w:hAnsi="Cambria Math" w:cs="Tahoma"/>
                <w:sz w:val="24"/>
                <w:szCs w:val="24"/>
              </w:rPr>
              <m:t>β</m:t>
            </m:r>
          </m:e>
          <m:sub>
            <m:r>
              <w:rPr>
                <w:rFonts w:ascii="Cambria Math" w:hAnsi="Cambria Math" w:cs="Tahoma"/>
                <w:sz w:val="24"/>
                <w:szCs w:val="24"/>
              </w:rPr>
              <m:t>1</m:t>
            </m:r>
          </m:sub>
        </m:sSub>
        <m:r>
          <w:rPr>
            <w:rFonts w:ascii="Cambria Math" w:hAnsi="Cambria Math" w:cs="Tahoma"/>
            <w:sz w:val="24"/>
            <w:szCs w:val="24"/>
          </w:rPr>
          <m:t>x+ε</m:t>
        </m:r>
      </m:oMath>
      <w:r w:rsidRPr="00965BD7">
        <w:rPr>
          <w:rFonts w:ascii="Tahoma" w:eastAsiaTheme="minorEastAsia" w:hAnsi="Tahoma" w:cs="Tahoma"/>
          <w:sz w:val="24"/>
          <w:szCs w:val="24"/>
        </w:rPr>
        <w:t xml:space="preserve"> where </w:t>
      </w:r>
      <m:oMath>
        <m:r>
          <w:rPr>
            <w:rFonts w:ascii="Cambria Math" w:eastAsiaTheme="minorEastAsia" w:hAnsi="Cambria Math" w:cs="Tahoma"/>
            <w:sz w:val="24"/>
            <w:szCs w:val="24"/>
          </w:rPr>
          <m:t>ε∼N(0,</m:t>
        </m:r>
        <m:sSup>
          <m:sSupPr>
            <m:ctrlPr>
              <w:rPr>
                <w:rFonts w:ascii="Cambria Math" w:eastAsiaTheme="minorEastAsia" w:hAnsi="Cambria Math" w:cs="Tahoma"/>
                <w:i/>
                <w:sz w:val="24"/>
                <w:szCs w:val="24"/>
              </w:rPr>
            </m:ctrlPr>
          </m:sSupPr>
          <m:e>
            <m:r>
              <w:rPr>
                <w:rFonts w:ascii="Cambria Math" w:eastAsiaTheme="minorEastAsia" w:hAnsi="Cambria Math" w:cs="Tahoma"/>
                <w:sz w:val="24"/>
                <w:szCs w:val="24"/>
              </w:rPr>
              <m:t>2</m:t>
            </m:r>
          </m:e>
          <m:sup>
            <m:r>
              <w:rPr>
                <w:rFonts w:ascii="Cambria Math" w:eastAsiaTheme="minorEastAsia" w:hAnsi="Cambria Math" w:cs="Tahoma"/>
                <w:sz w:val="24"/>
                <w:szCs w:val="24"/>
              </w:rPr>
              <m:t>2</m:t>
            </m:r>
          </m:sup>
        </m:sSup>
        <m:r>
          <w:rPr>
            <w:rFonts w:ascii="Cambria Math" w:eastAsiaTheme="minorEastAsia" w:hAnsi="Cambria Math" w:cs="Tahoma"/>
            <w:sz w:val="24"/>
            <w:szCs w:val="24"/>
          </w:rPr>
          <m:t>)</m:t>
        </m:r>
      </m:oMath>
      <w:r w:rsidRPr="00965BD7">
        <w:rPr>
          <w:rFonts w:ascii="Tahoma" w:eastAsiaTheme="minorEastAsia" w:hAnsi="Tahoma" w:cs="Tahoma"/>
          <w:sz w:val="24"/>
          <w:szCs w:val="24"/>
        </w:rPr>
        <w:t xml:space="preserve">. Assume </w:t>
      </w:r>
      <m:oMath>
        <m:r>
          <w:rPr>
            <w:rFonts w:ascii="Cambria Math" w:eastAsiaTheme="minorEastAsia" w:hAnsi="Cambria Math" w:cs="Tahoma"/>
            <w:sz w:val="24"/>
            <w:szCs w:val="24"/>
          </w:rPr>
          <m:t>x∼N(0,</m:t>
        </m:r>
        <m:sSup>
          <m:sSupPr>
            <m:ctrlPr>
              <w:rPr>
                <w:rFonts w:ascii="Cambria Math" w:eastAsiaTheme="minorEastAsia" w:hAnsi="Cambria Math" w:cs="Tahoma"/>
                <w:i/>
                <w:sz w:val="24"/>
                <w:szCs w:val="24"/>
              </w:rPr>
            </m:ctrlPr>
          </m:sSupPr>
          <m:e>
            <m:r>
              <w:rPr>
                <w:rFonts w:ascii="Cambria Math" w:eastAsiaTheme="minorEastAsia" w:hAnsi="Cambria Math" w:cs="Tahoma"/>
                <w:sz w:val="24"/>
                <w:szCs w:val="24"/>
              </w:rPr>
              <m:t>1</m:t>
            </m:r>
          </m:e>
          <m:sup>
            <m:r>
              <w:rPr>
                <w:rFonts w:ascii="Cambria Math" w:eastAsiaTheme="minorEastAsia" w:hAnsi="Cambria Math" w:cs="Tahoma"/>
                <w:sz w:val="24"/>
                <w:szCs w:val="24"/>
              </w:rPr>
              <m:t>2</m:t>
            </m:r>
          </m:sup>
        </m:sSup>
        <m:r>
          <w:rPr>
            <w:rFonts w:ascii="Cambria Math" w:eastAsiaTheme="minorEastAsia" w:hAnsi="Cambria Math" w:cs="Tahoma"/>
            <w:sz w:val="24"/>
            <w:szCs w:val="24"/>
          </w:rPr>
          <m:t>)</m:t>
        </m:r>
      </m:oMath>
      <w:r w:rsidRPr="00965BD7">
        <w:rPr>
          <w:rFonts w:ascii="Tahoma" w:eastAsiaTheme="minorEastAsia" w:hAnsi="Tahoma" w:cs="Tahoma"/>
          <w:sz w:val="24"/>
          <w:szCs w:val="24"/>
        </w:rPr>
        <w:t xml:space="preserve">, </w:t>
      </w:r>
      <m:oMath>
        <m:sSub>
          <m:sSubPr>
            <m:ctrlPr>
              <w:rPr>
                <w:rFonts w:ascii="Cambria Math" w:eastAsiaTheme="minorEastAsia" w:hAnsi="Cambria Math" w:cs="Tahoma"/>
                <w:i/>
                <w:sz w:val="24"/>
                <w:szCs w:val="24"/>
              </w:rPr>
            </m:ctrlPr>
          </m:sSubPr>
          <m:e>
            <m:r>
              <w:rPr>
                <w:rFonts w:ascii="Cambria Math" w:eastAsiaTheme="minorEastAsia" w:hAnsi="Cambria Math" w:cs="Tahoma"/>
                <w:sz w:val="24"/>
                <w:szCs w:val="24"/>
              </w:rPr>
              <m:t>β</m:t>
            </m:r>
          </m:e>
          <m:sub>
            <m:r>
              <w:rPr>
                <w:rFonts w:ascii="Cambria Math" w:eastAsiaTheme="minorEastAsia" w:hAnsi="Cambria Math" w:cs="Tahoma"/>
                <w:sz w:val="24"/>
                <w:szCs w:val="24"/>
              </w:rPr>
              <m:t>0</m:t>
            </m:r>
          </m:sub>
        </m:sSub>
        <m:r>
          <w:rPr>
            <w:rFonts w:ascii="Cambria Math" w:eastAsiaTheme="minorEastAsia" w:hAnsi="Cambria Math" w:cs="Tahoma"/>
            <w:sz w:val="24"/>
            <w:szCs w:val="24"/>
          </w:rPr>
          <m:t>=0.5</m:t>
        </m:r>
      </m:oMath>
      <w:r w:rsidRPr="00965BD7">
        <w:rPr>
          <w:rFonts w:ascii="Tahoma" w:eastAsiaTheme="minorEastAsia" w:hAnsi="Tahoma" w:cs="Tahoma"/>
          <w:sz w:val="24"/>
          <w:szCs w:val="24"/>
        </w:rPr>
        <w:t xml:space="preserve"> and </w:t>
      </w:r>
      <m:oMath>
        <m:sSub>
          <m:sSubPr>
            <m:ctrlPr>
              <w:rPr>
                <w:rFonts w:ascii="Cambria Math" w:hAnsi="Cambria Math" w:cs="Tahoma"/>
                <w:i/>
                <w:sz w:val="24"/>
                <w:szCs w:val="24"/>
              </w:rPr>
            </m:ctrlPr>
          </m:sSubPr>
          <m:e>
            <m:r>
              <w:rPr>
                <w:rFonts w:ascii="Cambria Math" w:hAnsi="Cambria Math" w:cs="Tahoma"/>
                <w:sz w:val="24"/>
                <w:szCs w:val="24"/>
              </w:rPr>
              <m:t>β</m:t>
            </m:r>
          </m:e>
          <m:sub>
            <m:r>
              <w:rPr>
                <w:rFonts w:ascii="Cambria Math" w:hAnsi="Cambria Math" w:cs="Tahoma"/>
                <w:sz w:val="24"/>
                <w:szCs w:val="24"/>
              </w:rPr>
              <m:t>1</m:t>
            </m:r>
          </m:sub>
        </m:sSub>
        <m:r>
          <w:rPr>
            <w:rFonts w:ascii="Cambria Math" w:hAnsi="Cambria Math" w:cs="Tahoma"/>
            <w:sz w:val="24"/>
            <w:szCs w:val="24"/>
          </w:rPr>
          <m:t>=2</m:t>
        </m:r>
      </m:oMath>
    </w:p>
    <w:p w14:paraId="54FE3890" w14:textId="77777777" w:rsidR="002E64D3" w:rsidRPr="00965BD7" w:rsidRDefault="002E64D3" w:rsidP="00FE7752">
      <w:pPr>
        <w:spacing w:after="0"/>
        <w:rPr>
          <w:rFonts w:ascii="Tahoma" w:eastAsiaTheme="minorEastAsia" w:hAnsi="Tahoma" w:cs="Tahoma"/>
          <w:sz w:val="24"/>
          <w:szCs w:val="24"/>
        </w:rPr>
      </w:pPr>
      <w:proofErr w:type="spellStart"/>
      <w:proofErr w:type="gramStart"/>
      <w:r w:rsidRPr="00965BD7">
        <w:rPr>
          <w:rFonts w:ascii="Tahoma" w:eastAsiaTheme="minorEastAsia" w:hAnsi="Tahoma" w:cs="Tahoma"/>
          <w:sz w:val="24"/>
          <w:szCs w:val="24"/>
        </w:rPr>
        <w:t>set</w:t>
      </w:r>
      <w:r w:rsidR="0071708A" w:rsidRPr="00965BD7">
        <w:rPr>
          <w:rFonts w:ascii="Tahoma" w:eastAsiaTheme="minorEastAsia" w:hAnsi="Tahoma" w:cs="Tahoma"/>
          <w:sz w:val="24"/>
          <w:szCs w:val="24"/>
        </w:rPr>
        <w:t>.seed</w:t>
      </w:r>
      <w:proofErr w:type="spellEnd"/>
      <w:proofErr w:type="gramEnd"/>
      <w:r w:rsidR="0071708A" w:rsidRPr="00965BD7">
        <w:rPr>
          <w:rFonts w:ascii="Tahoma" w:eastAsiaTheme="minorEastAsia" w:hAnsi="Tahoma" w:cs="Tahoma"/>
          <w:sz w:val="24"/>
          <w:szCs w:val="24"/>
        </w:rPr>
        <w:t>(</w:t>
      </w:r>
      <w:r w:rsidRPr="00965BD7">
        <w:rPr>
          <w:rFonts w:ascii="Tahoma" w:eastAsiaTheme="minorEastAsia" w:hAnsi="Tahoma" w:cs="Tahoma"/>
          <w:sz w:val="24"/>
          <w:szCs w:val="24"/>
        </w:rPr>
        <w:t>20</w:t>
      </w:r>
      <w:r w:rsidR="0071708A" w:rsidRPr="00965BD7">
        <w:rPr>
          <w:rFonts w:ascii="Tahoma" w:eastAsiaTheme="minorEastAsia" w:hAnsi="Tahoma" w:cs="Tahoma"/>
          <w:sz w:val="24"/>
          <w:szCs w:val="24"/>
        </w:rPr>
        <w:t>)</w:t>
      </w:r>
    </w:p>
    <w:p w14:paraId="37CCDE34" w14:textId="77777777" w:rsidR="002E64D3" w:rsidRPr="00965BD7" w:rsidRDefault="002E64D3" w:rsidP="00FE7752">
      <w:pPr>
        <w:spacing w:after="0"/>
        <w:rPr>
          <w:rFonts w:ascii="Tahoma" w:eastAsiaTheme="minorEastAsia" w:hAnsi="Tahoma" w:cs="Tahoma"/>
          <w:sz w:val="24"/>
          <w:szCs w:val="24"/>
        </w:rPr>
      </w:pPr>
      <w:r w:rsidRPr="00965BD7">
        <w:rPr>
          <w:rFonts w:ascii="Tahoma" w:eastAsiaTheme="minorEastAsia" w:hAnsi="Tahoma" w:cs="Tahoma"/>
          <w:sz w:val="24"/>
          <w:szCs w:val="24"/>
        </w:rPr>
        <w:t xml:space="preserve">Let </w:t>
      </w:r>
    </w:p>
    <w:p w14:paraId="49754E53" w14:textId="77777777" w:rsidR="002E64D3" w:rsidRPr="00965BD7" w:rsidRDefault="0071708A" w:rsidP="00FE7752">
      <w:pPr>
        <w:spacing w:after="0"/>
        <w:rPr>
          <w:rFonts w:ascii="Tahoma" w:eastAsiaTheme="minorEastAsia" w:hAnsi="Tahoma" w:cs="Tahoma"/>
          <w:sz w:val="24"/>
          <w:szCs w:val="24"/>
        </w:rPr>
      </w:pPr>
      <w:r w:rsidRPr="00965BD7">
        <w:rPr>
          <w:rFonts w:ascii="Tahoma" w:eastAsiaTheme="minorEastAsia" w:hAnsi="Tahoma" w:cs="Tahoma"/>
          <w:sz w:val="24"/>
          <w:szCs w:val="24"/>
        </w:rPr>
        <w:t>x</w:t>
      </w:r>
      <w:r w:rsidR="002E64D3" w:rsidRPr="00965BD7">
        <w:rPr>
          <w:rFonts w:ascii="Tahoma" w:eastAsiaTheme="minorEastAsia" w:hAnsi="Tahoma" w:cs="Tahoma"/>
          <w:sz w:val="24"/>
          <w:szCs w:val="24"/>
        </w:rPr>
        <w:t>=</w:t>
      </w:r>
      <w:proofErr w:type="spellStart"/>
      <w:proofErr w:type="gramStart"/>
      <w:r w:rsidR="002E64D3" w:rsidRPr="00965BD7">
        <w:rPr>
          <w:rFonts w:ascii="Tahoma" w:eastAsiaTheme="minorEastAsia" w:hAnsi="Tahoma" w:cs="Tahoma"/>
          <w:sz w:val="24"/>
          <w:szCs w:val="24"/>
        </w:rPr>
        <w:t>rnorm</w:t>
      </w:r>
      <w:proofErr w:type="spellEnd"/>
      <w:r w:rsidR="002E64D3" w:rsidRPr="00965BD7">
        <w:rPr>
          <w:rFonts w:ascii="Tahoma" w:eastAsiaTheme="minorEastAsia" w:hAnsi="Tahoma" w:cs="Tahoma"/>
          <w:sz w:val="24"/>
          <w:szCs w:val="24"/>
        </w:rPr>
        <w:t>(</w:t>
      </w:r>
      <w:proofErr w:type="gramEnd"/>
      <w:r w:rsidR="002E64D3" w:rsidRPr="00965BD7">
        <w:rPr>
          <w:rFonts w:ascii="Tahoma" w:eastAsiaTheme="minorEastAsia" w:hAnsi="Tahoma" w:cs="Tahoma"/>
          <w:sz w:val="24"/>
          <w:szCs w:val="24"/>
        </w:rPr>
        <w:t>100)</w:t>
      </w:r>
    </w:p>
    <w:p w14:paraId="344AB366" w14:textId="77777777" w:rsidR="002E64D3" w:rsidRPr="00965BD7" w:rsidRDefault="00FE7752" w:rsidP="00FE7752">
      <w:pPr>
        <w:spacing w:after="0"/>
        <w:rPr>
          <w:rFonts w:ascii="Tahoma" w:eastAsiaTheme="minorEastAsia" w:hAnsi="Tahoma" w:cs="Tahoma"/>
          <w:sz w:val="24"/>
          <w:szCs w:val="24"/>
        </w:rPr>
      </w:pPr>
      <m:oMath>
        <m:r>
          <w:rPr>
            <w:rFonts w:ascii="Cambria Math" w:hAnsi="Cambria Math" w:cs="Tahoma"/>
            <w:sz w:val="24"/>
            <w:szCs w:val="24"/>
          </w:rPr>
          <m:t>ε</m:t>
        </m:r>
      </m:oMath>
      <w:r w:rsidRPr="00965BD7">
        <w:rPr>
          <w:rFonts w:ascii="Tahoma" w:eastAsiaTheme="minorEastAsia" w:hAnsi="Tahoma" w:cs="Tahoma"/>
          <w:sz w:val="24"/>
          <w:szCs w:val="24"/>
        </w:rPr>
        <w:t xml:space="preserve"> </w:t>
      </w:r>
      <w:r w:rsidR="002E64D3" w:rsidRPr="00965BD7">
        <w:rPr>
          <w:rFonts w:ascii="Tahoma" w:eastAsiaTheme="minorEastAsia" w:hAnsi="Tahoma" w:cs="Tahoma"/>
          <w:sz w:val="24"/>
          <w:szCs w:val="24"/>
        </w:rPr>
        <w:t>=</w:t>
      </w:r>
      <w:proofErr w:type="spellStart"/>
      <w:proofErr w:type="gramStart"/>
      <w:r w:rsidR="002E64D3" w:rsidRPr="00965BD7">
        <w:rPr>
          <w:rFonts w:ascii="Tahoma" w:eastAsiaTheme="minorEastAsia" w:hAnsi="Tahoma" w:cs="Tahoma"/>
          <w:sz w:val="24"/>
          <w:szCs w:val="24"/>
        </w:rPr>
        <w:t>rnorm</w:t>
      </w:r>
      <w:proofErr w:type="spellEnd"/>
      <w:r w:rsidR="002E64D3" w:rsidRPr="00965BD7">
        <w:rPr>
          <w:rFonts w:ascii="Tahoma" w:eastAsiaTheme="minorEastAsia" w:hAnsi="Tahoma" w:cs="Tahoma"/>
          <w:sz w:val="24"/>
          <w:szCs w:val="24"/>
        </w:rPr>
        <w:t>(</w:t>
      </w:r>
      <w:proofErr w:type="gramEnd"/>
      <w:r w:rsidR="002E64D3" w:rsidRPr="00965BD7">
        <w:rPr>
          <w:rFonts w:ascii="Tahoma" w:eastAsiaTheme="minorEastAsia" w:hAnsi="Tahoma" w:cs="Tahoma"/>
          <w:sz w:val="24"/>
          <w:szCs w:val="24"/>
        </w:rPr>
        <w:t>100,0,2</w:t>
      </w:r>
      <w:r w:rsidRPr="00965BD7">
        <w:rPr>
          <w:rFonts w:ascii="Tahoma" w:eastAsiaTheme="minorEastAsia" w:hAnsi="Tahoma" w:cs="Tahoma"/>
          <w:sz w:val="24"/>
          <w:szCs w:val="24"/>
        </w:rPr>
        <w:t>)</w:t>
      </w:r>
    </w:p>
    <w:p w14:paraId="30D12373" w14:textId="77777777" w:rsidR="00FE7752" w:rsidRPr="00965BD7" w:rsidRDefault="00FE7752" w:rsidP="00FE7752">
      <w:pPr>
        <w:spacing w:after="0"/>
        <w:rPr>
          <w:rFonts w:ascii="Tahoma" w:eastAsiaTheme="minorEastAsia" w:hAnsi="Tahoma" w:cs="Tahoma"/>
          <w:sz w:val="24"/>
          <w:szCs w:val="24"/>
        </w:rPr>
      </w:pPr>
      <m:oMath>
        <m:r>
          <w:rPr>
            <w:rFonts w:ascii="Cambria Math" w:hAnsi="Cambria Math" w:cs="Tahoma"/>
            <w:sz w:val="24"/>
            <w:szCs w:val="24"/>
          </w:rPr>
          <m:t>y=0.5+2*x+ε</m:t>
        </m:r>
      </m:oMath>
      <w:r w:rsidRPr="00965BD7">
        <w:rPr>
          <w:rFonts w:ascii="Tahoma" w:eastAsiaTheme="minorEastAsia" w:hAnsi="Tahoma" w:cs="Tahoma"/>
          <w:sz w:val="24"/>
          <w:szCs w:val="24"/>
        </w:rPr>
        <w:t xml:space="preserve"> </w:t>
      </w:r>
    </w:p>
    <w:p w14:paraId="6249D2FC" w14:textId="77777777" w:rsidR="00FE7752" w:rsidRPr="00965BD7" w:rsidRDefault="00FE7752" w:rsidP="00FE7752">
      <w:pPr>
        <w:spacing w:after="0"/>
        <w:rPr>
          <w:rFonts w:ascii="Tahoma" w:hAnsi="Tahoma" w:cs="Tahoma"/>
          <w:sz w:val="24"/>
          <w:szCs w:val="24"/>
        </w:rPr>
      </w:pPr>
      <w:r w:rsidRPr="00965BD7">
        <w:rPr>
          <w:rFonts w:ascii="Tahoma" w:hAnsi="Tahoma" w:cs="Tahoma"/>
          <w:sz w:val="24"/>
          <w:szCs w:val="24"/>
        </w:rPr>
        <w:t>Given that x and ε are normally distributed</w:t>
      </w:r>
    </w:p>
    <w:p w14:paraId="452FF014" w14:textId="77777777" w:rsidR="00FE7752" w:rsidRPr="00965BD7" w:rsidRDefault="00FE7752" w:rsidP="00B51B76">
      <w:pPr>
        <w:pStyle w:val="ListParagraph"/>
        <w:numPr>
          <w:ilvl w:val="0"/>
          <w:numId w:val="3"/>
        </w:numPr>
        <w:spacing w:after="0"/>
        <w:rPr>
          <w:rFonts w:ascii="Tahoma" w:hAnsi="Tahoma" w:cs="Tahoma"/>
          <w:sz w:val="24"/>
          <w:szCs w:val="24"/>
        </w:rPr>
      </w:pPr>
      <w:r w:rsidRPr="00965BD7">
        <w:rPr>
          <w:rFonts w:ascii="Tahoma" w:hAnsi="Tahoma" w:cs="Tahoma"/>
          <w:sz w:val="24"/>
          <w:szCs w:val="24"/>
        </w:rPr>
        <w:t>Obtain the following for both x and y variables and provide an interpretation for each case</w:t>
      </w:r>
    </w:p>
    <w:p w14:paraId="5B1A03A2" w14:textId="77777777" w:rsidR="00FE7752" w:rsidRPr="00965BD7" w:rsidRDefault="0071708A" w:rsidP="004F412A">
      <w:pPr>
        <w:pStyle w:val="ListParagraph"/>
        <w:numPr>
          <w:ilvl w:val="0"/>
          <w:numId w:val="1"/>
        </w:numPr>
        <w:spacing w:after="0"/>
        <w:rPr>
          <w:rFonts w:ascii="Tahoma" w:hAnsi="Tahoma" w:cs="Tahoma"/>
          <w:sz w:val="24"/>
          <w:szCs w:val="24"/>
        </w:rPr>
      </w:pPr>
      <w:r w:rsidRPr="00965BD7">
        <w:rPr>
          <w:rFonts w:ascii="Tahoma" w:hAnsi="Tahoma" w:cs="Tahoma"/>
          <w:sz w:val="24"/>
          <w:szCs w:val="24"/>
        </w:rPr>
        <w:t>m</w:t>
      </w:r>
      <w:r w:rsidR="00FE7752" w:rsidRPr="00965BD7">
        <w:rPr>
          <w:rFonts w:ascii="Tahoma" w:hAnsi="Tahoma" w:cs="Tahoma"/>
          <w:sz w:val="24"/>
          <w:szCs w:val="24"/>
        </w:rPr>
        <w:t xml:space="preserve">ean </w:t>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t>(2 marks)</w:t>
      </w:r>
    </w:p>
    <w:p w14:paraId="100A4BED" w14:textId="77777777" w:rsidR="00FE7752" w:rsidRPr="00965BD7" w:rsidRDefault="00FE7752" w:rsidP="004F412A">
      <w:pPr>
        <w:pStyle w:val="ListParagraph"/>
        <w:numPr>
          <w:ilvl w:val="0"/>
          <w:numId w:val="1"/>
        </w:numPr>
        <w:spacing w:after="0"/>
        <w:rPr>
          <w:rFonts w:ascii="Tahoma" w:hAnsi="Tahoma" w:cs="Tahoma"/>
          <w:sz w:val="24"/>
          <w:szCs w:val="24"/>
        </w:rPr>
      </w:pPr>
      <w:r w:rsidRPr="00965BD7">
        <w:rPr>
          <w:rFonts w:ascii="Tahoma" w:hAnsi="Tahoma" w:cs="Tahoma"/>
          <w:sz w:val="24"/>
          <w:szCs w:val="24"/>
        </w:rPr>
        <w:t>var</w:t>
      </w:r>
      <w:r w:rsidR="00F87947" w:rsidRPr="00965BD7">
        <w:rPr>
          <w:rFonts w:ascii="Tahoma" w:hAnsi="Tahoma" w:cs="Tahoma"/>
          <w:sz w:val="24"/>
          <w:szCs w:val="24"/>
        </w:rPr>
        <w:t>iance</w:t>
      </w:r>
      <w:r w:rsidRPr="00965BD7">
        <w:rPr>
          <w:rFonts w:ascii="Tahoma" w:hAnsi="Tahoma" w:cs="Tahoma"/>
          <w:sz w:val="24"/>
          <w:szCs w:val="24"/>
        </w:rPr>
        <w:t xml:space="preserve"> </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(2 marks)</w:t>
      </w:r>
    </w:p>
    <w:p w14:paraId="760F700D" w14:textId="77777777" w:rsidR="00FE7752" w:rsidRPr="00965BD7" w:rsidRDefault="00F87947" w:rsidP="004F412A">
      <w:pPr>
        <w:pStyle w:val="ListParagraph"/>
        <w:numPr>
          <w:ilvl w:val="0"/>
          <w:numId w:val="1"/>
        </w:numPr>
        <w:spacing w:after="0"/>
        <w:rPr>
          <w:rFonts w:ascii="Tahoma" w:hAnsi="Tahoma" w:cs="Tahoma"/>
          <w:sz w:val="24"/>
          <w:szCs w:val="24"/>
        </w:rPr>
      </w:pPr>
      <w:r w:rsidRPr="00965BD7">
        <w:rPr>
          <w:rFonts w:ascii="Tahoma" w:hAnsi="Tahoma" w:cs="Tahoma"/>
          <w:sz w:val="24"/>
          <w:szCs w:val="24"/>
        </w:rPr>
        <w:t>minimum</w:t>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r>
      <w:r w:rsidR="00FE7752" w:rsidRPr="00965BD7">
        <w:rPr>
          <w:rFonts w:ascii="Tahoma" w:hAnsi="Tahoma" w:cs="Tahoma"/>
          <w:sz w:val="24"/>
          <w:szCs w:val="24"/>
        </w:rPr>
        <w:tab/>
        <w:t>(1 mark)</w:t>
      </w:r>
    </w:p>
    <w:p w14:paraId="494AA253" w14:textId="40189E10" w:rsidR="00FE7752" w:rsidRPr="00965BD7" w:rsidRDefault="00FE7752" w:rsidP="004F412A">
      <w:pPr>
        <w:pStyle w:val="ListParagraph"/>
        <w:numPr>
          <w:ilvl w:val="0"/>
          <w:numId w:val="1"/>
        </w:numPr>
        <w:spacing w:after="0"/>
        <w:rPr>
          <w:rFonts w:ascii="Tahoma" w:hAnsi="Tahoma" w:cs="Tahoma"/>
          <w:sz w:val="24"/>
          <w:szCs w:val="24"/>
        </w:rPr>
      </w:pPr>
      <w:r w:rsidRPr="00965BD7">
        <w:rPr>
          <w:rFonts w:ascii="Tahoma" w:hAnsi="Tahoma" w:cs="Tahoma"/>
          <w:sz w:val="24"/>
          <w:szCs w:val="24"/>
        </w:rPr>
        <w:t>max</w:t>
      </w:r>
      <w:r w:rsidR="00F87947" w:rsidRPr="00965BD7">
        <w:rPr>
          <w:rFonts w:ascii="Tahoma" w:hAnsi="Tahoma" w:cs="Tahoma"/>
          <w:sz w:val="24"/>
          <w:szCs w:val="24"/>
        </w:rPr>
        <w:t>imum</w:t>
      </w:r>
      <w:r w:rsidRPr="00965BD7">
        <w:rPr>
          <w:rFonts w:ascii="Tahoma" w:hAnsi="Tahoma" w:cs="Tahoma"/>
          <w:sz w:val="24"/>
          <w:szCs w:val="24"/>
        </w:rPr>
        <w:t xml:space="preserve"> </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(1 mark)</w:t>
      </w:r>
    </w:p>
    <w:p w14:paraId="395A02B4" w14:textId="0E7CBD7F" w:rsidR="00FE7752" w:rsidRPr="00965BD7" w:rsidRDefault="00FE7752" w:rsidP="00FE7752">
      <w:pPr>
        <w:pStyle w:val="ListParagraph"/>
        <w:numPr>
          <w:ilvl w:val="0"/>
          <w:numId w:val="1"/>
        </w:numPr>
        <w:spacing w:after="0"/>
        <w:rPr>
          <w:rFonts w:ascii="Tahoma" w:hAnsi="Tahoma" w:cs="Tahoma"/>
          <w:sz w:val="24"/>
          <w:szCs w:val="24"/>
        </w:rPr>
      </w:pPr>
      <w:r w:rsidRPr="00965BD7">
        <w:rPr>
          <w:rFonts w:ascii="Tahoma" w:hAnsi="Tahoma" w:cs="Tahoma"/>
          <w:sz w:val="24"/>
          <w:szCs w:val="24"/>
        </w:rPr>
        <w:t>range</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(1 mark)</w:t>
      </w:r>
    </w:p>
    <w:p w14:paraId="58364270" w14:textId="0B749B77" w:rsidR="00FE7752" w:rsidRPr="00965BD7" w:rsidRDefault="00FE7752" w:rsidP="00FE7752">
      <w:pPr>
        <w:pStyle w:val="ListParagraph"/>
        <w:numPr>
          <w:ilvl w:val="0"/>
          <w:numId w:val="3"/>
        </w:numPr>
        <w:spacing w:after="0"/>
        <w:rPr>
          <w:rFonts w:ascii="Tahoma" w:hAnsi="Tahoma" w:cs="Tahoma"/>
          <w:sz w:val="24"/>
          <w:szCs w:val="24"/>
        </w:rPr>
      </w:pPr>
      <w:r w:rsidRPr="00965BD7">
        <w:rPr>
          <w:rFonts w:ascii="Tahoma" w:hAnsi="Tahoma" w:cs="Tahoma"/>
          <w:sz w:val="24"/>
          <w:szCs w:val="24"/>
        </w:rPr>
        <w:t>Plot a scatter diagram between x and y and interpret accordingly.</w:t>
      </w:r>
      <w:r w:rsidRPr="00965BD7">
        <w:rPr>
          <w:rFonts w:ascii="Tahoma" w:hAnsi="Tahoma" w:cs="Tahoma"/>
          <w:sz w:val="24"/>
          <w:szCs w:val="24"/>
        </w:rPr>
        <w:tab/>
        <w:t>(2 marks)</w:t>
      </w:r>
    </w:p>
    <w:p w14:paraId="349F9689" w14:textId="77777777" w:rsidR="00FE7752" w:rsidRPr="00965BD7" w:rsidRDefault="004F412A" w:rsidP="00B51B76">
      <w:pPr>
        <w:pStyle w:val="ListParagraph"/>
        <w:numPr>
          <w:ilvl w:val="0"/>
          <w:numId w:val="3"/>
        </w:numPr>
        <w:spacing w:after="0"/>
        <w:rPr>
          <w:rFonts w:ascii="Tahoma" w:hAnsi="Tahoma" w:cs="Tahoma"/>
          <w:sz w:val="24"/>
          <w:szCs w:val="24"/>
        </w:rPr>
      </w:pPr>
      <w:r w:rsidRPr="00965BD7">
        <w:rPr>
          <w:rFonts w:ascii="Tahoma" w:hAnsi="Tahoma" w:cs="Tahoma"/>
          <w:sz w:val="24"/>
          <w:szCs w:val="24"/>
        </w:rPr>
        <w:t xml:space="preserve">Compute the correlation coefficient </w:t>
      </w:r>
    </w:p>
    <w:p w14:paraId="695EC30F" w14:textId="77777777" w:rsidR="004F412A" w:rsidRPr="00965BD7" w:rsidRDefault="004F412A" w:rsidP="00B51B76">
      <w:pPr>
        <w:pStyle w:val="ListParagraph"/>
        <w:numPr>
          <w:ilvl w:val="0"/>
          <w:numId w:val="2"/>
        </w:numPr>
        <w:spacing w:after="0"/>
        <w:rPr>
          <w:rFonts w:ascii="Tahoma" w:hAnsi="Tahoma" w:cs="Tahoma"/>
          <w:sz w:val="24"/>
          <w:szCs w:val="24"/>
        </w:rPr>
      </w:pPr>
      <w:r w:rsidRPr="00965BD7">
        <w:rPr>
          <w:rFonts w:ascii="Tahoma" w:hAnsi="Tahoma" w:cs="Tahoma"/>
          <w:sz w:val="24"/>
          <w:szCs w:val="24"/>
        </w:rPr>
        <w:t>Pearson</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00B51B76" w:rsidRPr="00965BD7">
        <w:rPr>
          <w:rFonts w:ascii="Tahoma" w:hAnsi="Tahoma" w:cs="Tahoma"/>
          <w:sz w:val="24"/>
          <w:szCs w:val="24"/>
        </w:rPr>
        <w:tab/>
      </w:r>
      <w:r w:rsidRPr="00965BD7">
        <w:rPr>
          <w:rFonts w:ascii="Tahoma" w:hAnsi="Tahoma" w:cs="Tahoma"/>
          <w:sz w:val="24"/>
          <w:szCs w:val="24"/>
        </w:rPr>
        <w:t>(2 marks)</w:t>
      </w:r>
    </w:p>
    <w:p w14:paraId="736E069D" w14:textId="77777777" w:rsidR="004F412A" w:rsidRPr="00965BD7" w:rsidRDefault="004F412A" w:rsidP="00B51B76">
      <w:pPr>
        <w:pStyle w:val="ListParagraph"/>
        <w:numPr>
          <w:ilvl w:val="0"/>
          <w:numId w:val="2"/>
        </w:numPr>
        <w:spacing w:after="0"/>
        <w:rPr>
          <w:rFonts w:ascii="Tahoma" w:hAnsi="Tahoma" w:cs="Tahoma"/>
          <w:sz w:val="24"/>
          <w:szCs w:val="24"/>
        </w:rPr>
      </w:pPr>
      <w:r w:rsidRPr="00965BD7">
        <w:rPr>
          <w:rFonts w:ascii="Tahoma" w:hAnsi="Tahoma" w:cs="Tahoma"/>
          <w:sz w:val="24"/>
          <w:szCs w:val="24"/>
        </w:rPr>
        <w:t>Spearman</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00B51B76" w:rsidRPr="00965BD7">
        <w:rPr>
          <w:rFonts w:ascii="Tahoma" w:hAnsi="Tahoma" w:cs="Tahoma"/>
          <w:sz w:val="24"/>
          <w:szCs w:val="24"/>
        </w:rPr>
        <w:tab/>
      </w:r>
      <w:r w:rsidRPr="00965BD7">
        <w:rPr>
          <w:rFonts w:ascii="Tahoma" w:hAnsi="Tahoma" w:cs="Tahoma"/>
          <w:sz w:val="24"/>
          <w:szCs w:val="24"/>
        </w:rPr>
        <w:t>(2 marks)</w:t>
      </w:r>
    </w:p>
    <w:p w14:paraId="5F00B204" w14:textId="77777777" w:rsidR="004F412A" w:rsidRPr="00965BD7" w:rsidRDefault="004F412A" w:rsidP="00B51B76">
      <w:pPr>
        <w:spacing w:after="0"/>
        <w:ind w:firstLine="720"/>
        <w:rPr>
          <w:rFonts w:ascii="Tahoma" w:hAnsi="Tahoma" w:cs="Tahoma"/>
          <w:sz w:val="24"/>
          <w:szCs w:val="24"/>
        </w:rPr>
      </w:pPr>
      <w:r w:rsidRPr="00965BD7">
        <w:rPr>
          <w:rFonts w:ascii="Tahoma" w:hAnsi="Tahoma" w:cs="Tahoma"/>
          <w:sz w:val="24"/>
          <w:szCs w:val="24"/>
        </w:rPr>
        <w:t>Interpret them accordingly.</w:t>
      </w:r>
    </w:p>
    <w:p w14:paraId="38BA1C65" w14:textId="137CDAEE" w:rsidR="004F412A" w:rsidRPr="00965BD7" w:rsidRDefault="004F412A" w:rsidP="00B51B76">
      <w:pPr>
        <w:pStyle w:val="ListParagraph"/>
        <w:numPr>
          <w:ilvl w:val="0"/>
          <w:numId w:val="2"/>
        </w:numPr>
        <w:spacing w:after="0"/>
        <w:rPr>
          <w:rFonts w:ascii="Tahoma" w:hAnsi="Tahoma" w:cs="Tahoma"/>
          <w:sz w:val="24"/>
          <w:szCs w:val="24"/>
        </w:rPr>
      </w:pPr>
      <w:r w:rsidRPr="00965BD7">
        <w:rPr>
          <w:rFonts w:ascii="Tahoma" w:hAnsi="Tahoma" w:cs="Tahoma"/>
          <w:sz w:val="24"/>
          <w:szCs w:val="24"/>
        </w:rPr>
        <w:t>Compare and contrast the correlation coefficients in a) and b)</w:t>
      </w:r>
      <w:r w:rsidRPr="00965BD7">
        <w:rPr>
          <w:rFonts w:ascii="Tahoma" w:hAnsi="Tahoma" w:cs="Tahoma"/>
          <w:sz w:val="24"/>
          <w:szCs w:val="24"/>
        </w:rPr>
        <w:tab/>
        <w:t>(2 marks)</w:t>
      </w:r>
    </w:p>
    <w:p w14:paraId="56E01978" w14:textId="4CF95449" w:rsidR="004F412A" w:rsidRPr="00965BD7" w:rsidRDefault="004F412A" w:rsidP="00B51B76">
      <w:pPr>
        <w:pStyle w:val="ListParagraph"/>
        <w:numPr>
          <w:ilvl w:val="0"/>
          <w:numId w:val="2"/>
        </w:numPr>
        <w:spacing w:after="0"/>
        <w:rPr>
          <w:rFonts w:ascii="Tahoma" w:hAnsi="Tahoma" w:cs="Tahoma"/>
          <w:sz w:val="24"/>
          <w:szCs w:val="24"/>
        </w:rPr>
      </w:pPr>
      <w:r w:rsidRPr="00965BD7">
        <w:rPr>
          <w:rFonts w:ascii="Tahoma" w:hAnsi="Tahoma" w:cs="Tahoma"/>
          <w:sz w:val="24"/>
          <w:szCs w:val="24"/>
        </w:rPr>
        <w:t>Using Pearson procedure, test the hypothesis that correlation coefficient is significant at 95% confidence level</w:t>
      </w:r>
      <w:r w:rsidR="00B51B76" w:rsidRPr="00965BD7">
        <w:rPr>
          <w:rFonts w:ascii="Tahoma" w:hAnsi="Tahoma" w:cs="Tahoma"/>
          <w:sz w:val="24"/>
          <w:szCs w:val="24"/>
        </w:rPr>
        <w:tab/>
      </w:r>
      <w:r w:rsidR="00B51B76" w:rsidRPr="00965BD7">
        <w:rPr>
          <w:rFonts w:ascii="Tahoma" w:hAnsi="Tahoma" w:cs="Tahoma"/>
          <w:sz w:val="24"/>
          <w:szCs w:val="24"/>
        </w:rPr>
        <w:tab/>
      </w:r>
      <w:r w:rsidR="00B51B76" w:rsidRPr="00965BD7">
        <w:rPr>
          <w:rFonts w:ascii="Tahoma" w:hAnsi="Tahoma" w:cs="Tahoma"/>
          <w:sz w:val="24"/>
          <w:szCs w:val="24"/>
        </w:rPr>
        <w:tab/>
      </w:r>
      <w:r w:rsidR="00B51B76" w:rsidRPr="00965BD7">
        <w:rPr>
          <w:rFonts w:ascii="Tahoma" w:hAnsi="Tahoma" w:cs="Tahoma"/>
          <w:sz w:val="24"/>
          <w:szCs w:val="24"/>
        </w:rPr>
        <w:tab/>
      </w:r>
      <w:r w:rsidR="00B51B76" w:rsidRPr="00965BD7">
        <w:rPr>
          <w:rFonts w:ascii="Tahoma" w:hAnsi="Tahoma" w:cs="Tahoma"/>
          <w:sz w:val="24"/>
          <w:szCs w:val="24"/>
        </w:rPr>
        <w:tab/>
      </w:r>
      <w:r w:rsidRPr="00965BD7">
        <w:rPr>
          <w:rFonts w:ascii="Tahoma" w:hAnsi="Tahoma" w:cs="Tahoma"/>
          <w:sz w:val="24"/>
          <w:szCs w:val="24"/>
        </w:rPr>
        <w:t>(3 marks)</w:t>
      </w:r>
    </w:p>
    <w:p w14:paraId="59EFA3A1" w14:textId="142352DB" w:rsidR="004F412A" w:rsidRPr="00965BD7" w:rsidRDefault="004F412A" w:rsidP="00965BD7">
      <w:pPr>
        <w:pStyle w:val="ListParagraph"/>
        <w:numPr>
          <w:ilvl w:val="0"/>
          <w:numId w:val="2"/>
        </w:numPr>
        <w:spacing w:after="0"/>
        <w:rPr>
          <w:rFonts w:ascii="Tahoma" w:hAnsi="Tahoma" w:cs="Tahoma"/>
          <w:sz w:val="24"/>
          <w:szCs w:val="24"/>
        </w:rPr>
      </w:pPr>
      <w:r w:rsidRPr="00965BD7">
        <w:rPr>
          <w:rFonts w:ascii="Tahoma" w:hAnsi="Tahoma" w:cs="Tahoma"/>
          <w:sz w:val="24"/>
          <w:szCs w:val="24"/>
        </w:rPr>
        <w:t>Interpret the slope parameters test</w:t>
      </w:r>
      <w:r w:rsidR="00091426" w:rsidRPr="00965BD7">
        <w:rPr>
          <w:rFonts w:ascii="Tahoma" w:hAnsi="Tahoma" w:cs="Tahoma"/>
          <w:sz w:val="24"/>
          <w:szCs w:val="24"/>
        </w:rPr>
        <w:t>s their</w:t>
      </w:r>
      <w:r w:rsidRPr="00965BD7">
        <w:rPr>
          <w:rFonts w:ascii="Tahoma" w:hAnsi="Tahoma" w:cs="Tahoma"/>
          <w:sz w:val="24"/>
          <w:szCs w:val="24"/>
        </w:rPr>
        <w:t xml:space="preserve"> significance </w:t>
      </w:r>
      <w:r w:rsidR="00965BD7" w:rsidRPr="00965BD7">
        <w:rPr>
          <w:rFonts w:ascii="Tahoma" w:hAnsi="Tahoma" w:cs="Tahoma"/>
          <w:sz w:val="24"/>
          <w:szCs w:val="24"/>
        </w:rPr>
        <w:tab/>
      </w:r>
      <w:r w:rsidR="00965BD7" w:rsidRPr="00965BD7">
        <w:rPr>
          <w:rFonts w:ascii="Tahoma" w:hAnsi="Tahoma" w:cs="Tahoma"/>
          <w:sz w:val="24"/>
          <w:szCs w:val="24"/>
        </w:rPr>
        <w:tab/>
      </w:r>
      <w:r w:rsidRPr="00965BD7">
        <w:rPr>
          <w:rFonts w:ascii="Tahoma" w:hAnsi="Tahoma" w:cs="Tahoma"/>
          <w:sz w:val="24"/>
          <w:szCs w:val="24"/>
        </w:rPr>
        <w:t>(2 marks)</w:t>
      </w:r>
    </w:p>
    <w:p w14:paraId="186492E0" w14:textId="77777777" w:rsidR="00965BD7" w:rsidRPr="00965BD7" w:rsidRDefault="00965BD7" w:rsidP="00965BD7">
      <w:pPr>
        <w:pStyle w:val="ListParagraph"/>
        <w:spacing w:after="0"/>
        <w:ind w:left="1080"/>
        <w:rPr>
          <w:rFonts w:ascii="Tahoma" w:hAnsi="Tahoma" w:cs="Tahoma"/>
          <w:sz w:val="24"/>
          <w:szCs w:val="24"/>
        </w:rPr>
      </w:pPr>
    </w:p>
    <w:p w14:paraId="24CAD2B8" w14:textId="77777777" w:rsidR="004F412A" w:rsidRPr="00965BD7" w:rsidRDefault="004F412A" w:rsidP="00AC18B0">
      <w:pPr>
        <w:spacing w:after="0"/>
        <w:rPr>
          <w:rFonts w:ascii="Tahoma" w:hAnsi="Tahoma" w:cs="Tahoma"/>
          <w:b/>
          <w:sz w:val="24"/>
          <w:szCs w:val="24"/>
        </w:rPr>
      </w:pPr>
      <w:r w:rsidRPr="00965BD7">
        <w:rPr>
          <w:rFonts w:ascii="Tahoma" w:hAnsi="Tahoma" w:cs="Tahoma"/>
          <w:b/>
          <w:sz w:val="24"/>
          <w:szCs w:val="24"/>
        </w:rPr>
        <w:t>QUESTION THREE</w:t>
      </w:r>
    </w:p>
    <w:p w14:paraId="14029E7C" w14:textId="77777777" w:rsidR="004F412A" w:rsidRPr="00965BD7" w:rsidRDefault="00B51B76" w:rsidP="00AC18B0">
      <w:pPr>
        <w:pStyle w:val="ListParagraph"/>
        <w:numPr>
          <w:ilvl w:val="0"/>
          <w:numId w:val="6"/>
        </w:numPr>
        <w:spacing w:after="0"/>
        <w:rPr>
          <w:rFonts w:ascii="Tahoma" w:hAnsi="Tahoma" w:cs="Tahoma"/>
          <w:sz w:val="24"/>
          <w:szCs w:val="24"/>
        </w:rPr>
      </w:pPr>
      <w:r w:rsidRPr="00965BD7">
        <w:rPr>
          <w:rFonts w:ascii="Tahoma" w:hAnsi="Tahoma" w:cs="Tahoma"/>
          <w:sz w:val="24"/>
          <w:szCs w:val="24"/>
        </w:rPr>
        <w:t xml:space="preserve">From </w:t>
      </w:r>
      <w:proofErr w:type="spellStart"/>
      <w:proofErr w:type="gramStart"/>
      <w:r w:rsidRPr="00965BD7">
        <w:rPr>
          <w:rFonts w:ascii="Tahoma" w:hAnsi="Tahoma" w:cs="Tahoma"/>
          <w:sz w:val="24"/>
          <w:szCs w:val="24"/>
        </w:rPr>
        <w:t>Agresti</w:t>
      </w:r>
      <w:proofErr w:type="spellEnd"/>
      <w:r w:rsidRPr="00965BD7">
        <w:rPr>
          <w:rFonts w:ascii="Tahoma" w:hAnsi="Tahoma" w:cs="Tahoma"/>
          <w:sz w:val="24"/>
          <w:szCs w:val="24"/>
        </w:rPr>
        <w:t>(</w:t>
      </w:r>
      <w:proofErr w:type="gramEnd"/>
      <w:r w:rsidRPr="00965BD7">
        <w:rPr>
          <w:rFonts w:ascii="Tahoma" w:hAnsi="Tahoma" w:cs="Tahoma"/>
          <w:sz w:val="24"/>
          <w:szCs w:val="24"/>
        </w:rPr>
        <w:t>2007) p39</w:t>
      </w:r>
    </w:p>
    <w:p w14:paraId="4386B305" w14:textId="77777777" w:rsidR="00B51B76" w:rsidRPr="00965BD7" w:rsidRDefault="00B51B76" w:rsidP="00AC18B0">
      <w:pPr>
        <w:spacing w:after="0"/>
        <w:ind w:firstLine="720"/>
        <w:rPr>
          <w:rFonts w:ascii="Tahoma" w:hAnsi="Tahoma" w:cs="Tahoma"/>
          <w:sz w:val="24"/>
          <w:szCs w:val="24"/>
        </w:rPr>
      </w:pPr>
      <w:r w:rsidRPr="00965BD7">
        <w:rPr>
          <w:rFonts w:ascii="Tahoma" w:hAnsi="Tahoma" w:cs="Tahoma"/>
          <w:sz w:val="24"/>
          <w:szCs w:val="24"/>
        </w:rPr>
        <w:t>m=</w:t>
      </w:r>
      <w:proofErr w:type="spellStart"/>
      <w:proofErr w:type="gramStart"/>
      <w:r w:rsidRPr="00965BD7">
        <w:rPr>
          <w:rFonts w:ascii="Tahoma" w:hAnsi="Tahoma" w:cs="Tahoma"/>
          <w:sz w:val="24"/>
          <w:szCs w:val="24"/>
        </w:rPr>
        <w:t>as.table</w:t>
      </w:r>
      <w:proofErr w:type="spellEnd"/>
      <w:proofErr w:type="gramEnd"/>
      <w:r w:rsidRPr="00965BD7">
        <w:rPr>
          <w:rFonts w:ascii="Tahoma" w:hAnsi="Tahoma" w:cs="Tahoma"/>
          <w:sz w:val="24"/>
          <w:szCs w:val="24"/>
        </w:rPr>
        <w:t>(</w:t>
      </w:r>
      <w:proofErr w:type="spellStart"/>
      <w:r w:rsidRPr="00965BD7">
        <w:rPr>
          <w:rFonts w:ascii="Tahoma" w:hAnsi="Tahoma" w:cs="Tahoma"/>
          <w:sz w:val="24"/>
          <w:szCs w:val="24"/>
        </w:rPr>
        <w:t>rbind</w:t>
      </w:r>
      <w:proofErr w:type="spellEnd"/>
      <w:r w:rsidRPr="00965BD7">
        <w:rPr>
          <w:rFonts w:ascii="Tahoma" w:hAnsi="Tahoma" w:cs="Tahoma"/>
          <w:sz w:val="24"/>
          <w:szCs w:val="24"/>
        </w:rPr>
        <w:t>(c(762, 327, 468), c(484, 239, 477)))</w:t>
      </w:r>
    </w:p>
    <w:p w14:paraId="218E9498" w14:textId="77777777" w:rsidR="00B51B76" w:rsidRPr="00965BD7" w:rsidRDefault="00B51B76" w:rsidP="00AC18B0">
      <w:pPr>
        <w:spacing w:after="0"/>
        <w:rPr>
          <w:rFonts w:ascii="Tahoma" w:hAnsi="Tahoma" w:cs="Tahoma"/>
          <w:sz w:val="24"/>
          <w:szCs w:val="24"/>
        </w:rPr>
      </w:pPr>
      <w:proofErr w:type="spellStart"/>
      <w:r w:rsidRPr="00965BD7">
        <w:rPr>
          <w:rFonts w:ascii="Tahoma" w:hAnsi="Tahoma" w:cs="Tahoma"/>
          <w:sz w:val="24"/>
          <w:szCs w:val="24"/>
        </w:rPr>
        <w:t>dimnames</w:t>
      </w:r>
      <w:proofErr w:type="spellEnd"/>
      <w:r w:rsidRPr="00965BD7">
        <w:rPr>
          <w:rFonts w:ascii="Tahoma" w:hAnsi="Tahoma" w:cs="Tahoma"/>
          <w:sz w:val="24"/>
          <w:szCs w:val="24"/>
        </w:rPr>
        <w:t xml:space="preserve">(m) &lt;- </w:t>
      </w:r>
      <w:proofErr w:type="gramStart"/>
      <w:r w:rsidRPr="00965BD7">
        <w:rPr>
          <w:rFonts w:ascii="Tahoma" w:hAnsi="Tahoma" w:cs="Tahoma"/>
          <w:sz w:val="24"/>
          <w:szCs w:val="24"/>
        </w:rPr>
        <w:t>list(</w:t>
      </w:r>
      <w:proofErr w:type="gramEnd"/>
      <w:r w:rsidRPr="00965BD7">
        <w:rPr>
          <w:rFonts w:ascii="Tahoma" w:hAnsi="Tahoma" w:cs="Tahoma"/>
          <w:sz w:val="24"/>
          <w:szCs w:val="24"/>
        </w:rPr>
        <w:t>gender=c(“F”, “M”), party=c(“</w:t>
      </w:r>
      <w:proofErr w:type="spellStart"/>
      <w:r w:rsidRPr="00965BD7">
        <w:rPr>
          <w:rFonts w:ascii="Tahoma" w:hAnsi="Tahoma" w:cs="Tahoma"/>
          <w:sz w:val="24"/>
          <w:szCs w:val="24"/>
        </w:rPr>
        <w:t>Democrat”,”Independent”,”Republican</w:t>
      </w:r>
      <w:proofErr w:type="spellEnd"/>
      <w:r w:rsidRPr="00965BD7">
        <w:rPr>
          <w:rFonts w:ascii="Tahoma" w:hAnsi="Tahoma" w:cs="Tahoma"/>
          <w:sz w:val="24"/>
          <w:szCs w:val="24"/>
        </w:rPr>
        <w:t>”))</w:t>
      </w:r>
    </w:p>
    <w:p w14:paraId="75E75386" w14:textId="2A2E6956" w:rsidR="00B51B76" w:rsidRPr="00965BD7" w:rsidRDefault="00B51B76"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Obtain a summary of the Chi-square test</w:t>
      </w:r>
      <w:r w:rsidR="00E60E89" w:rsidRPr="00965BD7">
        <w:rPr>
          <w:rFonts w:ascii="Tahoma" w:hAnsi="Tahoma" w:cs="Tahoma"/>
          <w:sz w:val="24"/>
          <w:szCs w:val="24"/>
        </w:rPr>
        <w:tab/>
      </w:r>
      <w:r w:rsidR="00E60E89" w:rsidRPr="00965BD7">
        <w:rPr>
          <w:rFonts w:ascii="Tahoma" w:hAnsi="Tahoma" w:cs="Tahoma"/>
          <w:sz w:val="24"/>
          <w:szCs w:val="24"/>
        </w:rPr>
        <w:tab/>
      </w:r>
      <w:r w:rsidR="00E60E89" w:rsidRPr="00965BD7">
        <w:rPr>
          <w:rFonts w:ascii="Tahoma" w:hAnsi="Tahoma" w:cs="Tahoma"/>
          <w:sz w:val="24"/>
          <w:szCs w:val="24"/>
        </w:rPr>
        <w:tab/>
      </w:r>
      <w:r w:rsidR="00E60E89" w:rsidRPr="00965BD7">
        <w:rPr>
          <w:rFonts w:ascii="Tahoma" w:hAnsi="Tahoma" w:cs="Tahoma"/>
          <w:sz w:val="24"/>
          <w:szCs w:val="24"/>
        </w:rPr>
        <w:tab/>
        <w:t>(2 marks)</w:t>
      </w:r>
    </w:p>
    <w:p w14:paraId="467C2062" w14:textId="77777777" w:rsidR="009366DC" w:rsidRPr="00965BD7" w:rsidRDefault="00B51B76"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Provide a procedure</w:t>
      </w:r>
      <w:r w:rsidR="009366DC" w:rsidRPr="00965BD7">
        <w:rPr>
          <w:rFonts w:ascii="Tahoma" w:hAnsi="Tahoma" w:cs="Tahoma"/>
          <w:sz w:val="24"/>
          <w:szCs w:val="24"/>
        </w:rPr>
        <w:t>(R-code)</w:t>
      </w:r>
      <w:r w:rsidRPr="00965BD7">
        <w:rPr>
          <w:rFonts w:ascii="Tahoma" w:hAnsi="Tahoma" w:cs="Tahoma"/>
          <w:sz w:val="24"/>
          <w:szCs w:val="24"/>
        </w:rPr>
        <w:t xml:space="preserve"> of obtaining observed counts (same as m)</w:t>
      </w:r>
    </w:p>
    <w:p w14:paraId="22F32E3D" w14:textId="77777777" w:rsidR="00B51B76" w:rsidRPr="00965BD7" w:rsidRDefault="00E60E89" w:rsidP="009366DC">
      <w:pPr>
        <w:pStyle w:val="ListParagraph"/>
        <w:spacing w:after="0"/>
        <w:ind w:left="7560" w:firstLine="360"/>
        <w:rPr>
          <w:rFonts w:ascii="Tahoma" w:hAnsi="Tahoma" w:cs="Tahoma"/>
          <w:sz w:val="24"/>
          <w:szCs w:val="24"/>
        </w:rPr>
      </w:pPr>
      <w:r w:rsidRPr="00965BD7">
        <w:rPr>
          <w:rFonts w:ascii="Tahoma" w:hAnsi="Tahoma" w:cs="Tahoma"/>
          <w:sz w:val="24"/>
          <w:szCs w:val="24"/>
        </w:rPr>
        <w:t>(2 marks)</w:t>
      </w:r>
    </w:p>
    <w:p w14:paraId="66419D72" w14:textId="518BD08C" w:rsidR="00B51B76" w:rsidRPr="00965BD7" w:rsidRDefault="00E60E89"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Expected counts under the null</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(2 marks)</w:t>
      </w:r>
    </w:p>
    <w:p w14:paraId="7E41FC98" w14:textId="7BCC6F8F" w:rsidR="00E60E89" w:rsidRPr="00965BD7" w:rsidRDefault="00E60E89"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Pearson residuals</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(2 marks)</w:t>
      </w:r>
    </w:p>
    <w:p w14:paraId="44845FC9" w14:textId="56849837" w:rsidR="00E60E89" w:rsidRPr="00965BD7" w:rsidRDefault="00E60E89"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Standardized residuals</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00AD7AD6" w:rsidRPr="00965BD7">
        <w:rPr>
          <w:rFonts w:ascii="Tahoma" w:hAnsi="Tahoma" w:cs="Tahoma"/>
          <w:sz w:val="24"/>
          <w:szCs w:val="24"/>
        </w:rPr>
        <w:tab/>
      </w:r>
      <w:r w:rsidRPr="00965BD7">
        <w:rPr>
          <w:rFonts w:ascii="Tahoma" w:hAnsi="Tahoma" w:cs="Tahoma"/>
          <w:sz w:val="24"/>
          <w:szCs w:val="24"/>
        </w:rPr>
        <w:t>(2 marks)</w:t>
      </w:r>
    </w:p>
    <w:p w14:paraId="37D06A7F" w14:textId="46292B1E" w:rsidR="0020161E" w:rsidRPr="00965BD7" w:rsidRDefault="0020161E"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 xml:space="preserve">Chi-square statistic </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(1 mark)</w:t>
      </w:r>
    </w:p>
    <w:p w14:paraId="4EEBF9B1" w14:textId="12D18842" w:rsidR="0020161E" w:rsidRPr="00965BD7" w:rsidRDefault="0020161E"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 xml:space="preserve">Chi-square p-value </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(1 mark)</w:t>
      </w:r>
    </w:p>
    <w:p w14:paraId="255B7292" w14:textId="6CE0C5F2" w:rsidR="00E60E89" w:rsidRPr="00965BD7" w:rsidRDefault="00E60E89"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Test the hypothesis whether gender and party are independent</w:t>
      </w:r>
      <w:r w:rsidRPr="00965BD7">
        <w:rPr>
          <w:rFonts w:ascii="Tahoma" w:hAnsi="Tahoma" w:cs="Tahoma"/>
          <w:sz w:val="24"/>
          <w:szCs w:val="24"/>
        </w:rPr>
        <w:tab/>
        <w:t>(</w:t>
      </w:r>
      <w:r w:rsidR="0020161E" w:rsidRPr="00965BD7">
        <w:rPr>
          <w:rFonts w:ascii="Tahoma" w:hAnsi="Tahoma" w:cs="Tahoma"/>
          <w:sz w:val="24"/>
          <w:szCs w:val="24"/>
        </w:rPr>
        <w:t>1</w:t>
      </w:r>
      <w:r w:rsidRPr="00965BD7">
        <w:rPr>
          <w:rFonts w:ascii="Tahoma" w:hAnsi="Tahoma" w:cs="Tahoma"/>
          <w:sz w:val="24"/>
          <w:szCs w:val="24"/>
        </w:rPr>
        <w:t xml:space="preserve"> marks)</w:t>
      </w:r>
    </w:p>
    <w:p w14:paraId="404708A1" w14:textId="3EF61C4D" w:rsidR="00E60E89" w:rsidRPr="00965BD7" w:rsidRDefault="00E60E89" w:rsidP="00E60E89">
      <w:pPr>
        <w:pStyle w:val="ListParagraph"/>
        <w:numPr>
          <w:ilvl w:val="0"/>
          <w:numId w:val="4"/>
        </w:numPr>
        <w:spacing w:after="0"/>
        <w:rPr>
          <w:rFonts w:ascii="Tahoma" w:hAnsi="Tahoma" w:cs="Tahoma"/>
          <w:sz w:val="24"/>
          <w:szCs w:val="24"/>
        </w:rPr>
      </w:pPr>
      <w:r w:rsidRPr="00965BD7">
        <w:rPr>
          <w:rFonts w:ascii="Tahoma" w:hAnsi="Tahoma" w:cs="Tahoma"/>
          <w:sz w:val="24"/>
          <w:szCs w:val="24"/>
        </w:rPr>
        <w:t xml:space="preserve">Interpret the findings in </w:t>
      </w:r>
      <w:r w:rsidR="0020161E" w:rsidRPr="00965BD7">
        <w:rPr>
          <w:rFonts w:ascii="Tahoma" w:hAnsi="Tahoma" w:cs="Tahoma"/>
          <w:sz w:val="24"/>
          <w:szCs w:val="24"/>
        </w:rPr>
        <w:t>h</w:t>
      </w:r>
      <w:r w:rsidRPr="00965BD7">
        <w:rPr>
          <w:rFonts w:ascii="Tahoma" w:hAnsi="Tahoma" w:cs="Tahoma"/>
          <w:sz w:val="24"/>
          <w:szCs w:val="24"/>
        </w:rPr>
        <w:t>)</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(2 marks)</w:t>
      </w:r>
    </w:p>
    <w:p w14:paraId="0022EE2C" w14:textId="77777777" w:rsidR="00E60E89" w:rsidRPr="00965BD7" w:rsidRDefault="00E60E89" w:rsidP="00E60E89">
      <w:pPr>
        <w:spacing w:after="0"/>
        <w:rPr>
          <w:rFonts w:ascii="Tahoma" w:hAnsi="Tahoma" w:cs="Tahoma"/>
          <w:sz w:val="24"/>
          <w:szCs w:val="24"/>
        </w:rPr>
      </w:pPr>
    </w:p>
    <w:p w14:paraId="5717ADC1" w14:textId="77777777" w:rsidR="00E60E89" w:rsidRPr="00965BD7" w:rsidRDefault="00E60E89" w:rsidP="00AD7AD6">
      <w:pPr>
        <w:pStyle w:val="ListParagraph"/>
        <w:numPr>
          <w:ilvl w:val="0"/>
          <w:numId w:val="6"/>
        </w:numPr>
        <w:spacing w:after="0"/>
        <w:rPr>
          <w:rFonts w:ascii="Tahoma" w:hAnsi="Tahoma" w:cs="Tahoma"/>
          <w:sz w:val="24"/>
          <w:szCs w:val="24"/>
        </w:rPr>
      </w:pPr>
      <w:r w:rsidRPr="00965BD7">
        <w:rPr>
          <w:rFonts w:ascii="Tahoma" w:hAnsi="Tahoma" w:cs="Tahoma"/>
          <w:sz w:val="24"/>
          <w:szCs w:val="24"/>
        </w:rPr>
        <w:t xml:space="preserve">Re-write the data as a </w:t>
      </w:r>
      <w:proofErr w:type="spellStart"/>
      <w:r w:rsidRPr="00965BD7">
        <w:rPr>
          <w:rFonts w:ascii="Tahoma" w:hAnsi="Tahoma" w:cs="Tahoma"/>
          <w:sz w:val="24"/>
          <w:szCs w:val="24"/>
        </w:rPr>
        <w:t>dataframe</w:t>
      </w:r>
      <w:proofErr w:type="spellEnd"/>
      <w:r w:rsidRPr="00965BD7">
        <w:rPr>
          <w:rFonts w:ascii="Tahoma" w:hAnsi="Tahoma" w:cs="Tahoma"/>
          <w:sz w:val="24"/>
          <w:szCs w:val="24"/>
        </w:rPr>
        <w:t xml:space="preserve"> with three columns (Freq(counts), gender and party</w:t>
      </w:r>
    </w:p>
    <w:p w14:paraId="1C02D5AB" w14:textId="7DDE3DAE" w:rsidR="00E60E89" w:rsidRPr="00965BD7" w:rsidRDefault="00E60E89" w:rsidP="00965BD7">
      <w:pPr>
        <w:pStyle w:val="ListParagraph"/>
        <w:numPr>
          <w:ilvl w:val="0"/>
          <w:numId w:val="5"/>
        </w:numPr>
        <w:spacing w:after="0"/>
        <w:rPr>
          <w:rFonts w:ascii="Tahoma" w:hAnsi="Tahoma" w:cs="Tahoma"/>
          <w:sz w:val="24"/>
          <w:szCs w:val="24"/>
        </w:rPr>
      </w:pPr>
      <w:r w:rsidRPr="00965BD7">
        <w:rPr>
          <w:rFonts w:ascii="Tahoma" w:hAnsi="Tahoma" w:cs="Tahoma"/>
          <w:sz w:val="24"/>
          <w:szCs w:val="24"/>
        </w:rPr>
        <w:t xml:space="preserve">Evaluate whether gender and party have any relationship using loglinear model </w:t>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00965BD7">
        <w:rPr>
          <w:rFonts w:ascii="Tahoma" w:hAnsi="Tahoma" w:cs="Tahoma"/>
          <w:sz w:val="24"/>
          <w:szCs w:val="24"/>
        </w:rPr>
        <w:tab/>
      </w:r>
      <w:r w:rsidRPr="00965BD7">
        <w:rPr>
          <w:rFonts w:ascii="Tahoma" w:hAnsi="Tahoma" w:cs="Tahoma"/>
          <w:sz w:val="24"/>
          <w:szCs w:val="24"/>
        </w:rPr>
        <w:t>(2 marks)</w:t>
      </w:r>
    </w:p>
    <w:p w14:paraId="33CBB4BF" w14:textId="24314E38" w:rsidR="00E60E89" w:rsidRPr="00965BD7" w:rsidRDefault="00E60E89" w:rsidP="00AD7AD6">
      <w:pPr>
        <w:pStyle w:val="ListParagraph"/>
        <w:numPr>
          <w:ilvl w:val="0"/>
          <w:numId w:val="5"/>
        </w:numPr>
        <w:spacing w:after="0"/>
        <w:rPr>
          <w:rFonts w:ascii="Tahoma" w:hAnsi="Tahoma" w:cs="Tahoma"/>
          <w:sz w:val="24"/>
          <w:szCs w:val="24"/>
        </w:rPr>
      </w:pPr>
      <w:r w:rsidRPr="00965BD7">
        <w:rPr>
          <w:rFonts w:ascii="Tahoma" w:hAnsi="Tahoma" w:cs="Tahoma"/>
          <w:sz w:val="24"/>
          <w:szCs w:val="24"/>
        </w:rPr>
        <w:t xml:space="preserve">Compare the results in </w:t>
      </w:r>
      <w:proofErr w:type="spellStart"/>
      <w:r w:rsidRPr="00965BD7">
        <w:rPr>
          <w:rFonts w:ascii="Tahoma" w:hAnsi="Tahoma" w:cs="Tahoma"/>
          <w:sz w:val="24"/>
          <w:szCs w:val="24"/>
        </w:rPr>
        <w:t>i.</w:t>
      </w:r>
      <w:r w:rsidR="0020161E" w:rsidRPr="00965BD7">
        <w:rPr>
          <w:rFonts w:ascii="Tahoma" w:hAnsi="Tahoma" w:cs="Tahoma"/>
          <w:sz w:val="24"/>
          <w:szCs w:val="24"/>
        </w:rPr>
        <w:t>h</w:t>
      </w:r>
      <w:proofErr w:type="spellEnd"/>
      <w:r w:rsidRPr="00965BD7">
        <w:rPr>
          <w:rFonts w:ascii="Tahoma" w:hAnsi="Tahoma" w:cs="Tahoma"/>
          <w:sz w:val="24"/>
          <w:szCs w:val="24"/>
        </w:rPr>
        <w:t xml:space="preserve">) and </w:t>
      </w:r>
      <w:proofErr w:type="spellStart"/>
      <w:r w:rsidRPr="00965BD7">
        <w:rPr>
          <w:rFonts w:ascii="Tahoma" w:hAnsi="Tahoma" w:cs="Tahoma"/>
          <w:sz w:val="24"/>
          <w:szCs w:val="24"/>
        </w:rPr>
        <w:t>ii.a</w:t>
      </w:r>
      <w:proofErr w:type="spellEnd"/>
      <w:r w:rsidRPr="00965BD7">
        <w:rPr>
          <w:rFonts w:ascii="Tahoma" w:hAnsi="Tahoma" w:cs="Tahoma"/>
          <w:sz w:val="24"/>
          <w:szCs w:val="24"/>
        </w:rPr>
        <w:t>)</w:t>
      </w:r>
      <w:r w:rsidR="00AD7AD6" w:rsidRPr="00965BD7">
        <w:rPr>
          <w:rFonts w:ascii="Tahoma" w:hAnsi="Tahoma" w:cs="Tahoma"/>
          <w:sz w:val="24"/>
          <w:szCs w:val="24"/>
        </w:rPr>
        <w:tab/>
      </w:r>
      <w:r w:rsidR="00AD7AD6" w:rsidRPr="00965BD7">
        <w:rPr>
          <w:rFonts w:ascii="Tahoma" w:hAnsi="Tahoma" w:cs="Tahoma"/>
          <w:sz w:val="24"/>
          <w:szCs w:val="24"/>
        </w:rPr>
        <w:tab/>
      </w:r>
      <w:r w:rsidR="00AD7AD6" w:rsidRPr="00965BD7">
        <w:rPr>
          <w:rFonts w:ascii="Tahoma" w:hAnsi="Tahoma" w:cs="Tahoma"/>
          <w:sz w:val="24"/>
          <w:szCs w:val="24"/>
        </w:rPr>
        <w:tab/>
      </w:r>
      <w:r w:rsidR="00AD7AD6" w:rsidRPr="00965BD7">
        <w:rPr>
          <w:rFonts w:ascii="Tahoma" w:hAnsi="Tahoma" w:cs="Tahoma"/>
          <w:sz w:val="24"/>
          <w:szCs w:val="24"/>
        </w:rPr>
        <w:tab/>
      </w:r>
      <w:r w:rsidR="00AD7AD6" w:rsidRPr="00965BD7">
        <w:rPr>
          <w:rFonts w:ascii="Tahoma" w:hAnsi="Tahoma" w:cs="Tahoma"/>
          <w:sz w:val="24"/>
          <w:szCs w:val="24"/>
        </w:rPr>
        <w:tab/>
        <w:t>(</w:t>
      </w:r>
      <w:r w:rsidR="0020161E" w:rsidRPr="00965BD7">
        <w:rPr>
          <w:rFonts w:ascii="Tahoma" w:hAnsi="Tahoma" w:cs="Tahoma"/>
          <w:sz w:val="24"/>
          <w:szCs w:val="24"/>
        </w:rPr>
        <w:t>1</w:t>
      </w:r>
      <w:r w:rsidR="00AD7AD6" w:rsidRPr="00965BD7">
        <w:rPr>
          <w:rFonts w:ascii="Tahoma" w:hAnsi="Tahoma" w:cs="Tahoma"/>
          <w:sz w:val="24"/>
          <w:szCs w:val="24"/>
        </w:rPr>
        <w:t xml:space="preserve"> marks)</w:t>
      </w:r>
    </w:p>
    <w:p w14:paraId="758DEB44" w14:textId="26BE5162" w:rsidR="00AC18B0" w:rsidRDefault="00AD7AD6" w:rsidP="00AD7AD6">
      <w:pPr>
        <w:pStyle w:val="ListParagraph"/>
        <w:numPr>
          <w:ilvl w:val="0"/>
          <w:numId w:val="5"/>
        </w:numPr>
        <w:spacing w:after="0"/>
        <w:rPr>
          <w:rFonts w:ascii="Tahoma" w:hAnsi="Tahoma" w:cs="Tahoma"/>
          <w:sz w:val="24"/>
          <w:szCs w:val="24"/>
        </w:rPr>
      </w:pPr>
      <w:r w:rsidRPr="00965BD7">
        <w:rPr>
          <w:rFonts w:ascii="Tahoma" w:hAnsi="Tahoma" w:cs="Tahoma"/>
          <w:sz w:val="24"/>
          <w:szCs w:val="24"/>
        </w:rPr>
        <w:t>When is a Chi-square and Fisher’s exact test used?</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w:t>
      </w:r>
      <w:r w:rsidR="0020161E" w:rsidRPr="00965BD7">
        <w:rPr>
          <w:rFonts w:ascii="Tahoma" w:hAnsi="Tahoma" w:cs="Tahoma"/>
          <w:sz w:val="24"/>
          <w:szCs w:val="24"/>
        </w:rPr>
        <w:t>1</w:t>
      </w:r>
      <w:r w:rsidRPr="00965BD7">
        <w:rPr>
          <w:rFonts w:ascii="Tahoma" w:hAnsi="Tahoma" w:cs="Tahoma"/>
          <w:sz w:val="24"/>
          <w:szCs w:val="24"/>
        </w:rPr>
        <w:t xml:space="preserve"> marks)</w:t>
      </w:r>
    </w:p>
    <w:p w14:paraId="6E44E461" w14:textId="77777777" w:rsidR="001B5F9F" w:rsidRPr="001B5F9F" w:rsidRDefault="001B5F9F" w:rsidP="001B5F9F">
      <w:pPr>
        <w:pStyle w:val="ListParagraph"/>
        <w:spacing w:after="0"/>
        <w:ind w:left="1080"/>
        <w:rPr>
          <w:rFonts w:ascii="Tahoma" w:hAnsi="Tahoma" w:cs="Tahoma"/>
          <w:sz w:val="24"/>
          <w:szCs w:val="24"/>
        </w:rPr>
      </w:pPr>
    </w:p>
    <w:p w14:paraId="4FA74F47" w14:textId="6D871015" w:rsidR="00AD7AD6" w:rsidRPr="00965BD7" w:rsidRDefault="00AD7AD6" w:rsidP="00AC18B0">
      <w:pPr>
        <w:spacing w:after="0"/>
        <w:rPr>
          <w:rFonts w:ascii="Tahoma" w:hAnsi="Tahoma" w:cs="Tahoma"/>
          <w:b/>
          <w:sz w:val="24"/>
          <w:szCs w:val="24"/>
        </w:rPr>
      </w:pPr>
      <w:r w:rsidRPr="00965BD7">
        <w:rPr>
          <w:rFonts w:ascii="Tahoma" w:hAnsi="Tahoma" w:cs="Tahoma"/>
          <w:b/>
          <w:sz w:val="24"/>
          <w:szCs w:val="24"/>
        </w:rPr>
        <w:t>QUESTION FOUR</w:t>
      </w:r>
    </w:p>
    <w:p w14:paraId="60992F35" w14:textId="646DE37A" w:rsidR="00AD7AD6" w:rsidRPr="00965BD7" w:rsidRDefault="00AD7AD6" w:rsidP="001B5F9F">
      <w:pPr>
        <w:spacing w:after="0"/>
        <w:jc w:val="both"/>
        <w:rPr>
          <w:rFonts w:ascii="Tahoma" w:hAnsi="Tahoma" w:cs="Tahoma"/>
          <w:sz w:val="24"/>
          <w:szCs w:val="24"/>
        </w:rPr>
      </w:pPr>
      <w:r w:rsidRPr="00965BD7">
        <w:rPr>
          <w:rFonts w:ascii="Tahoma" w:hAnsi="Tahoma" w:cs="Tahoma"/>
          <w:sz w:val="24"/>
          <w:szCs w:val="24"/>
        </w:rPr>
        <w:t>Use high school and beyond (</w:t>
      </w:r>
      <w:proofErr w:type="spellStart"/>
      <w:r w:rsidRPr="00965BD7">
        <w:rPr>
          <w:rFonts w:ascii="Tahoma" w:hAnsi="Tahoma" w:cs="Tahoma"/>
          <w:sz w:val="24"/>
          <w:szCs w:val="24"/>
        </w:rPr>
        <w:t>hsb</w:t>
      </w:r>
      <w:proofErr w:type="spellEnd"/>
      <w:r w:rsidRPr="00965BD7">
        <w:rPr>
          <w:rFonts w:ascii="Tahoma" w:hAnsi="Tahoma" w:cs="Tahoma"/>
          <w:sz w:val="24"/>
          <w:szCs w:val="24"/>
        </w:rPr>
        <w:t>) dataset. The data contains 200 observations from</w:t>
      </w:r>
      <w:r w:rsidR="00963F27" w:rsidRPr="00965BD7">
        <w:rPr>
          <w:rFonts w:ascii="Tahoma" w:hAnsi="Tahoma" w:cs="Tahoma"/>
          <w:sz w:val="24"/>
          <w:szCs w:val="24"/>
        </w:rPr>
        <w:t xml:space="preserve"> </w:t>
      </w:r>
      <w:r w:rsidRPr="00965BD7">
        <w:rPr>
          <w:rFonts w:ascii="Tahoma" w:hAnsi="Tahoma" w:cs="Tahoma"/>
          <w:sz w:val="24"/>
          <w:szCs w:val="24"/>
        </w:rPr>
        <w:t>a sample of high school students with demographic information about the students such as gender(female), socio-economic status(</w:t>
      </w:r>
      <w:proofErr w:type="spellStart"/>
      <w:r w:rsidRPr="00965BD7">
        <w:rPr>
          <w:rFonts w:ascii="Tahoma" w:hAnsi="Tahoma" w:cs="Tahoma"/>
          <w:sz w:val="24"/>
          <w:szCs w:val="24"/>
        </w:rPr>
        <w:t>ses</w:t>
      </w:r>
      <w:proofErr w:type="spellEnd"/>
      <w:r w:rsidRPr="00965BD7">
        <w:rPr>
          <w:rFonts w:ascii="Tahoma" w:hAnsi="Tahoma" w:cs="Tahoma"/>
          <w:sz w:val="24"/>
          <w:szCs w:val="24"/>
        </w:rPr>
        <w:t>) and ethnic background(race). It also contains a number of scores on standardized tests including tests of reading(read), writing(write), mathematics(math), science and social studies(</w:t>
      </w:r>
      <w:proofErr w:type="spellStart"/>
      <w:r w:rsidRPr="00965BD7">
        <w:rPr>
          <w:rFonts w:ascii="Tahoma" w:hAnsi="Tahoma" w:cs="Tahoma"/>
          <w:sz w:val="24"/>
          <w:szCs w:val="24"/>
        </w:rPr>
        <w:t>socst</w:t>
      </w:r>
      <w:proofErr w:type="spellEnd"/>
      <w:r w:rsidRPr="00965BD7">
        <w:rPr>
          <w:rFonts w:ascii="Tahoma" w:hAnsi="Tahoma" w:cs="Tahoma"/>
          <w:sz w:val="24"/>
          <w:szCs w:val="24"/>
        </w:rPr>
        <w:t>)</w:t>
      </w:r>
    </w:p>
    <w:p w14:paraId="6FB4EAFA" w14:textId="77777777" w:rsidR="00903A68" w:rsidRPr="00965BD7" w:rsidRDefault="00903A68" w:rsidP="00AD7AD6">
      <w:pPr>
        <w:spacing w:after="0"/>
        <w:rPr>
          <w:rFonts w:ascii="Tahoma" w:hAnsi="Tahoma" w:cs="Tahoma"/>
          <w:sz w:val="24"/>
          <w:szCs w:val="24"/>
        </w:rPr>
      </w:pPr>
    </w:p>
    <w:p w14:paraId="0AA77A26" w14:textId="3938FF55" w:rsidR="00903A68" w:rsidRPr="00965BD7" w:rsidRDefault="00903A68" w:rsidP="000F55D6">
      <w:pPr>
        <w:pStyle w:val="ListParagraph"/>
        <w:numPr>
          <w:ilvl w:val="0"/>
          <w:numId w:val="8"/>
        </w:numPr>
        <w:spacing w:after="0"/>
        <w:rPr>
          <w:rFonts w:ascii="Tahoma" w:hAnsi="Tahoma" w:cs="Tahoma"/>
          <w:sz w:val="24"/>
          <w:szCs w:val="24"/>
        </w:rPr>
      </w:pPr>
      <w:r w:rsidRPr="00965BD7">
        <w:rPr>
          <w:rFonts w:ascii="Tahoma" w:hAnsi="Tahoma" w:cs="Tahoma"/>
          <w:sz w:val="24"/>
          <w:szCs w:val="24"/>
        </w:rPr>
        <w:t>Use an appropriate test to assess whether the average performance in math=55. Provide a summary output and interpret the result.</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00965BD7">
        <w:rPr>
          <w:rFonts w:ascii="Tahoma" w:hAnsi="Tahoma" w:cs="Tahoma"/>
          <w:sz w:val="24"/>
          <w:szCs w:val="24"/>
        </w:rPr>
        <w:t xml:space="preserve"> </w:t>
      </w:r>
      <w:r w:rsidRPr="00965BD7">
        <w:rPr>
          <w:rFonts w:ascii="Tahoma" w:hAnsi="Tahoma" w:cs="Tahoma"/>
          <w:sz w:val="24"/>
          <w:szCs w:val="24"/>
        </w:rPr>
        <w:t>(3 marks)</w:t>
      </w:r>
    </w:p>
    <w:p w14:paraId="5605CB0F" w14:textId="77777777" w:rsidR="00903A68" w:rsidRPr="00965BD7" w:rsidRDefault="00903A68" w:rsidP="00AD7AD6">
      <w:pPr>
        <w:spacing w:after="0"/>
        <w:rPr>
          <w:rFonts w:ascii="Tahoma" w:hAnsi="Tahoma" w:cs="Tahoma"/>
          <w:sz w:val="24"/>
          <w:szCs w:val="24"/>
        </w:rPr>
      </w:pPr>
    </w:p>
    <w:p w14:paraId="374BF4B0" w14:textId="5AA8276F" w:rsidR="00903A68" w:rsidRPr="00965BD7" w:rsidRDefault="00903A68" w:rsidP="000F55D6">
      <w:pPr>
        <w:pStyle w:val="ListParagraph"/>
        <w:numPr>
          <w:ilvl w:val="0"/>
          <w:numId w:val="8"/>
        </w:numPr>
        <w:spacing w:after="0"/>
        <w:rPr>
          <w:rFonts w:ascii="Tahoma" w:hAnsi="Tahoma" w:cs="Tahoma"/>
          <w:sz w:val="24"/>
          <w:szCs w:val="24"/>
        </w:rPr>
      </w:pPr>
      <w:r w:rsidRPr="00965BD7">
        <w:rPr>
          <w:rFonts w:ascii="Tahoma" w:hAnsi="Tahoma" w:cs="Tahoma"/>
          <w:sz w:val="24"/>
          <w:szCs w:val="24"/>
        </w:rPr>
        <w:t>Test whether the proportion of males and females are equal.</w:t>
      </w:r>
      <w:r w:rsidRPr="00965BD7">
        <w:rPr>
          <w:rFonts w:ascii="Tahoma" w:hAnsi="Tahoma" w:cs="Tahoma"/>
          <w:sz w:val="24"/>
          <w:szCs w:val="24"/>
        </w:rPr>
        <w:tab/>
      </w:r>
      <w:r w:rsidRPr="00965BD7">
        <w:rPr>
          <w:rFonts w:ascii="Tahoma" w:hAnsi="Tahoma" w:cs="Tahoma"/>
          <w:sz w:val="24"/>
          <w:szCs w:val="24"/>
        </w:rPr>
        <w:tab/>
        <w:t>(3 marks)</w:t>
      </w:r>
    </w:p>
    <w:p w14:paraId="77F6CF89" w14:textId="77777777" w:rsidR="00903A68" w:rsidRPr="00965BD7" w:rsidRDefault="00903A68" w:rsidP="00AD7AD6">
      <w:pPr>
        <w:spacing w:after="0"/>
        <w:rPr>
          <w:rFonts w:ascii="Tahoma" w:hAnsi="Tahoma" w:cs="Tahoma"/>
          <w:sz w:val="24"/>
          <w:szCs w:val="24"/>
        </w:rPr>
      </w:pPr>
    </w:p>
    <w:p w14:paraId="5284C589" w14:textId="77777777" w:rsidR="00903A68" w:rsidRPr="00965BD7" w:rsidRDefault="00903A68" w:rsidP="000F55D6">
      <w:pPr>
        <w:pStyle w:val="ListParagraph"/>
        <w:numPr>
          <w:ilvl w:val="0"/>
          <w:numId w:val="8"/>
        </w:numPr>
        <w:spacing w:after="0"/>
        <w:rPr>
          <w:rFonts w:ascii="Tahoma" w:hAnsi="Tahoma" w:cs="Tahoma"/>
          <w:sz w:val="24"/>
          <w:szCs w:val="24"/>
        </w:rPr>
      </w:pPr>
      <w:r w:rsidRPr="00965BD7">
        <w:rPr>
          <w:rFonts w:ascii="Tahoma" w:hAnsi="Tahoma" w:cs="Tahoma"/>
          <w:sz w:val="24"/>
          <w:szCs w:val="24"/>
        </w:rPr>
        <w:t xml:space="preserve">Generate a variable that sums all the performance scores (read, write, math, science and </w:t>
      </w:r>
      <w:proofErr w:type="spellStart"/>
      <w:r w:rsidRPr="00965BD7">
        <w:rPr>
          <w:rFonts w:ascii="Tahoma" w:hAnsi="Tahoma" w:cs="Tahoma"/>
          <w:sz w:val="24"/>
          <w:szCs w:val="24"/>
        </w:rPr>
        <w:t>socst</w:t>
      </w:r>
      <w:proofErr w:type="spellEnd"/>
      <w:r w:rsidRPr="00965BD7">
        <w:rPr>
          <w:rFonts w:ascii="Tahoma" w:hAnsi="Tahoma" w:cs="Tahoma"/>
          <w:sz w:val="24"/>
          <w:szCs w:val="24"/>
        </w:rPr>
        <w:t xml:space="preserve">). Call it </w:t>
      </w:r>
      <w:proofErr w:type="spellStart"/>
      <w:r w:rsidRPr="00965BD7">
        <w:rPr>
          <w:rFonts w:ascii="Tahoma" w:hAnsi="Tahoma" w:cs="Tahoma"/>
          <w:sz w:val="24"/>
          <w:szCs w:val="24"/>
        </w:rPr>
        <w:t>totalscore</w:t>
      </w:r>
      <w:proofErr w:type="spellEnd"/>
    </w:p>
    <w:p w14:paraId="4A9B01E5" w14:textId="7FFDB911" w:rsidR="00903A68" w:rsidRPr="00965BD7" w:rsidRDefault="002C6889" w:rsidP="000F55D6">
      <w:pPr>
        <w:pStyle w:val="ListParagraph"/>
        <w:numPr>
          <w:ilvl w:val="0"/>
          <w:numId w:val="7"/>
        </w:numPr>
        <w:spacing w:after="0"/>
        <w:rPr>
          <w:rFonts w:ascii="Tahoma" w:hAnsi="Tahoma" w:cs="Tahoma"/>
          <w:sz w:val="24"/>
          <w:szCs w:val="24"/>
        </w:rPr>
      </w:pPr>
      <w:r w:rsidRPr="00965BD7">
        <w:rPr>
          <w:rFonts w:ascii="Tahoma" w:hAnsi="Tahoma" w:cs="Tahoma"/>
          <w:sz w:val="24"/>
          <w:szCs w:val="24"/>
        </w:rPr>
        <w:t>Develop</w:t>
      </w:r>
      <w:r w:rsidR="00903A68" w:rsidRPr="00965BD7">
        <w:rPr>
          <w:rFonts w:ascii="Tahoma" w:hAnsi="Tahoma" w:cs="Tahoma"/>
          <w:sz w:val="24"/>
          <w:szCs w:val="24"/>
        </w:rPr>
        <w:t xml:space="preserve"> a histogram with a density curve overlaid. Interpret.</w:t>
      </w:r>
      <w:r w:rsidR="00903A68" w:rsidRPr="00965BD7">
        <w:rPr>
          <w:rFonts w:ascii="Tahoma" w:hAnsi="Tahoma" w:cs="Tahoma"/>
          <w:sz w:val="24"/>
          <w:szCs w:val="24"/>
        </w:rPr>
        <w:tab/>
        <w:t>(3 marks)</w:t>
      </w:r>
    </w:p>
    <w:p w14:paraId="37A481F6" w14:textId="43B1C905" w:rsidR="00903A68" w:rsidRPr="00965BD7" w:rsidRDefault="00903A68" w:rsidP="000F55D6">
      <w:pPr>
        <w:pStyle w:val="ListParagraph"/>
        <w:numPr>
          <w:ilvl w:val="0"/>
          <w:numId w:val="7"/>
        </w:numPr>
        <w:spacing w:after="0"/>
        <w:rPr>
          <w:rFonts w:ascii="Tahoma" w:hAnsi="Tahoma" w:cs="Tahoma"/>
          <w:sz w:val="24"/>
          <w:szCs w:val="24"/>
        </w:rPr>
      </w:pPr>
      <w:r w:rsidRPr="00965BD7">
        <w:rPr>
          <w:rFonts w:ascii="Tahoma" w:hAnsi="Tahoma" w:cs="Tahoma"/>
          <w:sz w:val="24"/>
          <w:szCs w:val="24"/>
        </w:rPr>
        <w:t xml:space="preserve">Assess the normality of the </w:t>
      </w:r>
      <w:proofErr w:type="spellStart"/>
      <w:r w:rsidRPr="00965BD7">
        <w:rPr>
          <w:rFonts w:ascii="Tahoma" w:hAnsi="Tahoma" w:cs="Tahoma"/>
          <w:sz w:val="24"/>
          <w:szCs w:val="24"/>
        </w:rPr>
        <w:t>totalscore</w:t>
      </w:r>
      <w:proofErr w:type="spellEnd"/>
      <w:r w:rsidRPr="00965BD7">
        <w:rPr>
          <w:rFonts w:ascii="Tahoma" w:hAnsi="Tahoma" w:cs="Tahoma"/>
          <w:sz w:val="24"/>
          <w:szCs w:val="24"/>
        </w:rPr>
        <w:t xml:space="preserve"> with a stem and leaf plot</w:t>
      </w:r>
      <w:r w:rsidRPr="00965BD7">
        <w:rPr>
          <w:rFonts w:ascii="Tahoma" w:hAnsi="Tahoma" w:cs="Tahoma"/>
          <w:sz w:val="24"/>
          <w:szCs w:val="24"/>
        </w:rPr>
        <w:tab/>
        <w:t>(3 marks)</w:t>
      </w:r>
    </w:p>
    <w:p w14:paraId="3D1A970E" w14:textId="549A0FC0" w:rsidR="00903A68" w:rsidRPr="00965BD7" w:rsidRDefault="00903A68" w:rsidP="000F55D6">
      <w:pPr>
        <w:pStyle w:val="ListParagraph"/>
        <w:numPr>
          <w:ilvl w:val="0"/>
          <w:numId w:val="7"/>
        </w:numPr>
        <w:spacing w:after="0"/>
        <w:rPr>
          <w:rFonts w:ascii="Tahoma" w:hAnsi="Tahoma" w:cs="Tahoma"/>
          <w:sz w:val="24"/>
          <w:szCs w:val="24"/>
        </w:rPr>
      </w:pPr>
      <w:r w:rsidRPr="00965BD7">
        <w:rPr>
          <w:rFonts w:ascii="Tahoma" w:hAnsi="Tahoma" w:cs="Tahoma"/>
          <w:sz w:val="24"/>
          <w:szCs w:val="24"/>
        </w:rPr>
        <w:t xml:space="preserve">Evaluate the distribution of </w:t>
      </w:r>
      <w:proofErr w:type="spellStart"/>
      <w:r w:rsidRPr="00965BD7">
        <w:rPr>
          <w:rFonts w:ascii="Tahoma" w:hAnsi="Tahoma" w:cs="Tahoma"/>
          <w:sz w:val="24"/>
          <w:szCs w:val="24"/>
        </w:rPr>
        <w:t>totalscore</w:t>
      </w:r>
      <w:proofErr w:type="spellEnd"/>
      <w:r w:rsidRPr="00965BD7">
        <w:rPr>
          <w:rFonts w:ascii="Tahoma" w:hAnsi="Tahoma" w:cs="Tahoma"/>
          <w:sz w:val="24"/>
          <w:szCs w:val="24"/>
        </w:rPr>
        <w:t xml:space="preserve"> across various races with a boxplot. Interpret t</w:t>
      </w:r>
      <w:r w:rsidR="000F55D6" w:rsidRPr="00965BD7">
        <w:rPr>
          <w:rFonts w:ascii="Tahoma" w:hAnsi="Tahoma" w:cs="Tahoma"/>
          <w:sz w:val="24"/>
          <w:szCs w:val="24"/>
        </w:rPr>
        <w:t>he boxplots accordingly</w:t>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Pr="00965BD7">
        <w:rPr>
          <w:rFonts w:ascii="Tahoma" w:hAnsi="Tahoma" w:cs="Tahoma"/>
          <w:sz w:val="24"/>
          <w:szCs w:val="24"/>
        </w:rPr>
        <w:t>(3 marks)</w:t>
      </w:r>
    </w:p>
    <w:p w14:paraId="4021C203" w14:textId="355B2912" w:rsidR="00903A68" w:rsidRPr="00965BD7" w:rsidRDefault="00903A68" w:rsidP="000F55D6">
      <w:pPr>
        <w:pStyle w:val="ListParagraph"/>
        <w:numPr>
          <w:ilvl w:val="0"/>
          <w:numId w:val="7"/>
        </w:numPr>
        <w:spacing w:after="0"/>
        <w:rPr>
          <w:rFonts w:ascii="Tahoma" w:hAnsi="Tahoma" w:cs="Tahoma"/>
          <w:sz w:val="24"/>
          <w:szCs w:val="24"/>
        </w:rPr>
      </w:pPr>
      <w:r w:rsidRPr="00965BD7">
        <w:rPr>
          <w:rFonts w:ascii="Tahoma" w:hAnsi="Tahoma" w:cs="Tahoma"/>
          <w:sz w:val="24"/>
          <w:szCs w:val="24"/>
        </w:rPr>
        <w:t>When is a scatter diagram used?</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 xml:space="preserve">(2 marks) </w:t>
      </w:r>
    </w:p>
    <w:p w14:paraId="6A1CC354" w14:textId="033CB7A3" w:rsidR="00903A68" w:rsidRPr="00965BD7" w:rsidRDefault="00903A68" w:rsidP="000F55D6">
      <w:pPr>
        <w:pStyle w:val="ListParagraph"/>
        <w:numPr>
          <w:ilvl w:val="0"/>
          <w:numId w:val="7"/>
        </w:numPr>
        <w:spacing w:after="0"/>
        <w:rPr>
          <w:rFonts w:ascii="Tahoma" w:hAnsi="Tahoma" w:cs="Tahoma"/>
          <w:sz w:val="24"/>
          <w:szCs w:val="24"/>
        </w:rPr>
      </w:pPr>
      <w:r w:rsidRPr="00965BD7">
        <w:rPr>
          <w:rFonts w:ascii="Tahoma" w:hAnsi="Tahoma" w:cs="Tahoma"/>
          <w:sz w:val="24"/>
          <w:szCs w:val="24"/>
        </w:rPr>
        <w:t xml:space="preserve">Use an appropriate graph to assess </w:t>
      </w:r>
      <w:r w:rsidR="000F55D6" w:rsidRPr="00965BD7">
        <w:rPr>
          <w:rFonts w:ascii="Tahoma" w:hAnsi="Tahoma" w:cs="Tahoma"/>
          <w:sz w:val="24"/>
          <w:szCs w:val="24"/>
        </w:rPr>
        <w:t xml:space="preserve">the direction of the relationship between </w:t>
      </w:r>
      <w:proofErr w:type="spellStart"/>
      <w:r w:rsidR="000F55D6" w:rsidRPr="00965BD7">
        <w:rPr>
          <w:rFonts w:ascii="Tahoma" w:hAnsi="Tahoma" w:cs="Tahoma"/>
          <w:sz w:val="24"/>
          <w:szCs w:val="24"/>
        </w:rPr>
        <w:t>totalscore</w:t>
      </w:r>
      <w:proofErr w:type="spellEnd"/>
      <w:r w:rsidR="000F55D6" w:rsidRPr="00965BD7">
        <w:rPr>
          <w:rFonts w:ascii="Tahoma" w:hAnsi="Tahoma" w:cs="Tahoma"/>
          <w:sz w:val="24"/>
          <w:szCs w:val="24"/>
        </w:rPr>
        <w:t xml:space="preserve"> and math. </w:t>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r>
      <w:r w:rsidR="000F55D6" w:rsidRPr="00965BD7">
        <w:rPr>
          <w:rFonts w:ascii="Tahoma" w:hAnsi="Tahoma" w:cs="Tahoma"/>
          <w:sz w:val="24"/>
          <w:szCs w:val="24"/>
        </w:rPr>
        <w:tab/>
        <w:t>(3 marks)</w:t>
      </w:r>
    </w:p>
    <w:p w14:paraId="6C7E7057" w14:textId="77777777" w:rsidR="000F55D6" w:rsidRPr="00965BD7" w:rsidRDefault="000F55D6" w:rsidP="000F55D6">
      <w:pPr>
        <w:spacing w:after="0"/>
        <w:rPr>
          <w:rFonts w:ascii="Tahoma" w:hAnsi="Tahoma" w:cs="Tahoma"/>
          <w:sz w:val="24"/>
          <w:szCs w:val="24"/>
        </w:rPr>
      </w:pPr>
    </w:p>
    <w:p w14:paraId="2AC4CF7D" w14:textId="77777777" w:rsidR="00AB4D4A" w:rsidRPr="00965BD7" w:rsidRDefault="000F55D6" w:rsidP="00AB4D4A">
      <w:pPr>
        <w:spacing w:after="0"/>
        <w:rPr>
          <w:rFonts w:ascii="Tahoma" w:hAnsi="Tahoma" w:cs="Tahoma"/>
          <w:sz w:val="24"/>
          <w:szCs w:val="24"/>
        </w:rPr>
      </w:pPr>
      <w:r w:rsidRPr="00965BD7">
        <w:rPr>
          <w:rFonts w:ascii="Tahoma" w:hAnsi="Tahoma" w:cs="Tahoma"/>
          <w:b/>
          <w:sz w:val="24"/>
          <w:szCs w:val="24"/>
        </w:rPr>
        <w:t>QUESTION FIVE</w:t>
      </w:r>
      <w:r w:rsidR="00AB4D4A" w:rsidRPr="00965BD7">
        <w:rPr>
          <w:rFonts w:ascii="Tahoma" w:hAnsi="Tahoma" w:cs="Tahoma"/>
          <w:sz w:val="24"/>
          <w:szCs w:val="24"/>
        </w:rPr>
        <w:t xml:space="preserve"> </w:t>
      </w:r>
    </w:p>
    <w:p w14:paraId="5CDE5167" w14:textId="7E3AA47A" w:rsidR="00AB4D4A" w:rsidRPr="00965BD7" w:rsidRDefault="00AB4D4A" w:rsidP="00AB4D4A">
      <w:pPr>
        <w:spacing w:after="0"/>
        <w:rPr>
          <w:rFonts w:ascii="Tahoma" w:hAnsi="Tahoma" w:cs="Tahoma"/>
          <w:sz w:val="24"/>
          <w:szCs w:val="24"/>
        </w:rPr>
      </w:pPr>
      <w:r w:rsidRPr="00965BD7">
        <w:rPr>
          <w:rFonts w:ascii="Tahoma" w:hAnsi="Tahoma" w:cs="Tahoma"/>
          <w:sz w:val="24"/>
          <w:szCs w:val="24"/>
        </w:rPr>
        <w:t>During a recent agricultural show, two judges were assigned the duty of awarding marks for a given category of produce exhibited at different stands. Each judge was under strict instructions to give their own honest opinion on the exhibition. The marks awarded by each of the two judges to 8 exhibitors were recorded as follows</w:t>
      </w:r>
    </w:p>
    <w:tbl>
      <w:tblPr>
        <w:tblStyle w:val="TableGrid"/>
        <w:tblW w:w="0" w:type="auto"/>
        <w:tblInd w:w="1255" w:type="dxa"/>
        <w:tblLook w:val="04A0" w:firstRow="1" w:lastRow="0" w:firstColumn="1" w:lastColumn="0" w:noHBand="0" w:noVBand="1"/>
      </w:tblPr>
      <w:tblGrid>
        <w:gridCol w:w="1207"/>
        <w:gridCol w:w="774"/>
        <w:gridCol w:w="774"/>
        <w:gridCol w:w="774"/>
        <w:gridCol w:w="774"/>
        <w:gridCol w:w="774"/>
        <w:gridCol w:w="774"/>
        <w:gridCol w:w="774"/>
        <w:gridCol w:w="774"/>
      </w:tblGrid>
      <w:tr w:rsidR="00AB4D4A" w:rsidRPr="00965BD7" w14:paraId="7A13D8F9" w14:textId="77777777" w:rsidTr="0090709A">
        <w:tc>
          <w:tcPr>
            <w:tcW w:w="1207" w:type="dxa"/>
          </w:tcPr>
          <w:p w14:paraId="57E5D1AE"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Judge 1</w:t>
            </w:r>
          </w:p>
        </w:tc>
        <w:tc>
          <w:tcPr>
            <w:tcW w:w="774" w:type="dxa"/>
          </w:tcPr>
          <w:p w14:paraId="26A9E451"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22</w:t>
            </w:r>
          </w:p>
        </w:tc>
        <w:tc>
          <w:tcPr>
            <w:tcW w:w="774" w:type="dxa"/>
          </w:tcPr>
          <w:p w14:paraId="5EA8C4AD"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27</w:t>
            </w:r>
          </w:p>
        </w:tc>
        <w:tc>
          <w:tcPr>
            <w:tcW w:w="774" w:type="dxa"/>
          </w:tcPr>
          <w:p w14:paraId="0B8E051B"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24</w:t>
            </w:r>
          </w:p>
        </w:tc>
        <w:tc>
          <w:tcPr>
            <w:tcW w:w="774" w:type="dxa"/>
          </w:tcPr>
          <w:p w14:paraId="626691A2"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17</w:t>
            </w:r>
          </w:p>
        </w:tc>
        <w:tc>
          <w:tcPr>
            <w:tcW w:w="774" w:type="dxa"/>
          </w:tcPr>
          <w:p w14:paraId="13EDCFDE"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20</w:t>
            </w:r>
          </w:p>
        </w:tc>
        <w:tc>
          <w:tcPr>
            <w:tcW w:w="774" w:type="dxa"/>
          </w:tcPr>
          <w:p w14:paraId="254C2D39"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22</w:t>
            </w:r>
          </w:p>
        </w:tc>
        <w:tc>
          <w:tcPr>
            <w:tcW w:w="774" w:type="dxa"/>
          </w:tcPr>
          <w:p w14:paraId="766FB8AC"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16</w:t>
            </w:r>
          </w:p>
        </w:tc>
        <w:tc>
          <w:tcPr>
            <w:tcW w:w="774" w:type="dxa"/>
          </w:tcPr>
          <w:p w14:paraId="370C9DF0"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13</w:t>
            </w:r>
          </w:p>
        </w:tc>
      </w:tr>
      <w:tr w:rsidR="00AB4D4A" w:rsidRPr="00965BD7" w14:paraId="1A61CED4" w14:textId="77777777" w:rsidTr="0090709A">
        <w:tc>
          <w:tcPr>
            <w:tcW w:w="1207" w:type="dxa"/>
          </w:tcPr>
          <w:p w14:paraId="6677D206"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Judge 2</w:t>
            </w:r>
          </w:p>
        </w:tc>
        <w:tc>
          <w:tcPr>
            <w:tcW w:w="774" w:type="dxa"/>
          </w:tcPr>
          <w:p w14:paraId="1DC11CE7"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28</w:t>
            </w:r>
          </w:p>
        </w:tc>
        <w:tc>
          <w:tcPr>
            <w:tcW w:w="774" w:type="dxa"/>
          </w:tcPr>
          <w:p w14:paraId="147E92E7"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23</w:t>
            </w:r>
          </w:p>
        </w:tc>
        <w:tc>
          <w:tcPr>
            <w:tcW w:w="774" w:type="dxa"/>
          </w:tcPr>
          <w:p w14:paraId="56D6583F"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25</w:t>
            </w:r>
          </w:p>
        </w:tc>
        <w:tc>
          <w:tcPr>
            <w:tcW w:w="774" w:type="dxa"/>
          </w:tcPr>
          <w:p w14:paraId="780448CB"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14</w:t>
            </w:r>
          </w:p>
        </w:tc>
        <w:tc>
          <w:tcPr>
            <w:tcW w:w="774" w:type="dxa"/>
          </w:tcPr>
          <w:p w14:paraId="576980C4"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26</w:t>
            </w:r>
          </w:p>
        </w:tc>
        <w:tc>
          <w:tcPr>
            <w:tcW w:w="774" w:type="dxa"/>
          </w:tcPr>
          <w:p w14:paraId="057DC423"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17</w:t>
            </w:r>
          </w:p>
        </w:tc>
        <w:tc>
          <w:tcPr>
            <w:tcW w:w="774" w:type="dxa"/>
          </w:tcPr>
          <w:p w14:paraId="44DA1987"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20</w:t>
            </w:r>
          </w:p>
        </w:tc>
        <w:tc>
          <w:tcPr>
            <w:tcW w:w="774" w:type="dxa"/>
          </w:tcPr>
          <w:p w14:paraId="7E122D53" w14:textId="77777777" w:rsidR="00AB4D4A" w:rsidRPr="00965BD7" w:rsidRDefault="00AB4D4A" w:rsidP="0090709A">
            <w:pPr>
              <w:pStyle w:val="ListParagraph"/>
              <w:ind w:left="0"/>
              <w:rPr>
                <w:rFonts w:ascii="Tahoma" w:hAnsi="Tahoma" w:cs="Tahoma"/>
                <w:sz w:val="24"/>
                <w:szCs w:val="24"/>
              </w:rPr>
            </w:pPr>
            <w:r w:rsidRPr="00965BD7">
              <w:rPr>
                <w:rFonts w:ascii="Tahoma" w:hAnsi="Tahoma" w:cs="Tahoma"/>
                <w:sz w:val="24"/>
                <w:szCs w:val="24"/>
              </w:rPr>
              <w:t>15</w:t>
            </w:r>
          </w:p>
        </w:tc>
      </w:tr>
    </w:tbl>
    <w:p w14:paraId="3548504A" w14:textId="77777777" w:rsidR="00AB4D4A" w:rsidRPr="00965BD7" w:rsidRDefault="00AB4D4A" w:rsidP="00AB4D4A">
      <w:pPr>
        <w:pStyle w:val="ListParagraph"/>
        <w:ind w:left="1530"/>
        <w:rPr>
          <w:rFonts w:ascii="Tahoma" w:hAnsi="Tahoma" w:cs="Tahoma"/>
          <w:sz w:val="24"/>
          <w:szCs w:val="24"/>
        </w:rPr>
      </w:pPr>
    </w:p>
    <w:p w14:paraId="323D0658" w14:textId="77777777" w:rsidR="00AB4D4A" w:rsidRPr="00965BD7" w:rsidRDefault="00AB4D4A" w:rsidP="00AB4D4A">
      <w:pPr>
        <w:pStyle w:val="ListParagraph"/>
        <w:widowControl w:val="0"/>
        <w:numPr>
          <w:ilvl w:val="0"/>
          <w:numId w:val="16"/>
        </w:numPr>
        <w:suppressAutoHyphens/>
        <w:spacing w:after="160" w:line="240" w:lineRule="auto"/>
        <w:rPr>
          <w:rFonts w:ascii="Tahoma" w:hAnsi="Tahoma" w:cs="Tahoma"/>
          <w:sz w:val="24"/>
          <w:szCs w:val="24"/>
        </w:rPr>
      </w:pPr>
      <w:r w:rsidRPr="00965BD7">
        <w:rPr>
          <w:rFonts w:ascii="Tahoma" w:hAnsi="Tahoma" w:cs="Tahoma"/>
          <w:sz w:val="24"/>
          <w:szCs w:val="24"/>
        </w:rPr>
        <w:t>Calculate the Spearman’s rank correlation between the marks awarded by the judges.</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(2 marks)</w:t>
      </w:r>
    </w:p>
    <w:p w14:paraId="6A29212D" w14:textId="4B5D8D61" w:rsidR="00AB4D4A" w:rsidRPr="00965BD7" w:rsidRDefault="00AB4D4A" w:rsidP="00AB4D4A">
      <w:pPr>
        <w:pStyle w:val="ListParagraph"/>
        <w:widowControl w:val="0"/>
        <w:numPr>
          <w:ilvl w:val="0"/>
          <w:numId w:val="16"/>
        </w:numPr>
        <w:suppressAutoHyphens/>
        <w:spacing w:after="160" w:line="240" w:lineRule="auto"/>
        <w:rPr>
          <w:rFonts w:ascii="Tahoma" w:hAnsi="Tahoma" w:cs="Tahoma"/>
          <w:sz w:val="24"/>
          <w:szCs w:val="24"/>
        </w:rPr>
      </w:pPr>
      <w:r w:rsidRPr="00965BD7">
        <w:rPr>
          <w:rFonts w:ascii="Tahoma" w:hAnsi="Tahoma" w:cs="Tahoma"/>
          <w:sz w:val="24"/>
          <w:szCs w:val="24"/>
        </w:rPr>
        <w:t>Stating your hypotheses and using a 5% level of significance, interpret your results.</w:t>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r>
      <w:r w:rsidRPr="00965BD7">
        <w:rPr>
          <w:rFonts w:ascii="Tahoma" w:hAnsi="Tahoma" w:cs="Tahoma"/>
          <w:sz w:val="24"/>
          <w:szCs w:val="24"/>
        </w:rPr>
        <w:tab/>
        <w:t>(3 marks)</w:t>
      </w:r>
    </w:p>
    <w:p w14:paraId="46EAB8ED" w14:textId="5F059FAD" w:rsidR="00AB4D4A" w:rsidRPr="00965BD7" w:rsidRDefault="00AB4D4A" w:rsidP="00AB4D4A">
      <w:pPr>
        <w:pStyle w:val="ListParagraph"/>
        <w:widowControl w:val="0"/>
        <w:numPr>
          <w:ilvl w:val="0"/>
          <w:numId w:val="16"/>
        </w:numPr>
        <w:suppressAutoHyphens/>
        <w:spacing w:after="160" w:line="240" w:lineRule="auto"/>
        <w:rPr>
          <w:rFonts w:ascii="Tahoma" w:hAnsi="Tahoma" w:cs="Tahoma"/>
          <w:sz w:val="24"/>
          <w:szCs w:val="24"/>
        </w:rPr>
      </w:pPr>
      <w:r w:rsidRPr="00965BD7">
        <w:rPr>
          <w:rFonts w:ascii="Tahoma" w:hAnsi="Tahoma" w:cs="Tahoma"/>
          <w:sz w:val="24"/>
          <w:szCs w:val="24"/>
        </w:rPr>
        <w:t xml:space="preserve">Using appropriate test compare marks awarded by the two judges stating whether the marks as awarded were statistically different </w:t>
      </w:r>
      <w:r w:rsidRPr="00965BD7">
        <w:rPr>
          <w:rFonts w:ascii="Tahoma" w:hAnsi="Tahoma" w:cs="Tahoma"/>
          <w:sz w:val="24"/>
          <w:szCs w:val="24"/>
        </w:rPr>
        <w:tab/>
        <w:t>(4 marks)</w:t>
      </w:r>
    </w:p>
    <w:p w14:paraId="35C5466C" w14:textId="77777777" w:rsidR="00AB4D4A" w:rsidRPr="00965BD7" w:rsidRDefault="00AB4D4A" w:rsidP="00AB4D4A">
      <w:pPr>
        <w:rPr>
          <w:rFonts w:ascii="Tahoma" w:hAnsi="Tahoma" w:cs="Tahoma"/>
          <w:sz w:val="24"/>
          <w:szCs w:val="24"/>
        </w:rPr>
      </w:pPr>
      <w:r w:rsidRPr="00965BD7">
        <w:rPr>
          <w:rFonts w:ascii="Tahoma" w:hAnsi="Tahoma" w:cs="Tahoma"/>
          <w:sz w:val="24"/>
          <w:szCs w:val="24"/>
        </w:rPr>
        <w:t>Create a two-column data frame. Let the first column be name “judge” and second column be “marks”</w:t>
      </w:r>
    </w:p>
    <w:p w14:paraId="6C2B6D68" w14:textId="029C387F" w:rsidR="00AB4D4A" w:rsidRPr="00965BD7" w:rsidRDefault="00AB4D4A" w:rsidP="00AB4D4A">
      <w:pPr>
        <w:pStyle w:val="ListParagraph"/>
        <w:widowControl w:val="0"/>
        <w:numPr>
          <w:ilvl w:val="0"/>
          <w:numId w:val="17"/>
        </w:numPr>
        <w:suppressAutoHyphens/>
        <w:spacing w:after="160" w:line="240" w:lineRule="auto"/>
        <w:rPr>
          <w:rFonts w:ascii="Tahoma" w:hAnsi="Tahoma" w:cs="Tahoma"/>
          <w:sz w:val="24"/>
          <w:szCs w:val="24"/>
        </w:rPr>
      </w:pPr>
      <w:r w:rsidRPr="00965BD7">
        <w:rPr>
          <w:rFonts w:ascii="Tahoma" w:hAnsi="Tahoma" w:cs="Tahoma"/>
          <w:sz w:val="24"/>
          <w:szCs w:val="24"/>
        </w:rPr>
        <w:t xml:space="preserve">Give the two types of data expressed in each of the two </w:t>
      </w:r>
      <w:r w:rsidR="00965BD7" w:rsidRPr="00965BD7">
        <w:rPr>
          <w:rFonts w:ascii="Tahoma" w:hAnsi="Tahoma" w:cs="Tahoma"/>
          <w:sz w:val="24"/>
          <w:szCs w:val="24"/>
        </w:rPr>
        <w:t>variables</w:t>
      </w:r>
      <w:proofErr w:type="gramStart"/>
      <w:r w:rsidR="00965BD7" w:rsidRPr="00965BD7">
        <w:rPr>
          <w:rFonts w:ascii="Tahoma" w:hAnsi="Tahoma" w:cs="Tahoma"/>
          <w:sz w:val="24"/>
          <w:szCs w:val="24"/>
        </w:rPr>
        <w:t xml:space="preserve"> </w:t>
      </w:r>
      <w:r w:rsidR="00965BD7">
        <w:rPr>
          <w:rFonts w:ascii="Tahoma" w:hAnsi="Tahoma" w:cs="Tahoma"/>
          <w:sz w:val="24"/>
          <w:szCs w:val="24"/>
        </w:rPr>
        <w:t xml:space="preserve">  </w:t>
      </w:r>
      <w:r w:rsidR="00965BD7" w:rsidRPr="00965BD7">
        <w:rPr>
          <w:rFonts w:ascii="Tahoma" w:hAnsi="Tahoma" w:cs="Tahoma"/>
          <w:sz w:val="24"/>
          <w:szCs w:val="24"/>
        </w:rPr>
        <w:t>(</w:t>
      </w:r>
      <w:proofErr w:type="gramEnd"/>
      <w:r w:rsidRPr="00965BD7">
        <w:rPr>
          <w:rFonts w:ascii="Tahoma" w:eastAsia="Times New Roman" w:hAnsi="Tahoma" w:cs="Tahoma"/>
          <w:sz w:val="24"/>
          <w:szCs w:val="24"/>
        </w:rPr>
        <w:t>2mark)</w:t>
      </w:r>
    </w:p>
    <w:p w14:paraId="59111642" w14:textId="70BE23C7" w:rsidR="00AB4D4A" w:rsidRPr="00965BD7" w:rsidRDefault="00AB4D4A" w:rsidP="00AB4D4A">
      <w:pPr>
        <w:pStyle w:val="ListParagraph"/>
        <w:widowControl w:val="0"/>
        <w:numPr>
          <w:ilvl w:val="0"/>
          <w:numId w:val="17"/>
        </w:numPr>
        <w:suppressAutoHyphens/>
        <w:spacing w:after="160" w:line="240" w:lineRule="auto"/>
        <w:rPr>
          <w:rFonts w:ascii="Tahoma" w:hAnsi="Tahoma" w:cs="Tahoma"/>
          <w:sz w:val="24"/>
          <w:szCs w:val="24"/>
        </w:rPr>
      </w:pPr>
      <w:r w:rsidRPr="00965BD7">
        <w:rPr>
          <w:rFonts w:ascii="Tahoma" w:hAnsi="Tahoma" w:cs="Tahoma"/>
          <w:sz w:val="24"/>
          <w:szCs w:val="24"/>
        </w:rPr>
        <w:t xml:space="preserve">Provide mean and standard deviation of marks awarded by judge.  </w:t>
      </w:r>
      <w:r w:rsidRPr="00965BD7">
        <w:rPr>
          <w:rFonts w:ascii="Tahoma" w:eastAsia="Times New Roman" w:hAnsi="Tahoma" w:cs="Tahoma"/>
          <w:sz w:val="24"/>
          <w:szCs w:val="24"/>
        </w:rPr>
        <w:t>(2mark)</w:t>
      </w:r>
    </w:p>
    <w:p w14:paraId="7F8FB5F8" w14:textId="7E6758C5" w:rsidR="00AB4D4A" w:rsidRPr="00965BD7" w:rsidRDefault="00AB4D4A" w:rsidP="00AB4D4A">
      <w:pPr>
        <w:pStyle w:val="ListParagraph"/>
        <w:widowControl w:val="0"/>
        <w:numPr>
          <w:ilvl w:val="0"/>
          <w:numId w:val="17"/>
        </w:numPr>
        <w:suppressAutoHyphens/>
        <w:spacing w:after="160" w:line="240" w:lineRule="auto"/>
        <w:rPr>
          <w:rFonts w:ascii="Tahoma" w:hAnsi="Tahoma" w:cs="Tahoma"/>
          <w:sz w:val="24"/>
          <w:szCs w:val="24"/>
        </w:rPr>
      </w:pPr>
      <w:r w:rsidRPr="00965BD7">
        <w:rPr>
          <w:rFonts w:ascii="Tahoma" w:hAnsi="Tahoma" w:cs="Tahoma"/>
          <w:sz w:val="24"/>
          <w:szCs w:val="24"/>
        </w:rPr>
        <w:t xml:space="preserve">Develop a scatter diagram overlay the best fitting line with R.        </w:t>
      </w:r>
      <w:r w:rsidRPr="00965BD7">
        <w:rPr>
          <w:rFonts w:ascii="Tahoma" w:eastAsia="Times New Roman" w:hAnsi="Tahoma" w:cs="Tahoma"/>
          <w:sz w:val="24"/>
          <w:szCs w:val="24"/>
        </w:rPr>
        <w:t>(3mark)</w:t>
      </w:r>
    </w:p>
    <w:p w14:paraId="4744DCAF" w14:textId="0474EE29" w:rsidR="00AB4D4A" w:rsidRPr="00965BD7" w:rsidRDefault="00AB4D4A" w:rsidP="00AB4D4A">
      <w:pPr>
        <w:pStyle w:val="ListParagraph"/>
        <w:widowControl w:val="0"/>
        <w:numPr>
          <w:ilvl w:val="0"/>
          <w:numId w:val="17"/>
        </w:numPr>
        <w:suppressAutoHyphens/>
        <w:spacing w:after="160" w:line="240" w:lineRule="auto"/>
        <w:rPr>
          <w:rFonts w:ascii="Tahoma" w:hAnsi="Tahoma" w:cs="Tahoma"/>
          <w:sz w:val="24"/>
          <w:szCs w:val="24"/>
        </w:rPr>
      </w:pPr>
      <w:r w:rsidRPr="00965BD7">
        <w:rPr>
          <w:rFonts w:ascii="Tahoma" w:hAnsi="Tahoma" w:cs="Tahoma"/>
          <w:sz w:val="24"/>
          <w:szCs w:val="24"/>
        </w:rPr>
        <w:t xml:space="preserve">State the shape of the relationship displayed. </w:t>
      </w:r>
      <w:r w:rsidRPr="00965BD7">
        <w:rPr>
          <w:rFonts w:ascii="Tahoma" w:hAnsi="Tahoma" w:cs="Tahoma"/>
          <w:sz w:val="24"/>
          <w:szCs w:val="24"/>
        </w:rPr>
        <w:tab/>
        <w:t xml:space="preserve">         </w:t>
      </w:r>
      <w:r w:rsidRPr="00965BD7">
        <w:rPr>
          <w:rFonts w:ascii="Tahoma" w:hAnsi="Tahoma" w:cs="Tahoma"/>
          <w:sz w:val="24"/>
          <w:szCs w:val="24"/>
        </w:rPr>
        <w:tab/>
      </w:r>
      <w:r w:rsidRPr="00965BD7">
        <w:rPr>
          <w:rFonts w:ascii="Tahoma" w:hAnsi="Tahoma" w:cs="Tahoma"/>
          <w:sz w:val="24"/>
          <w:szCs w:val="24"/>
        </w:rPr>
        <w:tab/>
        <w:t xml:space="preserve">      </w:t>
      </w:r>
      <w:r w:rsidRPr="00965BD7">
        <w:rPr>
          <w:rFonts w:ascii="Tahoma" w:eastAsia="Times New Roman" w:hAnsi="Tahoma" w:cs="Tahoma"/>
          <w:sz w:val="24"/>
          <w:szCs w:val="24"/>
        </w:rPr>
        <w:t>(2mark)</w:t>
      </w:r>
    </w:p>
    <w:p w14:paraId="37D30D80" w14:textId="77777777" w:rsidR="00AB4D4A" w:rsidRPr="00965BD7" w:rsidRDefault="00AB4D4A" w:rsidP="00AB4D4A">
      <w:pPr>
        <w:pStyle w:val="ListParagraph"/>
        <w:widowControl w:val="0"/>
        <w:numPr>
          <w:ilvl w:val="0"/>
          <w:numId w:val="17"/>
        </w:numPr>
        <w:suppressAutoHyphens/>
        <w:spacing w:after="160" w:line="240" w:lineRule="auto"/>
        <w:rPr>
          <w:rFonts w:ascii="Tahoma" w:hAnsi="Tahoma" w:cs="Tahoma"/>
          <w:sz w:val="24"/>
          <w:szCs w:val="24"/>
        </w:rPr>
      </w:pPr>
      <w:r w:rsidRPr="00965BD7">
        <w:rPr>
          <w:rFonts w:ascii="Tahoma" w:hAnsi="Tahoma" w:cs="Tahoma"/>
          <w:sz w:val="24"/>
          <w:szCs w:val="24"/>
        </w:rPr>
        <w:t xml:space="preserve">Add the best fitting line to the scatter diagram and interpret.   </w:t>
      </w:r>
      <w:r w:rsidRPr="00965BD7">
        <w:rPr>
          <w:rFonts w:ascii="Tahoma" w:hAnsi="Tahoma" w:cs="Tahoma"/>
          <w:sz w:val="24"/>
          <w:szCs w:val="24"/>
        </w:rPr>
        <w:tab/>
      </w:r>
      <w:r w:rsidRPr="00965BD7">
        <w:rPr>
          <w:rFonts w:ascii="Tahoma" w:eastAsia="Times New Roman" w:hAnsi="Tahoma" w:cs="Tahoma"/>
          <w:sz w:val="24"/>
          <w:szCs w:val="24"/>
        </w:rPr>
        <w:t>(2mark)</w:t>
      </w:r>
    </w:p>
    <w:p w14:paraId="36B9BEDE" w14:textId="77777777" w:rsidR="00AB4D4A" w:rsidRPr="00965BD7" w:rsidRDefault="00AB4D4A" w:rsidP="00AB4D4A">
      <w:pPr>
        <w:pStyle w:val="ListParagraph"/>
        <w:widowControl w:val="0"/>
        <w:numPr>
          <w:ilvl w:val="0"/>
          <w:numId w:val="17"/>
        </w:numPr>
        <w:suppressAutoHyphens/>
        <w:spacing w:after="160" w:line="240" w:lineRule="auto"/>
        <w:rPr>
          <w:rFonts w:ascii="Tahoma" w:hAnsi="Tahoma" w:cs="Tahoma"/>
          <w:sz w:val="24"/>
          <w:szCs w:val="24"/>
        </w:rPr>
      </w:pPr>
      <w:r w:rsidRPr="00965BD7">
        <w:rPr>
          <w:rFonts w:ascii="Tahoma" w:hAnsi="Tahoma" w:cs="Tahoma"/>
          <w:sz w:val="24"/>
          <w:szCs w:val="24"/>
        </w:rPr>
        <w:t>Fit a regression equation of marks on the categorical variable (judge)</w:t>
      </w:r>
    </w:p>
    <w:p w14:paraId="0EDC1C8C" w14:textId="23D2F550" w:rsidR="00AB4D4A" w:rsidRPr="00965BD7" w:rsidRDefault="00AB4D4A" w:rsidP="00AB4D4A">
      <w:pPr>
        <w:pStyle w:val="ListParagraph"/>
        <w:widowControl w:val="0"/>
        <w:numPr>
          <w:ilvl w:val="0"/>
          <w:numId w:val="18"/>
        </w:numPr>
        <w:suppressAutoHyphens/>
        <w:spacing w:after="160" w:line="240" w:lineRule="auto"/>
        <w:rPr>
          <w:rFonts w:ascii="Tahoma" w:hAnsi="Tahoma" w:cs="Tahoma"/>
          <w:sz w:val="24"/>
          <w:szCs w:val="24"/>
        </w:rPr>
      </w:pPr>
      <w:r w:rsidRPr="00965BD7">
        <w:rPr>
          <w:rFonts w:ascii="Tahoma" w:hAnsi="Tahoma" w:cs="Tahoma"/>
          <w:sz w:val="24"/>
          <w:szCs w:val="24"/>
        </w:rPr>
        <w:t xml:space="preserve">Write down the regression model. </w:t>
      </w:r>
      <w:r w:rsidRPr="00965BD7">
        <w:rPr>
          <w:rFonts w:ascii="Tahoma" w:hAnsi="Tahoma" w:cs="Tahoma"/>
          <w:sz w:val="24"/>
          <w:szCs w:val="24"/>
        </w:rPr>
        <w:tab/>
      </w:r>
      <w:r w:rsidRPr="00965BD7">
        <w:rPr>
          <w:rFonts w:ascii="Tahoma" w:hAnsi="Tahoma" w:cs="Tahoma"/>
          <w:sz w:val="24"/>
          <w:szCs w:val="24"/>
        </w:rPr>
        <w:tab/>
        <w:t xml:space="preserve">          </w:t>
      </w:r>
      <w:r w:rsidRPr="00965BD7">
        <w:rPr>
          <w:rFonts w:ascii="Tahoma" w:eastAsia="Times New Roman" w:hAnsi="Tahoma" w:cs="Tahoma"/>
          <w:sz w:val="24"/>
          <w:szCs w:val="24"/>
        </w:rPr>
        <w:t>(2mark)</w:t>
      </w:r>
    </w:p>
    <w:p w14:paraId="2D3FEECB" w14:textId="77777777" w:rsidR="00AB4D4A" w:rsidRPr="00965BD7" w:rsidRDefault="00AB4D4A" w:rsidP="00AB4D4A">
      <w:pPr>
        <w:pStyle w:val="ListParagraph"/>
        <w:widowControl w:val="0"/>
        <w:numPr>
          <w:ilvl w:val="0"/>
          <w:numId w:val="18"/>
        </w:numPr>
        <w:suppressAutoHyphens/>
        <w:spacing w:after="160" w:line="240" w:lineRule="auto"/>
        <w:rPr>
          <w:rFonts w:ascii="Tahoma" w:hAnsi="Tahoma" w:cs="Tahoma"/>
          <w:sz w:val="24"/>
          <w:szCs w:val="24"/>
        </w:rPr>
      </w:pPr>
      <w:r w:rsidRPr="00965BD7">
        <w:rPr>
          <w:rFonts w:ascii="Tahoma" w:hAnsi="Tahoma" w:cs="Tahoma"/>
          <w:sz w:val="24"/>
          <w:szCs w:val="24"/>
        </w:rPr>
        <w:t>Interpret the regression parameter estimates.</w:t>
      </w:r>
      <w:r w:rsidRPr="00965BD7">
        <w:rPr>
          <w:rFonts w:ascii="Tahoma" w:hAnsi="Tahoma" w:cs="Tahoma"/>
          <w:sz w:val="24"/>
          <w:szCs w:val="24"/>
        </w:rPr>
        <w:tab/>
        <w:t xml:space="preserve">          </w:t>
      </w:r>
      <w:r w:rsidRPr="00965BD7">
        <w:rPr>
          <w:rFonts w:ascii="Tahoma" w:eastAsia="Times New Roman" w:hAnsi="Tahoma" w:cs="Tahoma"/>
          <w:sz w:val="24"/>
          <w:szCs w:val="24"/>
        </w:rPr>
        <w:t>(2mark)</w:t>
      </w:r>
    </w:p>
    <w:p w14:paraId="08B8A39D" w14:textId="4B6302C6" w:rsidR="00AB4D4A" w:rsidRPr="00965BD7" w:rsidRDefault="00AB4D4A" w:rsidP="00AB4D4A">
      <w:pPr>
        <w:pStyle w:val="ListParagraph"/>
        <w:widowControl w:val="0"/>
        <w:numPr>
          <w:ilvl w:val="0"/>
          <w:numId w:val="18"/>
        </w:numPr>
        <w:suppressAutoHyphens/>
        <w:spacing w:after="160" w:line="240" w:lineRule="auto"/>
        <w:rPr>
          <w:rFonts w:ascii="Tahoma" w:hAnsi="Tahoma" w:cs="Tahoma"/>
          <w:sz w:val="24"/>
          <w:szCs w:val="24"/>
        </w:rPr>
      </w:pPr>
      <w:r w:rsidRPr="00965BD7">
        <w:rPr>
          <w:rFonts w:ascii="Tahoma" w:hAnsi="Tahoma" w:cs="Tahoma"/>
          <w:sz w:val="24"/>
          <w:szCs w:val="24"/>
        </w:rPr>
        <w:t>State the fit statistic and interpret.</w:t>
      </w:r>
      <w:r w:rsidRPr="00965BD7">
        <w:rPr>
          <w:rFonts w:ascii="Tahoma" w:hAnsi="Tahoma" w:cs="Tahoma"/>
          <w:sz w:val="24"/>
          <w:szCs w:val="24"/>
        </w:rPr>
        <w:tab/>
      </w:r>
      <w:r w:rsidRPr="00965BD7">
        <w:rPr>
          <w:rFonts w:ascii="Tahoma" w:hAnsi="Tahoma" w:cs="Tahoma"/>
          <w:sz w:val="24"/>
          <w:szCs w:val="24"/>
        </w:rPr>
        <w:tab/>
        <w:t xml:space="preserve">          </w:t>
      </w:r>
      <w:r w:rsidRPr="00965BD7">
        <w:rPr>
          <w:rFonts w:ascii="Tahoma" w:eastAsia="Times New Roman" w:hAnsi="Tahoma" w:cs="Tahoma"/>
          <w:sz w:val="24"/>
          <w:szCs w:val="24"/>
        </w:rPr>
        <w:t>(1mark)</w:t>
      </w:r>
    </w:p>
    <w:p w14:paraId="2E69648D" w14:textId="11043512" w:rsidR="00AB4D4A" w:rsidRPr="00965BD7" w:rsidRDefault="00AB4D4A" w:rsidP="00AB4D4A">
      <w:pPr>
        <w:pStyle w:val="ListParagraph"/>
        <w:widowControl w:val="0"/>
        <w:numPr>
          <w:ilvl w:val="0"/>
          <w:numId w:val="18"/>
        </w:numPr>
        <w:suppressAutoHyphens/>
        <w:spacing w:after="160" w:line="240" w:lineRule="auto"/>
        <w:rPr>
          <w:rFonts w:ascii="Tahoma" w:hAnsi="Tahoma" w:cs="Tahoma"/>
          <w:sz w:val="24"/>
          <w:szCs w:val="24"/>
        </w:rPr>
      </w:pPr>
      <w:r w:rsidRPr="00965BD7">
        <w:rPr>
          <w:rFonts w:ascii="Tahoma" w:hAnsi="Tahoma" w:cs="Tahoma"/>
          <w:sz w:val="24"/>
          <w:szCs w:val="24"/>
        </w:rPr>
        <w:t>What is the relationship between R</w:t>
      </w:r>
      <w:r w:rsidRPr="00965BD7">
        <w:rPr>
          <w:rFonts w:ascii="Tahoma" w:hAnsi="Tahoma" w:cs="Tahoma"/>
          <w:sz w:val="24"/>
          <w:szCs w:val="24"/>
          <w:vertAlign w:val="superscript"/>
        </w:rPr>
        <w:t>2</w:t>
      </w:r>
      <w:r w:rsidRPr="00965BD7">
        <w:rPr>
          <w:rFonts w:ascii="Tahoma" w:hAnsi="Tahoma" w:cs="Tahoma"/>
          <w:sz w:val="24"/>
          <w:szCs w:val="24"/>
        </w:rPr>
        <w:t xml:space="preserve"> and the Spearman’s correlation coefficient obtained in 1(a)?  </w:t>
      </w:r>
      <w:r w:rsidRPr="00965BD7">
        <w:rPr>
          <w:rFonts w:ascii="Tahoma" w:hAnsi="Tahoma" w:cs="Tahoma"/>
          <w:sz w:val="24"/>
          <w:szCs w:val="24"/>
        </w:rPr>
        <w:tab/>
        <w:t xml:space="preserve">         </w:t>
      </w:r>
      <w:r w:rsidR="00E55489" w:rsidRPr="00965BD7">
        <w:rPr>
          <w:rFonts w:ascii="Tahoma" w:hAnsi="Tahoma" w:cs="Tahoma"/>
          <w:sz w:val="24"/>
          <w:szCs w:val="24"/>
        </w:rPr>
        <w:tab/>
      </w:r>
      <w:r w:rsidRPr="00965BD7">
        <w:rPr>
          <w:rFonts w:ascii="Tahoma" w:eastAsia="Times New Roman" w:hAnsi="Tahoma" w:cs="Tahoma"/>
          <w:sz w:val="24"/>
          <w:szCs w:val="24"/>
        </w:rPr>
        <w:t>(1mark)</w:t>
      </w:r>
    </w:p>
    <w:p w14:paraId="137782D8" w14:textId="1C4336A3" w:rsidR="00D34C64" w:rsidRPr="00965BD7" w:rsidRDefault="00D34C64" w:rsidP="00AB4D4A">
      <w:pPr>
        <w:spacing w:after="0"/>
        <w:rPr>
          <w:rFonts w:ascii="Tahoma" w:hAnsi="Tahoma" w:cs="Tahoma"/>
          <w:sz w:val="24"/>
          <w:szCs w:val="24"/>
        </w:rPr>
      </w:pPr>
    </w:p>
    <w:sectPr w:rsidR="00D34C64" w:rsidRPr="00965B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67E79"/>
    <w:multiLevelType w:val="hybridMultilevel"/>
    <w:tmpl w:val="5E5A32D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D62C68"/>
    <w:multiLevelType w:val="hybridMultilevel"/>
    <w:tmpl w:val="9AD20148"/>
    <w:lvl w:ilvl="0" w:tplc="2000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CBC29A4"/>
    <w:multiLevelType w:val="hybridMultilevel"/>
    <w:tmpl w:val="4CE0BE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C15A22"/>
    <w:multiLevelType w:val="hybridMultilevel"/>
    <w:tmpl w:val="25F6DC54"/>
    <w:lvl w:ilvl="0" w:tplc="0409001B">
      <w:start w:val="1"/>
      <w:numFmt w:val="lowerRoman"/>
      <w:lvlText w:val="%1."/>
      <w:lvlJc w:val="righ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 w15:restartNumberingAfterBreak="0">
    <w:nsid w:val="0FE44583"/>
    <w:multiLevelType w:val="hybridMultilevel"/>
    <w:tmpl w:val="E0326FD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080304C"/>
    <w:multiLevelType w:val="hybridMultilevel"/>
    <w:tmpl w:val="1B5C07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B3114A"/>
    <w:multiLevelType w:val="hybridMultilevel"/>
    <w:tmpl w:val="11CE4CE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0482099"/>
    <w:multiLevelType w:val="hybridMultilevel"/>
    <w:tmpl w:val="86D294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CC4696"/>
    <w:multiLevelType w:val="hybridMultilevel"/>
    <w:tmpl w:val="377A92D6"/>
    <w:lvl w:ilvl="0" w:tplc="2000001B">
      <w:start w:val="1"/>
      <w:numFmt w:val="lowerRoman"/>
      <w:lvlText w:val="%1."/>
      <w:lvlJc w:val="right"/>
      <w:pPr>
        <w:ind w:left="1210" w:hanging="360"/>
      </w:pPr>
    </w:lvl>
    <w:lvl w:ilvl="1" w:tplc="20000019" w:tentative="1">
      <w:start w:val="1"/>
      <w:numFmt w:val="lowerLetter"/>
      <w:lvlText w:val="%2."/>
      <w:lvlJc w:val="left"/>
      <w:pPr>
        <w:ind w:left="1930" w:hanging="360"/>
      </w:pPr>
    </w:lvl>
    <w:lvl w:ilvl="2" w:tplc="2000001B" w:tentative="1">
      <w:start w:val="1"/>
      <w:numFmt w:val="lowerRoman"/>
      <w:lvlText w:val="%3."/>
      <w:lvlJc w:val="right"/>
      <w:pPr>
        <w:ind w:left="2650" w:hanging="180"/>
      </w:pPr>
    </w:lvl>
    <w:lvl w:ilvl="3" w:tplc="2000000F" w:tentative="1">
      <w:start w:val="1"/>
      <w:numFmt w:val="decimal"/>
      <w:lvlText w:val="%4."/>
      <w:lvlJc w:val="left"/>
      <w:pPr>
        <w:ind w:left="3370" w:hanging="360"/>
      </w:pPr>
    </w:lvl>
    <w:lvl w:ilvl="4" w:tplc="20000019" w:tentative="1">
      <w:start w:val="1"/>
      <w:numFmt w:val="lowerLetter"/>
      <w:lvlText w:val="%5."/>
      <w:lvlJc w:val="left"/>
      <w:pPr>
        <w:ind w:left="4090" w:hanging="360"/>
      </w:pPr>
    </w:lvl>
    <w:lvl w:ilvl="5" w:tplc="2000001B" w:tentative="1">
      <w:start w:val="1"/>
      <w:numFmt w:val="lowerRoman"/>
      <w:lvlText w:val="%6."/>
      <w:lvlJc w:val="right"/>
      <w:pPr>
        <w:ind w:left="4810" w:hanging="180"/>
      </w:pPr>
    </w:lvl>
    <w:lvl w:ilvl="6" w:tplc="2000000F" w:tentative="1">
      <w:start w:val="1"/>
      <w:numFmt w:val="decimal"/>
      <w:lvlText w:val="%7."/>
      <w:lvlJc w:val="left"/>
      <w:pPr>
        <w:ind w:left="5530" w:hanging="360"/>
      </w:pPr>
    </w:lvl>
    <w:lvl w:ilvl="7" w:tplc="20000019" w:tentative="1">
      <w:start w:val="1"/>
      <w:numFmt w:val="lowerLetter"/>
      <w:lvlText w:val="%8."/>
      <w:lvlJc w:val="left"/>
      <w:pPr>
        <w:ind w:left="6250" w:hanging="360"/>
      </w:pPr>
    </w:lvl>
    <w:lvl w:ilvl="8" w:tplc="2000001B" w:tentative="1">
      <w:start w:val="1"/>
      <w:numFmt w:val="lowerRoman"/>
      <w:lvlText w:val="%9."/>
      <w:lvlJc w:val="right"/>
      <w:pPr>
        <w:ind w:left="6970" w:hanging="180"/>
      </w:pPr>
    </w:lvl>
  </w:abstractNum>
  <w:abstractNum w:abstractNumId="9" w15:restartNumberingAfterBreak="0">
    <w:nsid w:val="2CF277C3"/>
    <w:multiLevelType w:val="hybridMultilevel"/>
    <w:tmpl w:val="74F8ECD4"/>
    <w:lvl w:ilvl="0" w:tplc="20000001">
      <w:start w:val="1"/>
      <w:numFmt w:val="bullet"/>
      <w:lvlText w:val=""/>
      <w:lvlJc w:val="left"/>
      <w:pPr>
        <w:ind w:left="2250" w:hanging="360"/>
      </w:pPr>
      <w:rPr>
        <w:rFonts w:ascii="Symbol" w:hAnsi="Symbol" w:hint="default"/>
      </w:rPr>
    </w:lvl>
    <w:lvl w:ilvl="1" w:tplc="20000003" w:tentative="1">
      <w:start w:val="1"/>
      <w:numFmt w:val="bullet"/>
      <w:lvlText w:val="o"/>
      <w:lvlJc w:val="left"/>
      <w:pPr>
        <w:ind w:left="2970" w:hanging="360"/>
      </w:pPr>
      <w:rPr>
        <w:rFonts w:ascii="Courier New" w:hAnsi="Courier New" w:cs="Courier New" w:hint="default"/>
      </w:rPr>
    </w:lvl>
    <w:lvl w:ilvl="2" w:tplc="20000005" w:tentative="1">
      <w:start w:val="1"/>
      <w:numFmt w:val="bullet"/>
      <w:lvlText w:val=""/>
      <w:lvlJc w:val="left"/>
      <w:pPr>
        <w:ind w:left="3690" w:hanging="360"/>
      </w:pPr>
      <w:rPr>
        <w:rFonts w:ascii="Wingdings" w:hAnsi="Wingdings" w:hint="default"/>
      </w:rPr>
    </w:lvl>
    <w:lvl w:ilvl="3" w:tplc="20000001" w:tentative="1">
      <w:start w:val="1"/>
      <w:numFmt w:val="bullet"/>
      <w:lvlText w:val=""/>
      <w:lvlJc w:val="left"/>
      <w:pPr>
        <w:ind w:left="4410" w:hanging="360"/>
      </w:pPr>
      <w:rPr>
        <w:rFonts w:ascii="Symbol" w:hAnsi="Symbol" w:hint="default"/>
      </w:rPr>
    </w:lvl>
    <w:lvl w:ilvl="4" w:tplc="20000003" w:tentative="1">
      <w:start w:val="1"/>
      <w:numFmt w:val="bullet"/>
      <w:lvlText w:val="o"/>
      <w:lvlJc w:val="left"/>
      <w:pPr>
        <w:ind w:left="5130" w:hanging="360"/>
      </w:pPr>
      <w:rPr>
        <w:rFonts w:ascii="Courier New" w:hAnsi="Courier New" w:cs="Courier New" w:hint="default"/>
      </w:rPr>
    </w:lvl>
    <w:lvl w:ilvl="5" w:tplc="20000005" w:tentative="1">
      <w:start w:val="1"/>
      <w:numFmt w:val="bullet"/>
      <w:lvlText w:val=""/>
      <w:lvlJc w:val="left"/>
      <w:pPr>
        <w:ind w:left="5850" w:hanging="360"/>
      </w:pPr>
      <w:rPr>
        <w:rFonts w:ascii="Wingdings" w:hAnsi="Wingdings" w:hint="default"/>
      </w:rPr>
    </w:lvl>
    <w:lvl w:ilvl="6" w:tplc="20000001" w:tentative="1">
      <w:start w:val="1"/>
      <w:numFmt w:val="bullet"/>
      <w:lvlText w:val=""/>
      <w:lvlJc w:val="left"/>
      <w:pPr>
        <w:ind w:left="6570" w:hanging="360"/>
      </w:pPr>
      <w:rPr>
        <w:rFonts w:ascii="Symbol" w:hAnsi="Symbol" w:hint="default"/>
      </w:rPr>
    </w:lvl>
    <w:lvl w:ilvl="7" w:tplc="20000003" w:tentative="1">
      <w:start w:val="1"/>
      <w:numFmt w:val="bullet"/>
      <w:lvlText w:val="o"/>
      <w:lvlJc w:val="left"/>
      <w:pPr>
        <w:ind w:left="7290" w:hanging="360"/>
      </w:pPr>
      <w:rPr>
        <w:rFonts w:ascii="Courier New" w:hAnsi="Courier New" w:cs="Courier New" w:hint="default"/>
      </w:rPr>
    </w:lvl>
    <w:lvl w:ilvl="8" w:tplc="20000005" w:tentative="1">
      <w:start w:val="1"/>
      <w:numFmt w:val="bullet"/>
      <w:lvlText w:val=""/>
      <w:lvlJc w:val="left"/>
      <w:pPr>
        <w:ind w:left="8010" w:hanging="360"/>
      </w:pPr>
      <w:rPr>
        <w:rFonts w:ascii="Wingdings" w:hAnsi="Wingdings" w:hint="default"/>
      </w:rPr>
    </w:lvl>
  </w:abstractNum>
  <w:abstractNum w:abstractNumId="10" w15:restartNumberingAfterBreak="0">
    <w:nsid w:val="3BE6300A"/>
    <w:multiLevelType w:val="hybridMultilevel"/>
    <w:tmpl w:val="483C909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8205E5"/>
    <w:multiLevelType w:val="hybridMultilevel"/>
    <w:tmpl w:val="DA28D1D2"/>
    <w:lvl w:ilvl="0" w:tplc="04090017">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FE141B"/>
    <w:multiLevelType w:val="hybridMultilevel"/>
    <w:tmpl w:val="056AF8B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A234A06"/>
    <w:multiLevelType w:val="hybridMultilevel"/>
    <w:tmpl w:val="165E6916"/>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5A2627BD"/>
    <w:multiLevelType w:val="hybridMultilevel"/>
    <w:tmpl w:val="6930B9E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5AE67212"/>
    <w:multiLevelType w:val="hybridMultilevel"/>
    <w:tmpl w:val="F7540950"/>
    <w:lvl w:ilvl="0" w:tplc="0409001B">
      <w:start w:val="1"/>
      <w:numFmt w:val="lowerRoman"/>
      <w:lvlText w:val="%1."/>
      <w:lvlJc w:val="righ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7" w15:restartNumberingAfterBreak="0">
    <w:nsid w:val="63561653"/>
    <w:multiLevelType w:val="hybridMultilevel"/>
    <w:tmpl w:val="537C22A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6BCA64D0"/>
    <w:multiLevelType w:val="hybridMultilevel"/>
    <w:tmpl w:val="B81EEC7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EB60996"/>
    <w:multiLevelType w:val="hybridMultilevel"/>
    <w:tmpl w:val="DF22E0FA"/>
    <w:lvl w:ilvl="0" w:tplc="0409001B">
      <w:start w:val="1"/>
      <w:numFmt w:val="lowerRoman"/>
      <w:lvlText w:val="%1."/>
      <w:lvlJc w:val="righ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0" w15:restartNumberingAfterBreak="0">
    <w:nsid w:val="730566C5"/>
    <w:multiLevelType w:val="hybridMultilevel"/>
    <w:tmpl w:val="CB16AF3E"/>
    <w:lvl w:ilvl="0" w:tplc="04090017">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8952F10"/>
    <w:multiLevelType w:val="hybridMultilevel"/>
    <w:tmpl w:val="59F6944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89821BA"/>
    <w:multiLevelType w:val="hybridMultilevel"/>
    <w:tmpl w:val="4B4276FA"/>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516262650">
    <w:abstractNumId w:val="0"/>
  </w:num>
  <w:num w:numId="2" w16cid:durableId="365763748">
    <w:abstractNumId w:val="6"/>
  </w:num>
  <w:num w:numId="3" w16cid:durableId="506942692">
    <w:abstractNumId w:val="5"/>
  </w:num>
  <w:num w:numId="4" w16cid:durableId="245068197">
    <w:abstractNumId w:val="18"/>
  </w:num>
  <w:num w:numId="5" w16cid:durableId="1422024771">
    <w:abstractNumId w:val="4"/>
  </w:num>
  <w:num w:numId="6" w16cid:durableId="619919700">
    <w:abstractNumId w:val="19"/>
  </w:num>
  <w:num w:numId="7" w16cid:durableId="1772311332">
    <w:abstractNumId w:val="12"/>
  </w:num>
  <w:num w:numId="8" w16cid:durableId="405419201">
    <w:abstractNumId w:val="7"/>
  </w:num>
  <w:num w:numId="9" w16cid:durableId="868419635">
    <w:abstractNumId w:val="11"/>
  </w:num>
  <w:num w:numId="10" w16cid:durableId="280428565">
    <w:abstractNumId w:val="2"/>
  </w:num>
  <w:num w:numId="11" w16cid:durableId="213155116">
    <w:abstractNumId w:val="21"/>
  </w:num>
  <w:num w:numId="12" w16cid:durableId="2062173799">
    <w:abstractNumId w:val="3"/>
  </w:num>
  <w:num w:numId="13" w16cid:durableId="62485548">
    <w:abstractNumId w:val="20"/>
  </w:num>
  <w:num w:numId="14" w16cid:durableId="15524954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05358068">
    <w:abstractNumId w:val="17"/>
  </w:num>
  <w:num w:numId="16" w16cid:durableId="107086840">
    <w:abstractNumId w:val="16"/>
  </w:num>
  <w:num w:numId="17" w16cid:durableId="436143884">
    <w:abstractNumId w:val="8"/>
  </w:num>
  <w:num w:numId="18" w16cid:durableId="84305448">
    <w:abstractNumId w:val="9"/>
  </w:num>
  <w:num w:numId="19" w16cid:durableId="930355412">
    <w:abstractNumId w:val="1"/>
  </w:num>
  <w:num w:numId="20" w16cid:durableId="1924678018">
    <w:abstractNumId w:val="14"/>
  </w:num>
  <w:num w:numId="21" w16cid:durableId="1477918369">
    <w:abstractNumId w:val="22"/>
  </w:num>
  <w:num w:numId="22" w16cid:durableId="1787503780">
    <w:abstractNumId w:val="13"/>
  </w:num>
  <w:num w:numId="23" w16cid:durableId="14167024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4D3"/>
    <w:rsid w:val="000245F8"/>
    <w:rsid w:val="0006419D"/>
    <w:rsid w:val="000814FD"/>
    <w:rsid w:val="00091426"/>
    <w:rsid w:val="000F55D6"/>
    <w:rsid w:val="0016039A"/>
    <w:rsid w:val="001A3D2D"/>
    <w:rsid w:val="001B5F9F"/>
    <w:rsid w:val="001E61FD"/>
    <w:rsid w:val="0020161E"/>
    <w:rsid w:val="00212C9D"/>
    <w:rsid w:val="00274815"/>
    <w:rsid w:val="002C6889"/>
    <w:rsid w:val="002D54B1"/>
    <w:rsid w:val="002E64D3"/>
    <w:rsid w:val="00346B23"/>
    <w:rsid w:val="00421ED8"/>
    <w:rsid w:val="0043130D"/>
    <w:rsid w:val="004F412A"/>
    <w:rsid w:val="005752C5"/>
    <w:rsid w:val="005B552D"/>
    <w:rsid w:val="00612760"/>
    <w:rsid w:val="006C4CFD"/>
    <w:rsid w:val="006E4D23"/>
    <w:rsid w:val="0071708A"/>
    <w:rsid w:val="00903A68"/>
    <w:rsid w:val="009366DC"/>
    <w:rsid w:val="00963F27"/>
    <w:rsid w:val="00965BD7"/>
    <w:rsid w:val="00AA1864"/>
    <w:rsid w:val="00AB4D4A"/>
    <w:rsid w:val="00AC18B0"/>
    <w:rsid w:val="00AD7AD6"/>
    <w:rsid w:val="00B21E61"/>
    <w:rsid w:val="00B51B76"/>
    <w:rsid w:val="00B7129C"/>
    <w:rsid w:val="00B978AC"/>
    <w:rsid w:val="00BE65C9"/>
    <w:rsid w:val="00C07B93"/>
    <w:rsid w:val="00C74DD5"/>
    <w:rsid w:val="00CE1F6C"/>
    <w:rsid w:val="00CF1F46"/>
    <w:rsid w:val="00D34C64"/>
    <w:rsid w:val="00D44334"/>
    <w:rsid w:val="00D66839"/>
    <w:rsid w:val="00E314B9"/>
    <w:rsid w:val="00E55489"/>
    <w:rsid w:val="00E60E89"/>
    <w:rsid w:val="00E62C9A"/>
    <w:rsid w:val="00E92444"/>
    <w:rsid w:val="00F87947"/>
    <w:rsid w:val="00FE77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94DC7"/>
  <w15:chartTrackingRefBased/>
  <w15:docId w15:val="{549516C3-86F6-48A8-AA40-5B9A4F668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4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E64D3"/>
    <w:rPr>
      <w:color w:val="808080"/>
    </w:rPr>
  </w:style>
  <w:style w:type="paragraph" w:styleId="ListParagraph">
    <w:name w:val="List Paragraph"/>
    <w:basedOn w:val="Normal"/>
    <w:uiPriority w:val="34"/>
    <w:qFormat/>
    <w:rsid w:val="004F412A"/>
    <w:pPr>
      <w:ind w:left="720"/>
      <w:contextualSpacing/>
    </w:pPr>
  </w:style>
  <w:style w:type="paragraph" w:styleId="NoSpacing">
    <w:name w:val="No Spacing"/>
    <w:uiPriority w:val="1"/>
    <w:qFormat/>
    <w:rsid w:val="00091426"/>
    <w:pPr>
      <w:spacing w:after="0" w:line="240" w:lineRule="auto"/>
    </w:pPr>
    <w:rPr>
      <w:rFonts w:ascii="Calibri" w:eastAsia="Calibri" w:hAnsi="Calibri" w:cs="Times New Roman"/>
      <w:szCs w:val="28"/>
      <w:lang w:val="en-GB" w:bidi="th-TH"/>
    </w:rPr>
  </w:style>
  <w:style w:type="paragraph" w:styleId="BodyText2">
    <w:name w:val="Body Text 2"/>
    <w:basedOn w:val="Normal"/>
    <w:link w:val="BodyText2Char"/>
    <w:semiHidden/>
    <w:unhideWhenUsed/>
    <w:rsid w:val="00091426"/>
    <w:pPr>
      <w:spacing w:after="0" w:line="240" w:lineRule="auto"/>
    </w:pPr>
    <w:rPr>
      <w:rFonts w:ascii="Times New Roman" w:eastAsia="Times New Roman" w:hAnsi="Times New Roman" w:cs="Times New Roman"/>
      <w:b/>
      <w:sz w:val="32"/>
      <w:szCs w:val="24"/>
      <w:lang w:val="x-none" w:eastAsia="x-none"/>
    </w:rPr>
  </w:style>
  <w:style w:type="character" w:customStyle="1" w:styleId="BodyText2Char">
    <w:name w:val="Body Text 2 Char"/>
    <w:basedOn w:val="DefaultParagraphFont"/>
    <w:link w:val="BodyText2"/>
    <w:semiHidden/>
    <w:rsid w:val="00091426"/>
    <w:rPr>
      <w:rFonts w:ascii="Times New Roman" w:eastAsia="Times New Roman" w:hAnsi="Times New Roman" w:cs="Times New Roman"/>
      <w:b/>
      <w:sz w:val="32"/>
      <w:szCs w:val="24"/>
      <w:lang w:val="x-none" w:eastAsia="x-none"/>
    </w:rPr>
  </w:style>
  <w:style w:type="character" w:customStyle="1" w:styleId="fontstyle01">
    <w:name w:val="fontstyle01"/>
    <w:basedOn w:val="DefaultParagraphFont"/>
    <w:rsid w:val="00B978AC"/>
    <w:rPr>
      <w:rFonts w:ascii="TimesNewRomanPSMT" w:hAnsi="TimesNewRomanPSMT" w:hint="default"/>
      <w:b w:val="0"/>
      <w:bCs w:val="0"/>
      <w:i w:val="0"/>
      <w:iCs w:val="0"/>
      <w:color w:val="000000"/>
      <w:sz w:val="22"/>
      <w:szCs w:val="22"/>
    </w:rPr>
  </w:style>
  <w:style w:type="table" w:styleId="TableGrid">
    <w:name w:val="Table Grid"/>
    <w:basedOn w:val="TableNormal"/>
    <w:uiPriority w:val="59"/>
    <w:rsid w:val="00AB4D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346B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KE" w:eastAsia="en-KE"/>
    </w:rPr>
  </w:style>
  <w:style w:type="character" w:customStyle="1" w:styleId="HTMLPreformattedChar">
    <w:name w:val="HTML Preformatted Char"/>
    <w:basedOn w:val="DefaultParagraphFont"/>
    <w:link w:val="HTMLPreformatted"/>
    <w:uiPriority w:val="99"/>
    <w:rsid w:val="00346B23"/>
    <w:rPr>
      <w:rFonts w:ascii="Courier New" w:eastAsia="Times New Roman" w:hAnsi="Courier New" w:cs="Courier New"/>
      <w:sz w:val="20"/>
      <w:szCs w:val="20"/>
      <w:lang w:val="en-KE" w:eastAsia="en-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389900">
      <w:bodyDiv w:val="1"/>
      <w:marLeft w:val="0"/>
      <w:marRight w:val="0"/>
      <w:marTop w:val="0"/>
      <w:marBottom w:val="0"/>
      <w:divBdr>
        <w:top w:val="none" w:sz="0" w:space="0" w:color="auto"/>
        <w:left w:val="none" w:sz="0" w:space="0" w:color="auto"/>
        <w:bottom w:val="none" w:sz="0" w:space="0" w:color="auto"/>
        <w:right w:val="none" w:sz="0" w:space="0" w:color="auto"/>
      </w:divBdr>
    </w:div>
    <w:div w:id="1332417760">
      <w:bodyDiv w:val="1"/>
      <w:marLeft w:val="0"/>
      <w:marRight w:val="0"/>
      <w:marTop w:val="0"/>
      <w:marBottom w:val="0"/>
      <w:divBdr>
        <w:top w:val="none" w:sz="0" w:space="0" w:color="auto"/>
        <w:left w:val="none" w:sz="0" w:space="0" w:color="auto"/>
        <w:bottom w:val="none" w:sz="0" w:space="0" w:color="auto"/>
        <w:right w:val="none" w:sz="0" w:space="0" w:color="auto"/>
      </w:divBdr>
    </w:div>
    <w:div w:id="1422023618">
      <w:bodyDiv w:val="1"/>
      <w:marLeft w:val="0"/>
      <w:marRight w:val="0"/>
      <w:marTop w:val="0"/>
      <w:marBottom w:val="0"/>
      <w:divBdr>
        <w:top w:val="none" w:sz="0" w:space="0" w:color="auto"/>
        <w:left w:val="none" w:sz="0" w:space="0" w:color="auto"/>
        <w:bottom w:val="none" w:sz="0" w:space="0" w:color="auto"/>
        <w:right w:val="none" w:sz="0" w:space="0" w:color="auto"/>
      </w:divBdr>
    </w:div>
    <w:div w:id="1637880436">
      <w:bodyDiv w:val="1"/>
      <w:marLeft w:val="0"/>
      <w:marRight w:val="0"/>
      <w:marTop w:val="0"/>
      <w:marBottom w:val="0"/>
      <w:divBdr>
        <w:top w:val="none" w:sz="0" w:space="0" w:color="auto"/>
        <w:left w:val="none" w:sz="0" w:space="0" w:color="auto"/>
        <w:bottom w:val="none" w:sz="0" w:space="0" w:color="auto"/>
        <w:right w:val="none" w:sz="0" w:space="0" w:color="auto"/>
      </w:divBdr>
    </w:div>
    <w:div w:id="1660185235">
      <w:bodyDiv w:val="1"/>
      <w:marLeft w:val="0"/>
      <w:marRight w:val="0"/>
      <w:marTop w:val="0"/>
      <w:marBottom w:val="0"/>
      <w:divBdr>
        <w:top w:val="none" w:sz="0" w:space="0" w:color="auto"/>
        <w:left w:val="none" w:sz="0" w:space="0" w:color="auto"/>
        <w:bottom w:val="none" w:sz="0" w:space="0" w:color="auto"/>
        <w:right w:val="none" w:sz="0" w:space="0" w:color="auto"/>
      </w:divBdr>
    </w:div>
    <w:div w:id="2025016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1035</Words>
  <Characters>5905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AURA</dc:creator>
  <cp:keywords/>
  <dc:description/>
  <cp:lastModifiedBy>Erick Okuto</cp:lastModifiedBy>
  <cp:revision>2</cp:revision>
  <cp:lastPrinted>2021-10-26T13:47:00Z</cp:lastPrinted>
  <dcterms:created xsi:type="dcterms:W3CDTF">2022-06-01T07:27:00Z</dcterms:created>
  <dcterms:modified xsi:type="dcterms:W3CDTF">2022-06-01T07:27:00Z</dcterms:modified>
</cp:coreProperties>
</file>