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B8350E" w14:textId="2706CE6E" w:rsidR="00AA7124" w:rsidRPr="009F6792" w:rsidRDefault="008568FD" w:rsidP="008568FD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>
        <w:rPr>
          <w:noProof/>
        </w:rPr>
        <w:drawing>
          <wp:inline distT="0" distB="0" distL="0" distR="0" wp14:anchorId="7C561E09" wp14:editId="0ECB4445">
            <wp:extent cx="1115695" cy="1085215"/>
            <wp:effectExtent l="0" t="0" r="8255" b="635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5695" cy="1085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D83F89" w14:textId="77777777" w:rsidR="00AA7124" w:rsidRPr="009F6792" w:rsidRDefault="00AA7124" w:rsidP="00AA7124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</w:p>
    <w:p w14:paraId="270A68BA" w14:textId="77777777" w:rsidR="00AA7124" w:rsidRDefault="00AA7124" w:rsidP="00AA7124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JARAMOGI OGINGA ODINGA UNIVER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SITY OF SCIENCE AND TECHNOLOGY</w:t>
      </w:r>
    </w:p>
    <w:p w14:paraId="55606815" w14:textId="77777777" w:rsidR="00AA7124" w:rsidRPr="009F6792" w:rsidRDefault="00AA7124" w:rsidP="00AA7124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SCHOOL OF EDUCATION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, HUMANITIES AND SOCIAL SCIENCES</w:t>
      </w:r>
    </w:p>
    <w:p w14:paraId="6E85D687" w14:textId="77777777" w:rsidR="00AA7124" w:rsidRPr="009F6792" w:rsidRDefault="00AA7124" w:rsidP="00AA7124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UNIVERSITY EXAMINATION FOR THE DEGREE OF BACHELOR OF EDUCATION WITH IT </w:t>
      </w:r>
    </w:p>
    <w:p w14:paraId="1F83DE46" w14:textId="6E981914" w:rsidR="00AA7124" w:rsidRPr="009F6792" w:rsidRDefault="00AA7124" w:rsidP="00AA7124">
      <w:pPr>
        <w:spacing w:after="0" w:line="360" w:lineRule="auto"/>
        <w:jc w:val="center"/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</w:pPr>
      <w:r>
        <w:rPr>
          <w:rFonts w:ascii="Times New Roman" w:eastAsia="Times New Roman" w:hAnsi="Times New Roman"/>
          <w:b/>
          <w:sz w:val="24"/>
          <w:szCs w:val="24"/>
          <w:lang w:val="sw-KE"/>
        </w:rPr>
        <w:t>3</w:t>
      </w:r>
      <w:r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RD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YEAR 1</w:t>
      </w:r>
      <w:r w:rsidRPr="009F6792">
        <w:rPr>
          <w:rFonts w:ascii="Times New Roman" w:eastAsia="Times New Roman" w:hAnsi="Times New Roman"/>
          <w:b/>
          <w:sz w:val="24"/>
          <w:szCs w:val="24"/>
          <w:vertAlign w:val="superscript"/>
          <w:lang w:val="sw-KE"/>
        </w:rPr>
        <w:t>ST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SEMESTER 2022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/20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23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 ACADEMIC YEAR</w:t>
      </w:r>
    </w:p>
    <w:p w14:paraId="20F2E631" w14:textId="6D03CE15" w:rsidR="00AA7124" w:rsidRPr="009F6792" w:rsidRDefault="00AA7124" w:rsidP="00AA7124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eastAsia="Times New Roman" w:hAnsi="Times New Roman"/>
          <w:b/>
          <w:sz w:val="24"/>
          <w:szCs w:val="32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32"/>
          <w:lang w:val="sw-KE"/>
        </w:rPr>
        <w:t>MAIN CAMPUS</w:t>
      </w:r>
      <w:r>
        <w:rPr>
          <w:rFonts w:ascii="Times New Roman" w:eastAsia="Times New Roman" w:hAnsi="Times New Roman"/>
          <w:b/>
          <w:sz w:val="24"/>
          <w:szCs w:val="32"/>
          <w:lang w:val="sw-KE"/>
        </w:rPr>
        <w:t xml:space="preserve"> (SB)</w:t>
      </w:r>
    </w:p>
    <w:p w14:paraId="2175B993" w14:textId="207AA271" w:rsidR="00AA7124" w:rsidRPr="009F6792" w:rsidRDefault="00AA7124" w:rsidP="00AA7124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CODE: </w:t>
      </w:r>
      <w:r>
        <w:rPr>
          <w:rFonts w:ascii="Times New Roman" w:eastAsia="Times New Roman" w:hAnsi="Times New Roman"/>
          <w:b/>
          <w:bCs/>
          <w:sz w:val="24"/>
          <w:szCs w:val="18"/>
          <w:lang w:val="sw-KE"/>
        </w:rPr>
        <w:t>ZLB 9302</w:t>
      </w:r>
    </w:p>
    <w:p w14:paraId="3C5CF2BA" w14:textId="4072BF11" w:rsidR="00AA7124" w:rsidRPr="009F6792" w:rsidRDefault="00AA7124" w:rsidP="00AA7124">
      <w:pPr>
        <w:spacing w:before="240" w:after="0" w:line="240" w:lineRule="auto"/>
        <w:rPr>
          <w:rFonts w:ascii="Times New Roman" w:eastAsia="Times New Roman" w:hAnsi="Times New Roman"/>
          <w:b/>
          <w:bCs/>
          <w:sz w:val="18"/>
          <w:szCs w:val="18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 xml:space="preserve">COURSE TITLE: 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THE ENGLISH PHONOLOGY</w:t>
      </w:r>
    </w:p>
    <w:p w14:paraId="54D8977F" w14:textId="34B1D7DB" w:rsidR="00AA7124" w:rsidRPr="009F6792" w:rsidRDefault="00AA7124" w:rsidP="00AA7124">
      <w:pPr>
        <w:spacing w:before="240" w:after="0" w:line="240" w:lineRule="auto"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EXAM VENUE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>:</w:t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</w:r>
      <w:r>
        <w:rPr>
          <w:rFonts w:ascii="Times New Roman" w:eastAsia="Times New Roman" w:hAnsi="Times New Roman"/>
          <w:b/>
          <w:sz w:val="24"/>
          <w:szCs w:val="24"/>
          <w:lang w:val="sw-KE"/>
        </w:rPr>
        <w:tab/>
        <w:t>STREAM: BED-ARTS (SB</w:t>
      </w: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)</w:t>
      </w:r>
    </w:p>
    <w:p w14:paraId="1438B962" w14:textId="7DD255C6" w:rsidR="00AA7124" w:rsidRPr="009F6792" w:rsidRDefault="00AA7124" w:rsidP="00AA7124">
      <w:pP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>DATE:</w:t>
      </w:r>
      <w:r w:rsidR="008568FD">
        <w:rPr>
          <w:rFonts w:ascii="Times New Roman" w:hAnsi="Times New Roman"/>
          <w:b/>
          <w:sz w:val="24"/>
          <w:szCs w:val="24"/>
          <w:lang w:val="sw-KE"/>
        </w:rPr>
        <w:t xml:space="preserve"> 5/07/2022</w:t>
      </w:r>
      <w:r w:rsidR="008568FD">
        <w:rPr>
          <w:rFonts w:ascii="Times New Roman" w:hAnsi="Times New Roman"/>
          <w:b/>
          <w:sz w:val="24"/>
          <w:szCs w:val="24"/>
          <w:lang w:val="sw-KE"/>
        </w:rPr>
        <w:tab/>
      </w:r>
      <w:r w:rsidR="008568FD">
        <w:rPr>
          <w:rFonts w:ascii="Times New Roman" w:hAnsi="Times New Roman"/>
          <w:b/>
          <w:sz w:val="24"/>
          <w:szCs w:val="24"/>
          <w:lang w:val="sw-KE"/>
        </w:rPr>
        <w:tab/>
      </w:r>
      <w:r w:rsidR="008568FD">
        <w:rPr>
          <w:rFonts w:ascii="Times New Roman" w:hAnsi="Times New Roman"/>
          <w:b/>
          <w:sz w:val="24"/>
          <w:szCs w:val="24"/>
          <w:lang w:val="sw-KE"/>
        </w:rPr>
        <w:tab/>
      </w: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EXAM SESSION: </w:t>
      </w:r>
      <w:r w:rsidR="008568FD">
        <w:rPr>
          <w:rFonts w:ascii="Times New Roman" w:hAnsi="Times New Roman"/>
          <w:b/>
          <w:sz w:val="24"/>
          <w:szCs w:val="24"/>
          <w:lang w:val="sw-KE"/>
        </w:rPr>
        <w:t>3.00 – 5.00pm</w:t>
      </w:r>
    </w:p>
    <w:p w14:paraId="5F2C9AB3" w14:textId="77777777" w:rsidR="00AA7124" w:rsidRPr="009F6792" w:rsidRDefault="00AA7124" w:rsidP="00AA7124">
      <w:pPr>
        <w:pBdr>
          <w:bottom w:val="single" w:sz="12" w:space="1" w:color="auto"/>
        </w:pBdr>
        <w:spacing w:before="240" w:after="0" w:line="240" w:lineRule="auto"/>
        <w:rPr>
          <w:rFonts w:ascii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hAnsi="Times New Roman"/>
          <w:b/>
          <w:sz w:val="24"/>
          <w:szCs w:val="24"/>
          <w:lang w:val="sw-KE"/>
        </w:rPr>
        <w:t xml:space="preserve">TIME: 2 HOURS </w:t>
      </w:r>
    </w:p>
    <w:p w14:paraId="4D37A469" w14:textId="77777777" w:rsidR="00AA7124" w:rsidRPr="009F6792" w:rsidRDefault="00AA7124" w:rsidP="00AA7124">
      <w:pPr>
        <w:spacing w:after="0" w:line="360" w:lineRule="auto"/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</w:pPr>
    </w:p>
    <w:p w14:paraId="6AAB32BF" w14:textId="77777777" w:rsidR="00AA7124" w:rsidRPr="009F6792" w:rsidRDefault="00AA7124" w:rsidP="00AA7124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  <w:u w:val="single"/>
          <w:lang w:val="sw-KE"/>
        </w:rPr>
      </w:pPr>
      <w:r w:rsidRPr="009F6792">
        <w:rPr>
          <w:rFonts w:ascii="Times New Roman" w:eastAsia="Times New Roman" w:hAnsi="Times New Roman"/>
          <w:b/>
          <w:sz w:val="28"/>
          <w:szCs w:val="28"/>
          <w:u w:val="single"/>
          <w:lang w:val="sw-KE"/>
        </w:rPr>
        <w:t>Instructions:</w:t>
      </w:r>
    </w:p>
    <w:p w14:paraId="44C6CB16" w14:textId="77777777" w:rsidR="00AA7124" w:rsidRPr="009F6792" w:rsidRDefault="00AA7124" w:rsidP="00AA7124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Answer Question ONE (COMPULSORY) and ANY other 2 questions</w:t>
      </w:r>
    </w:p>
    <w:p w14:paraId="1969F4F2" w14:textId="77777777" w:rsidR="00AA7124" w:rsidRPr="009F6792" w:rsidRDefault="00AA7124" w:rsidP="00AA7124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are advised not to write on the question paper.</w:t>
      </w:r>
    </w:p>
    <w:p w14:paraId="10E69540" w14:textId="77777777" w:rsidR="00AA7124" w:rsidRPr="009F6792" w:rsidRDefault="00AA7124" w:rsidP="00AA7124">
      <w:pPr>
        <w:numPr>
          <w:ilvl w:val="0"/>
          <w:numId w:val="1"/>
        </w:numPr>
        <w:spacing w:line="360" w:lineRule="auto"/>
        <w:ind w:left="360"/>
        <w:contextualSpacing/>
        <w:rPr>
          <w:rFonts w:ascii="Times New Roman" w:eastAsia="Times New Roman" w:hAnsi="Times New Roman"/>
          <w:b/>
          <w:sz w:val="24"/>
          <w:szCs w:val="24"/>
          <w:lang w:val="sw-KE"/>
        </w:rPr>
      </w:pPr>
      <w:r w:rsidRPr="009F6792">
        <w:rPr>
          <w:rFonts w:ascii="Times New Roman" w:eastAsia="Times New Roman" w:hAnsi="Times New Roman"/>
          <w:b/>
          <w:sz w:val="24"/>
          <w:szCs w:val="24"/>
          <w:lang w:val="sw-KE"/>
        </w:rPr>
        <w:t>Candidates must hand in their answer booklets to the invigilator while in the examination room.</w:t>
      </w:r>
    </w:p>
    <w:p w14:paraId="415EDEC6" w14:textId="77777777" w:rsidR="00AA7124" w:rsidRDefault="00AA7124" w:rsidP="00E9136E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6F952566" w14:textId="77777777" w:rsidR="00AA7124" w:rsidRDefault="00AA7124" w:rsidP="00E9136E">
      <w:pPr>
        <w:pStyle w:val="NoSpacing"/>
        <w:jc w:val="center"/>
        <w:rPr>
          <w:rFonts w:ascii="Times New Roman" w:hAnsi="Times New Roman"/>
          <w:sz w:val="24"/>
          <w:szCs w:val="24"/>
        </w:rPr>
      </w:pPr>
    </w:p>
    <w:p w14:paraId="5330CE9A" w14:textId="78F8679A" w:rsidR="00E9136E" w:rsidRDefault="00E9136E" w:rsidP="00E9136E">
      <w:pPr>
        <w:pStyle w:val="NoSpacing"/>
        <w:spacing w:before="0" w:beforeAutospacing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33978E8A" w14:textId="77777777" w:rsidR="00B155A2" w:rsidRDefault="00B155A2" w:rsidP="004F0AD8">
      <w:pPr>
        <w:rPr>
          <w:rFonts w:ascii="Times New Roman" w:hAnsi="Times New Roman" w:cs="Times New Roman"/>
          <w:b/>
          <w:sz w:val="24"/>
          <w:szCs w:val="24"/>
        </w:rPr>
      </w:pPr>
    </w:p>
    <w:p w14:paraId="584411FB" w14:textId="77777777" w:rsidR="00B155A2" w:rsidRDefault="00B155A2" w:rsidP="004F0AD8">
      <w:pPr>
        <w:rPr>
          <w:rFonts w:ascii="Times New Roman" w:hAnsi="Times New Roman" w:cs="Times New Roman"/>
          <w:b/>
          <w:sz w:val="24"/>
          <w:szCs w:val="24"/>
        </w:rPr>
      </w:pPr>
    </w:p>
    <w:p w14:paraId="4672BFD2" w14:textId="77777777" w:rsidR="00B155A2" w:rsidRDefault="00B155A2" w:rsidP="004F0AD8">
      <w:pPr>
        <w:rPr>
          <w:rFonts w:ascii="Times New Roman" w:hAnsi="Times New Roman" w:cs="Times New Roman"/>
          <w:b/>
          <w:sz w:val="24"/>
          <w:szCs w:val="24"/>
        </w:rPr>
      </w:pPr>
    </w:p>
    <w:p w14:paraId="3B35BBDF" w14:textId="77777777" w:rsidR="00B155A2" w:rsidRDefault="00B155A2" w:rsidP="004F0AD8">
      <w:pPr>
        <w:rPr>
          <w:rFonts w:ascii="Times New Roman" w:hAnsi="Times New Roman" w:cs="Times New Roman"/>
          <w:b/>
          <w:sz w:val="24"/>
          <w:szCs w:val="24"/>
        </w:rPr>
      </w:pPr>
    </w:p>
    <w:p w14:paraId="2B5216B2" w14:textId="2FAB0AFC" w:rsidR="004F0AD8" w:rsidRDefault="001366B1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 (a)</w:t>
      </w:r>
      <w:r w:rsidR="004F0AD8">
        <w:rPr>
          <w:rFonts w:ascii="Times New Roman" w:hAnsi="Times New Roman" w:cs="Times New Roman"/>
          <w:sz w:val="24"/>
          <w:szCs w:val="24"/>
        </w:rPr>
        <w:t xml:space="preserve"> Discuss the concept phoneme as a phonological reality in </w:t>
      </w:r>
      <w:r w:rsidR="00CD32F3">
        <w:rPr>
          <w:rFonts w:ascii="Times New Roman" w:hAnsi="Times New Roman" w:cs="Times New Roman"/>
          <w:sz w:val="24"/>
          <w:szCs w:val="24"/>
        </w:rPr>
        <w:t>English</w:t>
      </w:r>
      <w:r w:rsidR="004F0AD8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4F0AD8">
        <w:rPr>
          <w:rFonts w:ascii="Times New Roman" w:hAnsi="Times New Roman" w:cs="Times New Roman"/>
          <w:sz w:val="24"/>
          <w:szCs w:val="24"/>
        </w:rPr>
        <w:t xml:space="preserve"> Illustrate with any two minimal pair examples.        (10 marks)</w:t>
      </w:r>
    </w:p>
    <w:p w14:paraId="233C1213" w14:textId="10FCEDE5" w:rsidR="004F0AD8" w:rsidRDefault="004F0AD8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Illustrate with contrasting pairs four different vowel phonemes in English. Give examples from words in which only one vowel sound is in contrast.         (8 marks)</w:t>
      </w:r>
    </w:p>
    <w:p w14:paraId="523F339F" w14:textId="4FD13C50" w:rsidR="004F0AD8" w:rsidRDefault="004F0AD8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(d) What are free variants? Illustrate with two different </w:t>
      </w:r>
      <w:r w:rsidR="00CD32F3">
        <w:rPr>
          <w:rFonts w:ascii="Times New Roman" w:hAnsi="Times New Roman" w:cs="Times New Roman"/>
          <w:sz w:val="24"/>
          <w:szCs w:val="24"/>
        </w:rPr>
        <w:t>examples from English. (6 marks)</w:t>
      </w:r>
    </w:p>
    <w:p w14:paraId="2903AFF1" w14:textId="107A6637" w:rsidR="00CD32F3" w:rsidRDefault="00CD32F3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(e) Describe the following English consonants in terms of the following features:</w:t>
      </w:r>
      <w:r w:rsidR="00B155A2">
        <w:rPr>
          <w:rFonts w:ascii="Times New Roman" w:hAnsi="Times New Roman" w:cs="Times New Roman"/>
          <w:sz w:val="24"/>
          <w:szCs w:val="24"/>
        </w:rPr>
        <w:t xml:space="preserve"> (6 marks)</w:t>
      </w:r>
    </w:p>
    <w:p w14:paraId="7DD466C3" w14:textId="0DF54652" w:rsidR="00CD32F3" w:rsidRDefault="00CD32F3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Force of articulation</w:t>
      </w:r>
    </w:p>
    <w:p w14:paraId="15977981" w14:textId="1A9507F5" w:rsidR="00CD32F3" w:rsidRDefault="00CD32F3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Place of articulation</w:t>
      </w:r>
      <w:bookmarkStart w:id="0" w:name="_GoBack"/>
      <w:bookmarkEnd w:id="0"/>
    </w:p>
    <w:p w14:paraId="625EEF69" w14:textId="406D88E5" w:rsidR="00CD32F3" w:rsidRDefault="00CD32F3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Manner of articulation</w:t>
      </w:r>
    </w:p>
    <w:p w14:paraId="45298FA9" w14:textId="6395C854" w:rsidR="00BA5ADB" w:rsidRDefault="00BA5ADB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{</w:t>
      </w:r>
      <w:r w:rsidR="00272A48">
        <w:rPr>
          <w:rFonts w:ascii="Times New Roman" w:hAnsi="Times New Roman" w:cs="Times New Roman"/>
          <w:sz w:val="24"/>
          <w:szCs w:val="24"/>
        </w:rPr>
        <w:t>/t/, /ʤ/, /m/}</w:t>
      </w:r>
    </w:p>
    <w:p w14:paraId="04332BFD" w14:textId="3A2B4AD9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9E33AAE" w14:textId="793DF161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(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 Why are Cardinal Vowels regarded as Reference vowels? Illustrate with one example from English. (8 marks)</w:t>
      </w:r>
    </w:p>
    <w:p w14:paraId="5861FF5D" w14:textId="50146BD5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Describe using examples the following English vowels: (12 marks)</w:t>
      </w:r>
    </w:p>
    <w:p w14:paraId="12DF48DE" w14:textId="51C9B1F0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Monophthongs</w:t>
      </w:r>
    </w:p>
    <w:p w14:paraId="41BC3182" w14:textId="4E11079A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Diphthongs</w:t>
      </w:r>
    </w:p>
    <w:p w14:paraId="7E5D7782" w14:textId="77777777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68E490" w14:textId="6D511853" w:rsidR="001366B1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Distinguish </w:t>
      </w:r>
    </w:p>
    <w:p w14:paraId="31E08A4D" w14:textId="45C533B3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i) Segments from Suprasegments (6 marks)</w:t>
      </w:r>
    </w:p>
    <w:p w14:paraId="395D26AE" w14:textId="798C010E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ii) Pitch from Stress </w:t>
      </w:r>
      <w:proofErr w:type="gramStart"/>
      <w:r>
        <w:rPr>
          <w:rFonts w:ascii="Times New Roman" w:hAnsi="Times New Roman" w:cs="Times New Roman"/>
          <w:sz w:val="24"/>
          <w:szCs w:val="24"/>
        </w:rPr>
        <w:t>( 6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B117C36" w14:textId="38D6DC7D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D57C15" w14:textId="44F890A7" w:rsidR="00153992" w:rsidRDefault="00153992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C72FF7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n what way</w:t>
      </w:r>
      <w:r w:rsidR="00C72FF7">
        <w:rPr>
          <w:rFonts w:ascii="Times New Roman" w:hAnsi="Times New Roman" w:cs="Times New Roman"/>
          <w:sz w:val="24"/>
          <w:szCs w:val="24"/>
        </w:rPr>
        <w:t xml:space="preserve"> does intonation in English </w:t>
      </w:r>
      <w:proofErr w:type="gramStart"/>
      <w:r w:rsidR="00C72FF7">
        <w:rPr>
          <w:rFonts w:ascii="Times New Roman" w:hAnsi="Times New Roman" w:cs="Times New Roman"/>
          <w:sz w:val="24"/>
          <w:szCs w:val="24"/>
        </w:rPr>
        <w:t>serve:</w:t>
      </w:r>
      <w:proofErr w:type="gramEnd"/>
    </w:p>
    <w:p w14:paraId="0ED221D3" w14:textId="7CE41873" w:rsidR="00C72FF7" w:rsidRDefault="00C72FF7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A grammatical function (4 marks)</w:t>
      </w:r>
    </w:p>
    <w:p w14:paraId="48AB0D99" w14:textId="3D1CD247" w:rsidR="00C72FF7" w:rsidRDefault="00C72FF7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An emotional function (4 marks)</w:t>
      </w:r>
    </w:p>
    <w:p w14:paraId="15BBBA99" w14:textId="5DF23A06" w:rsidR="00351F8B" w:rsidRDefault="00351F8B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A8EC18" w14:textId="2501810A" w:rsidR="00351F8B" w:rsidRDefault="00351F8B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 Transcribe the following words into phonemic symbols:</w:t>
      </w:r>
    </w:p>
    <w:p w14:paraId="689D62AF" w14:textId="57C69428" w:rsidR="00351F8B" w:rsidRDefault="00351F8B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i. </w:t>
      </w:r>
      <w:r w:rsidR="00287928">
        <w:rPr>
          <w:rFonts w:ascii="Times New Roman" w:hAnsi="Times New Roman" w:cs="Times New Roman"/>
          <w:sz w:val="24"/>
          <w:szCs w:val="24"/>
        </w:rPr>
        <w:t>Debris</w:t>
      </w:r>
    </w:p>
    <w:p w14:paraId="568549C9" w14:textId="2BABC684" w:rsidR="00351F8B" w:rsidRDefault="00351F8B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ii</w:t>
      </w:r>
      <w:proofErr w:type="gramEnd"/>
      <w:r>
        <w:rPr>
          <w:rFonts w:ascii="Times New Roman" w:hAnsi="Times New Roman" w:cs="Times New Roman"/>
          <w:sz w:val="24"/>
          <w:szCs w:val="24"/>
        </w:rPr>
        <w:t>. Church</w:t>
      </w:r>
    </w:p>
    <w:p w14:paraId="77EB76FD" w14:textId="54ABC983" w:rsidR="00351F8B" w:rsidRDefault="00351F8B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 Sure</w:t>
      </w:r>
    </w:p>
    <w:p w14:paraId="5D5E7916" w14:textId="0784616C" w:rsidR="00351F8B" w:rsidRDefault="00351F8B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 Ate</w:t>
      </w:r>
    </w:p>
    <w:p w14:paraId="7C9A13CB" w14:textId="45C0186D" w:rsidR="00351F8B" w:rsidRDefault="00351F8B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 Gigolo</w:t>
      </w:r>
    </w:p>
    <w:p w14:paraId="7575E57C" w14:textId="6033691B" w:rsidR="00351F8B" w:rsidRDefault="00351F8B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What is a syllable? Discuss the structure of the </w:t>
      </w:r>
      <w:r w:rsidR="005B0A42">
        <w:rPr>
          <w:rFonts w:ascii="Times New Roman" w:hAnsi="Times New Roman" w:cs="Times New Roman"/>
          <w:sz w:val="24"/>
          <w:szCs w:val="24"/>
        </w:rPr>
        <w:t>English</w:t>
      </w:r>
      <w:r>
        <w:rPr>
          <w:rFonts w:ascii="Times New Roman" w:hAnsi="Times New Roman" w:cs="Times New Roman"/>
          <w:sz w:val="24"/>
          <w:szCs w:val="24"/>
        </w:rPr>
        <w:t xml:space="preserve"> syllable. (10 marks)</w:t>
      </w:r>
    </w:p>
    <w:p w14:paraId="6AC3F04E" w14:textId="79E6D020" w:rsidR="00311201" w:rsidRDefault="00311201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CB5C21" w14:textId="00C34E2C" w:rsidR="00311201" w:rsidRDefault="00311201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Discuss </w:t>
      </w:r>
      <w:r w:rsidR="001A13EE">
        <w:rPr>
          <w:rFonts w:ascii="Times New Roman" w:hAnsi="Times New Roman" w:cs="Times New Roman"/>
          <w:sz w:val="24"/>
          <w:szCs w:val="24"/>
        </w:rPr>
        <w:t xml:space="preserve">and provide examples </w:t>
      </w:r>
      <w:r>
        <w:rPr>
          <w:rFonts w:ascii="Times New Roman" w:hAnsi="Times New Roman" w:cs="Times New Roman"/>
          <w:sz w:val="24"/>
          <w:szCs w:val="24"/>
        </w:rPr>
        <w:t>the following phonological processes in English</w:t>
      </w:r>
    </w:p>
    <w:p w14:paraId="62BBABC4" w14:textId="6F322D44" w:rsidR="00311201" w:rsidRDefault="00311201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i. Assimilation</w:t>
      </w:r>
      <w:r w:rsidR="001A13EE">
        <w:rPr>
          <w:rFonts w:ascii="Times New Roman" w:hAnsi="Times New Roman" w:cs="Times New Roman"/>
          <w:sz w:val="24"/>
          <w:szCs w:val="24"/>
        </w:rPr>
        <w:t xml:space="preserve">               (4 marks)</w:t>
      </w:r>
    </w:p>
    <w:p w14:paraId="240A56B3" w14:textId="468BA0B7" w:rsidR="001A13EE" w:rsidRDefault="00311201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ii. </w:t>
      </w:r>
      <w:r w:rsidR="001A13EE">
        <w:rPr>
          <w:rFonts w:ascii="Times New Roman" w:hAnsi="Times New Roman" w:cs="Times New Roman"/>
          <w:sz w:val="24"/>
          <w:szCs w:val="24"/>
        </w:rPr>
        <w:t>Germination              (4 marks)</w:t>
      </w:r>
    </w:p>
    <w:p w14:paraId="52E8DB60" w14:textId="561B49C0" w:rsidR="001A13EE" w:rsidRDefault="001A13EE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iii. Haplology                (4 marks)</w:t>
      </w:r>
    </w:p>
    <w:p w14:paraId="624536AC" w14:textId="7B92E08D" w:rsidR="001A13EE" w:rsidRDefault="001A13EE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 Dissimilation            (4 marks)</w:t>
      </w:r>
    </w:p>
    <w:p w14:paraId="1A5EA144" w14:textId="38AE072C" w:rsidR="001A13EE" w:rsidRDefault="001A13EE" w:rsidP="008568F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v. Syncope                      (4 marks)</w:t>
      </w:r>
    </w:p>
    <w:p w14:paraId="56EB15AF" w14:textId="13ABC367" w:rsidR="00351F8B" w:rsidRDefault="00351F8B">
      <w:pPr>
        <w:rPr>
          <w:rFonts w:ascii="Times New Roman" w:hAnsi="Times New Roman" w:cs="Times New Roman"/>
          <w:sz w:val="24"/>
          <w:szCs w:val="24"/>
        </w:rPr>
      </w:pPr>
    </w:p>
    <w:p w14:paraId="3F73FE51" w14:textId="77777777" w:rsidR="00351F8B" w:rsidRPr="004F0AD8" w:rsidRDefault="00351F8B">
      <w:pPr>
        <w:rPr>
          <w:rFonts w:ascii="Times New Roman" w:hAnsi="Times New Roman" w:cs="Times New Roman"/>
          <w:sz w:val="24"/>
          <w:szCs w:val="24"/>
        </w:rPr>
      </w:pPr>
    </w:p>
    <w:sectPr w:rsidR="00351F8B" w:rsidRPr="004F0A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136E"/>
    <w:rsid w:val="001366B1"/>
    <w:rsid w:val="00153992"/>
    <w:rsid w:val="001A13EE"/>
    <w:rsid w:val="00272A48"/>
    <w:rsid w:val="00287928"/>
    <w:rsid w:val="00311201"/>
    <w:rsid w:val="00351F8B"/>
    <w:rsid w:val="004F0AD8"/>
    <w:rsid w:val="005B0A42"/>
    <w:rsid w:val="008568FD"/>
    <w:rsid w:val="00AA7124"/>
    <w:rsid w:val="00B155A2"/>
    <w:rsid w:val="00BA5ADB"/>
    <w:rsid w:val="00C72FF7"/>
    <w:rsid w:val="00CD32F3"/>
    <w:rsid w:val="00E91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5F0E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136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E9136E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71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71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136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uiPriority w:val="99"/>
    <w:qFormat/>
    <w:rsid w:val="00E9136E"/>
    <w:pPr>
      <w:spacing w:before="100" w:beforeAutospacing="1" w:after="0" w:line="240" w:lineRule="auto"/>
    </w:pPr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71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71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874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GO</cp:lastModifiedBy>
  <cp:revision>12</cp:revision>
  <cp:lastPrinted>2022-06-30T08:51:00Z</cp:lastPrinted>
  <dcterms:created xsi:type="dcterms:W3CDTF">2022-06-27T09:50:00Z</dcterms:created>
  <dcterms:modified xsi:type="dcterms:W3CDTF">2022-06-30T08:51:00Z</dcterms:modified>
</cp:coreProperties>
</file>