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117" w:rsidRPr="00E91117" w:rsidRDefault="00E91117" w:rsidP="00E91117">
      <w:pPr>
        <w:spacing w:line="360" w:lineRule="auto"/>
        <w:jc w:val="center"/>
        <w:rPr>
          <w:rFonts w:ascii="Times New Roman" w:eastAsia="Times New Roman"/>
          <w:b/>
          <w:noProof/>
          <w:color w:val="000000" w:themeColor="text1"/>
          <w:sz w:val="32"/>
          <w:lang w:val="en-GB"/>
        </w:rPr>
      </w:pPr>
      <w:bookmarkStart w:id="0" w:name="_GoBack"/>
      <w:bookmarkEnd w:id="0"/>
      <w:r w:rsidRPr="00E91117">
        <w:rPr>
          <w:b/>
          <w:noProof/>
          <w:color w:val="000000" w:themeColor="text1"/>
          <w:sz w:val="32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1117" w:rsidRPr="00E91117" w:rsidRDefault="00E91117" w:rsidP="00E91117">
      <w:pPr>
        <w:spacing w:after="0" w:line="360" w:lineRule="auto"/>
        <w:jc w:val="center"/>
        <w:rPr>
          <w:b/>
          <w:color w:val="000000" w:themeColor="text1"/>
          <w:sz w:val="24"/>
          <w:szCs w:val="24"/>
        </w:rPr>
      </w:pPr>
      <w:r w:rsidRPr="00E91117">
        <w:rPr>
          <w:b/>
          <w:color w:val="000000" w:themeColor="text1"/>
          <w:sz w:val="24"/>
          <w:szCs w:val="24"/>
        </w:rPr>
        <w:t xml:space="preserve">JARAMOGI OGINGA ODINGA UNIVERSITY OF SCIENCE AND TECHNOLOGY </w:t>
      </w:r>
    </w:p>
    <w:p w:rsidR="00E91117" w:rsidRPr="00E91117" w:rsidRDefault="00E91117" w:rsidP="00E91117">
      <w:pPr>
        <w:spacing w:after="0" w:line="360" w:lineRule="auto"/>
        <w:jc w:val="center"/>
        <w:rPr>
          <w:b/>
          <w:color w:val="000000" w:themeColor="text1"/>
          <w:sz w:val="24"/>
          <w:szCs w:val="24"/>
        </w:rPr>
      </w:pPr>
      <w:r w:rsidRPr="00E91117">
        <w:rPr>
          <w:b/>
          <w:color w:val="000000" w:themeColor="text1"/>
          <w:sz w:val="24"/>
          <w:szCs w:val="24"/>
        </w:rPr>
        <w:t>SCHOOL OF BUSINESS AND ECONOMICS</w:t>
      </w:r>
    </w:p>
    <w:p w:rsidR="00E91117" w:rsidRPr="00E91117" w:rsidRDefault="00E91117" w:rsidP="00E91117">
      <w:pPr>
        <w:spacing w:after="0" w:line="360" w:lineRule="auto"/>
        <w:jc w:val="center"/>
        <w:rPr>
          <w:b/>
          <w:color w:val="000000" w:themeColor="text1"/>
          <w:sz w:val="24"/>
          <w:szCs w:val="24"/>
        </w:rPr>
      </w:pPr>
      <w:r w:rsidRPr="00E91117">
        <w:rPr>
          <w:b/>
          <w:color w:val="000000" w:themeColor="text1"/>
          <w:sz w:val="24"/>
          <w:szCs w:val="24"/>
        </w:rPr>
        <w:t xml:space="preserve">UNIVERSITY EXAMINATION FOR THE DEGREE OF BACHELOR OF BUSINESS ADMINISTRATION WITH IT </w:t>
      </w:r>
    </w:p>
    <w:p w:rsidR="00E91117" w:rsidRPr="00E91117" w:rsidRDefault="002305F9" w:rsidP="00E91117">
      <w:pPr>
        <w:spacing w:after="0" w:line="360" w:lineRule="auto"/>
        <w:jc w:val="center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3</w:t>
      </w:r>
      <w:proofErr w:type="gramStart"/>
      <w:r w:rsidRPr="002305F9">
        <w:rPr>
          <w:b/>
          <w:color w:val="000000" w:themeColor="text1"/>
          <w:sz w:val="24"/>
          <w:szCs w:val="24"/>
          <w:vertAlign w:val="superscript"/>
        </w:rPr>
        <w:t>RD</w:t>
      </w:r>
      <w:r>
        <w:rPr>
          <w:b/>
          <w:color w:val="000000" w:themeColor="text1"/>
          <w:sz w:val="24"/>
          <w:szCs w:val="24"/>
        </w:rPr>
        <w:t xml:space="preserve"> </w:t>
      </w:r>
      <w:r w:rsidR="00E91117" w:rsidRPr="00E91117">
        <w:rPr>
          <w:b/>
          <w:color w:val="000000" w:themeColor="text1"/>
          <w:sz w:val="24"/>
          <w:szCs w:val="24"/>
        </w:rPr>
        <w:t xml:space="preserve"> YEAR</w:t>
      </w:r>
      <w:proofErr w:type="gramEnd"/>
      <w:r w:rsidR="00E91117" w:rsidRPr="00E91117">
        <w:rPr>
          <w:b/>
          <w:color w:val="000000" w:themeColor="text1"/>
          <w:sz w:val="24"/>
          <w:szCs w:val="24"/>
        </w:rPr>
        <w:t xml:space="preserve"> 1</w:t>
      </w:r>
      <w:r w:rsidR="00E91117" w:rsidRPr="00E91117">
        <w:rPr>
          <w:b/>
          <w:color w:val="000000" w:themeColor="text1"/>
          <w:sz w:val="24"/>
          <w:szCs w:val="24"/>
          <w:vertAlign w:val="superscript"/>
        </w:rPr>
        <w:t>ST</w:t>
      </w:r>
      <w:r w:rsidR="00E91117" w:rsidRPr="00E91117">
        <w:rPr>
          <w:b/>
          <w:color w:val="000000" w:themeColor="text1"/>
          <w:sz w:val="24"/>
          <w:szCs w:val="24"/>
        </w:rPr>
        <w:t xml:space="preserve"> SEMESTER 2013/2014 ACADEMIC YEAR</w:t>
      </w:r>
    </w:p>
    <w:p w:rsidR="00E91117" w:rsidRPr="00E91117" w:rsidRDefault="00E91117" w:rsidP="00E91117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b/>
          <w:color w:val="000000" w:themeColor="text1"/>
          <w:sz w:val="28"/>
          <w:szCs w:val="28"/>
        </w:rPr>
      </w:pPr>
      <w:r w:rsidRPr="00E91117">
        <w:rPr>
          <w:b/>
          <w:color w:val="000000" w:themeColor="text1"/>
          <w:sz w:val="28"/>
          <w:szCs w:val="28"/>
        </w:rPr>
        <w:t>MAIN-EVENING</w:t>
      </w:r>
    </w:p>
    <w:p w:rsidR="00E91117" w:rsidRPr="00E91117" w:rsidRDefault="00E91117" w:rsidP="00E91117">
      <w:pPr>
        <w:spacing w:before="240"/>
        <w:rPr>
          <w:rFonts w:eastAsiaTheme="minorHAnsi" w:cstheme="minorBidi"/>
          <w:b/>
          <w:color w:val="000000" w:themeColor="text1"/>
          <w:sz w:val="24"/>
          <w:szCs w:val="24"/>
          <w:lang w:val="en-GB"/>
        </w:rPr>
      </w:pPr>
      <w:r w:rsidRPr="00E91117">
        <w:rPr>
          <w:b/>
          <w:color w:val="000000" w:themeColor="text1"/>
          <w:lang w:val="en-GB"/>
        </w:rPr>
        <w:t xml:space="preserve">COURSE CODE: </w:t>
      </w:r>
      <w:r>
        <w:rPr>
          <w:b/>
          <w:color w:val="000000" w:themeColor="text1"/>
        </w:rPr>
        <w:t>ABA 301</w:t>
      </w:r>
    </w:p>
    <w:p w:rsidR="00E91117" w:rsidRPr="00E91117" w:rsidRDefault="00E91117" w:rsidP="00E91117">
      <w:pPr>
        <w:spacing w:before="240"/>
        <w:rPr>
          <w:rFonts w:asciiTheme="minorHAnsi" w:eastAsia="Times New Roman" w:hAnsiTheme="minorHAnsi"/>
          <w:b/>
          <w:color w:val="000000" w:themeColor="text1"/>
          <w:lang w:val="en-GB"/>
        </w:rPr>
      </w:pPr>
      <w:r w:rsidRPr="00E91117">
        <w:rPr>
          <w:b/>
          <w:color w:val="000000" w:themeColor="text1"/>
          <w:lang w:val="en-GB"/>
        </w:rPr>
        <w:t xml:space="preserve">COURSE TITLE: </w:t>
      </w:r>
      <w:r>
        <w:rPr>
          <w:b/>
          <w:color w:val="000000" w:themeColor="text1"/>
        </w:rPr>
        <w:t>PRINCIPLES OF TAXATION</w:t>
      </w:r>
    </w:p>
    <w:p w:rsidR="00E91117" w:rsidRPr="00E91117" w:rsidRDefault="00E91117" w:rsidP="00E91117">
      <w:pPr>
        <w:spacing w:before="240"/>
        <w:rPr>
          <w:rFonts w:ascii="Times New Roman"/>
          <w:b/>
          <w:color w:val="000000" w:themeColor="text1"/>
          <w:sz w:val="24"/>
          <w:szCs w:val="24"/>
          <w:lang w:val="en-GB"/>
        </w:rPr>
      </w:pPr>
      <w:r w:rsidRPr="00E91117">
        <w:rPr>
          <w:b/>
          <w:color w:val="000000" w:themeColor="text1"/>
          <w:lang w:val="en-GB"/>
        </w:rPr>
        <w:t xml:space="preserve">EXAM VENUE:   </w:t>
      </w:r>
      <w:r w:rsidRPr="00E91117">
        <w:rPr>
          <w:b/>
          <w:color w:val="000000" w:themeColor="text1"/>
          <w:lang w:val="en-GB"/>
        </w:rPr>
        <w:tab/>
      </w:r>
      <w:r w:rsidRPr="00E91117">
        <w:rPr>
          <w:b/>
          <w:color w:val="000000" w:themeColor="text1"/>
          <w:lang w:val="en-GB"/>
        </w:rPr>
        <w:tab/>
        <w:t xml:space="preserve">                                STREAM: (BBA</w:t>
      </w:r>
      <w:r>
        <w:rPr>
          <w:b/>
          <w:color w:val="000000" w:themeColor="text1"/>
          <w:lang w:val="en-GB"/>
        </w:rPr>
        <w:t>-FINANCE</w:t>
      </w:r>
      <w:r w:rsidRPr="00E91117">
        <w:rPr>
          <w:b/>
          <w:color w:val="000000" w:themeColor="text1"/>
          <w:lang w:val="en-GB"/>
        </w:rPr>
        <w:t>)</w:t>
      </w:r>
      <w:r w:rsidRPr="00E91117">
        <w:rPr>
          <w:b/>
          <w:color w:val="000000" w:themeColor="text1"/>
          <w:lang w:val="en-GB"/>
        </w:rPr>
        <w:tab/>
      </w:r>
    </w:p>
    <w:p w:rsidR="00E91117" w:rsidRPr="00E91117" w:rsidRDefault="00E91117" w:rsidP="00E91117">
      <w:pPr>
        <w:spacing w:before="240" w:after="0" w:line="240" w:lineRule="auto"/>
        <w:rPr>
          <w:b/>
          <w:color w:val="000000" w:themeColor="text1"/>
          <w:sz w:val="24"/>
          <w:szCs w:val="24"/>
        </w:rPr>
      </w:pPr>
      <w:r w:rsidRPr="00E91117">
        <w:rPr>
          <w:b/>
          <w:color w:val="000000" w:themeColor="text1"/>
          <w:sz w:val="24"/>
          <w:szCs w:val="24"/>
        </w:rPr>
        <w:t>DATE:</w:t>
      </w:r>
      <w:r w:rsidRPr="00E91117">
        <w:rPr>
          <w:b/>
          <w:color w:val="000000" w:themeColor="text1"/>
          <w:sz w:val="24"/>
          <w:szCs w:val="24"/>
        </w:rPr>
        <w:tab/>
      </w:r>
      <w:r w:rsidRPr="00E91117">
        <w:rPr>
          <w:b/>
          <w:color w:val="000000" w:themeColor="text1"/>
          <w:sz w:val="24"/>
          <w:szCs w:val="24"/>
        </w:rPr>
        <w:tab/>
        <w:t xml:space="preserve">                    </w:t>
      </w:r>
      <w:r w:rsidRPr="00E91117">
        <w:rPr>
          <w:b/>
          <w:color w:val="000000" w:themeColor="text1"/>
          <w:sz w:val="24"/>
          <w:szCs w:val="24"/>
        </w:rPr>
        <w:tab/>
      </w:r>
      <w:proofErr w:type="gramStart"/>
      <w:r w:rsidRPr="00E91117">
        <w:rPr>
          <w:b/>
          <w:color w:val="000000" w:themeColor="text1"/>
          <w:sz w:val="24"/>
          <w:szCs w:val="24"/>
        </w:rPr>
        <w:tab/>
        <w:t xml:space="preserve">  EXAM</w:t>
      </w:r>
      <w:proofErr w:type="gramEnd"/>
      <w:r w:rsidRPr="00E91117">
        <w:rPr>
          <w:b/>
          <w:color w:val="000000" w:themeColor="text1"/>
          <w:sz w:val="24"/>
          <w:szCs w:val="24"/>
        </w:rPr>
        <w:t xml:space="preserve"> SESSION: </w:t>
      </w:r>
    </w:p>
    <w:p w:rsidR="00E91117" w:rsidRPr="00E91117" w:rsidRDefault="00E91117" w:rsidP="00E91117">
      <w:pPr>
        <w:pBdr>
          <w:bottom w:val="single" w:sz="12" w:space="1" w:color="auto"/>
        </w:pBdr>
        <w:spacing w:before="240" w:after="0" w:line="240" w:lineRule="auto"/>
        <w:rPr>
          <w:b/>
          <w:color w:val="000000" w:themeColor="text1"/>
          <w:sz w:val="24"/>
          <w:szCs w:val="24"/>
        </w:rPr>
      </w:pPr>
      <w:r w:rsidRPr="00E91117">
        <w:rPr>
          <w:b/>
          <w:color w:val="000000" w:themeColor="text1"/>
          <w:sz w:val="24"/>
          <w:szCs w:val="24"/>
        </w:rPr>
        <w:t xml:space="preserve">TIME: 2   HOURS </w:t>
      </w:r>
    </w:p>
    <w:p w:rsidR="00E91117" w:rsidRPr="00E91117" w:rsidRDefault="00E91117" w:rsidP="00E91117">
      <w:pPr>
        <w:spacing w:line="360" w:lineRule="auto"/>
        <w:rPr>
          <w:rFonts w:eastAsiaTheme="minorHAnsi" w:cstheme="minorBidi"/>
          <w:b/>
          <w:color w:val="000000" w:themeColor="text1"/>
          <w:sz w:val="28"/>
          <w:szCs w:val="28"/>
          <w:u w:val="single"/>
          <w:lang w:val="en-GB"/>
        </w:rPr>
      </w:pPr>
    </w:p>
    <w:p w:rsidR="00E91117" w:rsidRPr="00E91117" w:rsidRDefault="00E91117" w:rsidP="00E91117">
      <w:pPr>
        <w:spacing w:line="360" w:lineRule="auto"/>
        <w:rPr>
          <w:rFonts w:eastAsia="Times New Roman" w:hAnsi="Calibri"/>
          <w:b/>
          <w:color w:val="000000" w:themeColor="text1"/>
          <w:sz w:val="24"/>
          <w:szCs w:val="24"/>
          <w:u w:val="single"/>
          <w:lang w:val="en-GB"/>
        </w:rPr>
      </w:pPr>
      <w:r w:rsidRPr="00E91117">
        <w:rPr>
          <w:b/>
          <w:color w:val="000000" w:themeColor="text1"/>
          <w:sz w:val="28"/>
          <w:szCs w:val="28"/>
          <w:u w:val="single"/>
          <w:lang w:val="en-GB"/>
        </w:rPr>
        <w:t>Instructions:</w:t>
      </w:r>
    </w:p>
    <w:p w:rsidR="00E91117" w:rsidRPr="00E91117" w:rsidRDefault="00E91117" w:rsidP="00E91117">
      <w:pPr>
        <w:numPr>
          <w:ilvl w:val="0"/>
          <w:numId w:val="3"/>
        </w:numPr>
        <w:spacing w:line="360" w:lineRule="auto"/>
        <w:contextualSpacing/>
        <w:rPr>
          <w:rFonts w:ascii="Times New Roman"/>
          <w:b/>
          <w:color w:val="000000" w:themeColor="text1"/>
          <w:lang w:val="en-GB"/>
        </w:rPr>
      </w:pPr>
      <w:proofErr w:type="gramStart"/>
      <w:r w:rsidRPr="00E91117">
        <w:rPr>
          <w:b/>
          <w:color w:val="000000" w:themeColor="text1"/>
          <w:lang w:val="en-GB"/>
        </w:rPr>
        <w:t>Answer  ALL</w:t>
      </w:r>
      <w:proofErr w:type="gramEnd"/>
      <w:r w:rsidRPr="00E91117">
        <w:rPr>
          <w:b/>
          <w:color w:val="000000" w:themeColor="text1"/>
          <w:lang w:val="en-GB"/>
        </w:rPr>
        <w:t xml:space="preserve"> questions in section A and ANY other 2 questions in section B</w:t>
      </w:r>
    </w:p>
    <w:p w:rsidR="00E91117" w:rsidRPr="00E91117" w:rsidRDefault="00E91117" w:rsidP="00E91117">
      <w:pPr>
        <w:numPr>
          <w:ilvl w:val="0"/>
          <w:numId w:val="3"/>
        </w:numPr>
        <w:spacing w:line="360" w:lineRule="auto"/>
        <w:contextualSpacing/>
        <w:rPr>
          <w:rFonts w:asciiTheme="minorHAnsi" w:hAnsiTheme="minorHAnsi"/>
          <w:b/>
          <w:color w:val="000000" w:themeColor="text1"/>
          <w:lang w:val="en-GB"/>
        </w:rPr>
      </w:pPr>
      <w:r w:rsidRPr="00E91117">
        <w:rPr>
          <w:b/>
          <w:color w:val="000000" w:themeColor="text1"/>
          <w:lang w:val="en-GB"/>
        </w:rPr>
        <w:t>Candidates are advised not to write on the question paper.</w:t>
      </w:r>
    </w:p>
    <w:p w:rsidR="00E91117" w:rsidRPr="00E91117" w:rsidRDefault="00E91117" w:rsidP="00E91117">
      <w:pPr>
        <w:numPr>
          <w:ilvl w:val="0"/>
          <w:numId w:val="3"/>
        </w:numPr>
        <w:spacing w:line="360" w:lineRule="auto"/>
        <w:contextualSpacing/>
        <w:rPr>
          <w:rFonts w:ascii="Times New Roman"/>
          <w:b/>
          <w:color w:val="FF0000"/>
          <w:lang w:val="en-GB"/>
        </w:rPr>
      </w:pPr>
      <w:r w:rsidRPr="00E91117">
        <w:rPr>
          <w:b/>
          <w:color w:val="000000" w:themeColor="text1"/>
          <w:lang w:val="en-GB"/>
        </w:rPr>
        <w:t>Candidates must hand in their answer booklets to the invigilator while in the examination room</w:t>
      </w:r>
    </w:p>
    <w:p w:rsidR="00E91117" w:rsidRDefault="00E91117" w:rsidP="00423434"/>
    <w:p w:rsidR="00E91117" w:rsidRDefault="00E91117" w:rsidP="00423434"/>
    <w:p w:rsidR="00E91117" w:rsidRDefault="00E91117" w:rsidP="00423434"/>
    <w:p w:rsidR="00E91117" w:rsidRDefault="00423434" w:rsidP="00423434">
      <w:r>
        <w:t xml:space="preserve">           </w:t>
      </w:r>
    </w:p>
    <w:p w:rsidR="00E91117" w:rsidRDefault="00E91117" w:rsidP="00423434"/>
    <w:p w:rsidR="00423434" w:rsidRDefault="00423434" w:rsidP="00423434">
      <w:r>
        <w:rPr>
          <w:b/>
        </w:rPr>
        <w:lastRenderedPageBreak/>
        <w:t>1(a</w:t>
      </w:r>
      <w:r>
        <w:t xml:space="preserve">) It is common in Kenya to have individuals how cannot distinguish between taxes and charges. Explain the difference between a tax and National </w:t>
      </w:r>
      <w:proofErr w:type="gramStart"/>
      <w:r>
        <w:t>social</w:t>
      </w:r>
      <w:proofErr w:type="gramEnd"/>
      <w:r>
        <w:t xml:space="preserve"> Security Fund (NSSF) deductions. (</w:t>
      </w:r>
      <w:r>
        <w:rPr>
          <w:b/>
        </w:rPr>
        <w:t>6 marks</w:t>
      </w:r>
      <w:r>
        <w:t>)</w:t>
      </w:r>
    </w:p>
    <w:p w:rsidR="00423434" w:rsidRDefault="00423434" w:rsidP="00423434">
      <w:r>
        <w:t>(b)Explain any four effects of value added tax on business. (</w:t>
      </w:r>
      <w:r>
        <w:rPr>
          <w:b/>
        </w:rPr>
        <w:t>8 Marks</w:t>
      </w:r>
      <w:r>
        <w:t>)</w:t>
      </w:r>
    </w:p>
    <w:p w:rsidR="00423434" w:rsidRDefault="00423434" w:rsidP="00423434">
      <w:r>
        <w:rPr>
          <w:b/>
        </w:rPr>
        <w:t>(c</w:t>
      </w:r>
      <w:r>
        <w:t xml:space="preserve">) Mrs. Ann </w:t>
      </w:r>
      <w:proofErr w:type="spellStart"/>
      <w:r>
        <w:t>Mwanyumba</w:t>
      </w:r>
      <w:proofErr w:type="spellEnd"/>
      <w:r>
        <w:t xml:space="preserve"> is professional Dentist who practices in </w:t>
      </w:r>
      <w:proofErr w:type="spellStart"/>
      <w:r>
        <w:t>kisumu</w:t>
      </w:r>
      <w:proofErr w:type="spellEnd"/>
      <w:r>
        <w:t>. She has provided you with the details on her clinic for the year ended 31</w:t>
      </w:r>
      <w:r>
        <w:rPr>
          <w:vertAlign w:val="superscript"/>
        </w:rPr>
        <w:t>st</w:t>
      </w:r>
      <w:r>
        <w:t>.december 2013.</w:t>
      </w:r>
    </w:p>
    <w:p w:rsidR="00423434" w:rsidRDefault="00423434" w:rsidP="00423434">
      <w:r>
        <w:t xml:space="preserve">                                                                                                                                                      </w:t>
      </w:r>
      <w:proofErr w:type="spellStart"/>
      <w:r>
        <w:t>Kshs</w:t>
      </w:r>
      <w:proofErr w:type="spellEnd"/>
      <w:r>
        <w:t>.</w:t>
      </w:r>
    </w:p>
    <w:p w:rsidR="00423434" w:rsidRDefault="00423434" w:rsidP="00423434">
      <w:r>
        <w:t>Gross professional fees received                                                                                          1,000,000</w:t>
      </w:r>
    </w:p>
    <w:p w:rsidR="00423434" w:rsidRDefault="00423434" w:rsidP="00423434">
      <w:r>
        <w:t>Subscription to professional association and publications                                                     20,000</w:t>
      </w:r>
    </w:p>
    <w:p w:rsidR="00423434" w:rsidRDefault="00423434" w:rsidP="00423434">
      <w:r>
        <w:t>Donation to children`s home                                                                                                        10,000</w:t>
      </w:r>
    </w:p>
    <w:p w:rsidR="00423434" w:rsidRDefault="00423434" w:rsidP="00423434">
      <w:r>
        <w:t>Subscription to a wildlife magazine                                                                                               2000</w:t>
      </w:r>
    </w:p>
    <w:p w:rsidR="00423434" w:rsidRDefault="00423434" w:rsidP="00423434">
      <w:r>
        <w:t xml:space="preserve">Debt collection expenses (dental </w:t>
      </w:r>
      <w:proofErr w:type="gramStart"/>
      <w:r>
        <w:t xml:space="preserve">patient)   </w:t>
      </w:r>
      <w:proofErr w:type="gramEnd"/>
      <w:r>
        <w:t xml:space="preserve">                                                                                 6000</w:t>
      </w:r>
    </w:p>
    <w:p w:rsidR="00423434" w:rsidRDefault="00423434" w:rsidP="00423434">
      <w:r>
        <w:t>Wages for dental assistant                                                                                                          120,000</w:t>
      </w:r>
    </w:p>
    <w:p w:rsidR="00423434" w:rsidRDefault="00423434" w:rsidP="00423434">
      <w:r>
        <w:t>Replacement of surgical instruments                                                                                          40,000</w:t>
      </w:r>
    </w:p>
    <w:p w:rsidR="00423434" w:rsidRDefault="00423434" w:rsidP="00423434">
      <w:r>
        <w:t>Rent for the clinic premises                                                                                                        140,000</w:t>
      </w:r>
    </w:p>
    <w:p w:rsidR="00423434" w:rsidRDefault="00423434" w:rsidP="00423434">
      <w:r>
        <w:t>Electricity and water-clinic                                                                                                            40,000</w:t>
      </w:r>
    </w:p>
    <w:p w:rsidR="00423434" w:rsidRDefault="00423434" w:rsidP="00423434">
      <w:r>
        <w:t>Other clinic expenses                                                                                                                     70,000</w:t>
      </w:r>
    </w:p>
    <w:p w:rsidR="00423434" w:rsidRDefault="00423434" w:rsidP="00423434">
      <w:r>
        <w:t>Hire of car for use in practice                                                                                                        50,000</w:t>
      </w:r>
    </w:p>
    <w:p w:rsidR="00423434" w:rsidRDefault="00423434" w:rsidP="00423434">
      <w:r>
        <w:t xml:space="preserve"> Uniform to staff                                                                                                                                 5,000</w:t>
      </w:r>
    </w:p>
    <w:p w:rsidR="00423434" w:rsidRDefault="00423434" w:rsidP="00423434">
      <w:r>
        <w:t>Payment for school fees own children                                                                                         40,000</w:t>
      </w:r>
    </w:p>
    <w:p w:rsidR="00423434" w:rsidRDefault="00423434" w:rsidP="00423434">
      <w:r>
        <w:t>Contribution to provident fund-self                                                                                             60,000</w:t>
      </w:r>
    </w:p>
    <w:p w:rsidR="00423434" w:rsidRDefault="00423434" w:rsidP="00423434">
      <w:r>
        <w:t>Payment of life insurance premium-self                                                                                      20,000</w:t>
      </w:r>
    </w:p>
    <w:p w:rsidR="00423434" w:rsidRDefault="00423434" w:rsidP="00423434">
      <w:r>
        <w:t>Terminal benefits paid to retired receptionist                                                                            50,000</w:t>
      </w:r>
    </w:p>
    <w:p w:rsidR="00423434" w:rsidRDefault="00423434" w:rsidP="00423434">
      <w:r>
        <w:t>Depreciation on furniture-clinic                                                                                                     12,000</w:t>
      </w:r>
    </w:p>
    <w:p w:rsidR="00423434" w:rsidRDefault="00423434" w:rsidP="00423434">
      <w:r>
        <w:t>Rent received from sub-rentals                                                                                                      14,000</w:t>
      </w:r>
    </w:p>
    <w:p w:rsidR="00423434" w:rsidRDefault="00423434" w:rsidP="00423434">
      <w:r>
        <w:t xml:space="preserve">Rent collection expenses </w:t>
      </w:r>
      <w:proofErr w:type="gramStart"/>
      <w:r>
        <w:t>( sub</w:t>
      </w:r>
      <w:proofErr w:type="gramEnd"/>
      <w:r>
        <w:t xml:space="preserve"> tenants)                                                                                          2000</w:t>
      </w:r>
    </w:p>
    <w:p w:rsidR="00423434" w:rsidRDefault="00423434" w:rsidP="00423434">
      <w:r>
        <w:t>Wages paid to cleaners and watch man-clinic                                                                            50,000</w:t>
      </w:r>
    </w:p>
    <w:p w:rsidR="00423434" w:rsidRDefault="00423434" w:rsidP="00423434">
      <w:r>
        <w:lastRenderedPageBreak/>
        <w:t>Furniture bought for clinic 1</w:t>
      </w:r>
      <w:r>
        <w:rPr>
          <w:vertAlign w:val="superscript"/>
        </w:rPr>
        <w:t>st</w:t>
      </w:r>
      <w:r>
        <w:t xml:space="preserve"> January 2012                                                                            64,000</w:t>
      </w:r>
    </w:p>
    <w:p w:rsidR="00423434" w:rsidRDefault="00423434" w:rsidP="00423434">
      <w:r>
        <w:t>Tarmac king of drive way-personal residence                                                                           80,000</w:t>
      </w:r>
    </w:p>
    <w:p w:rsidR="00423434" w:rsidRDefault="00423434" w:rsidP="00423434">
      <w:r>
        <w:t xml:space="preserve">Additional </w:t>
      </w:r>
      <w:proofErr w:type="gramStart"/>
      <w:r>
        <w:t>servants</w:t>
      </w:r>
      <w:proofErr w:type="gramEnd"/>
      <w:r>
        <w:t xml:space="preserve"> quarters-personal residence                                                                  140,000</w:t>
      </w:r>
    </w:p>
    <w:p w:rsidR="00423434" w:rsidRDefault="00423434" w:rsidP="00423434">
      <w:r>
        <w:t>Dividend income net of withholding tax                                                                                    34,000</w:t>
      </w:r>
    </w:p>
    <w:p w:rsidR="00423434" w:rsidRDefault="00423434" w:rsidP="00423434">
      <w:r>
        <w:t>Interest income from commercial Banks-Gross                                                                        24,000</w:t>
      </w:r>
    </w:p>
    <w:p w:rsidR="00423434" w:rsidRDefault="00423434" w:rsidP="00423434">
      <w:r>
        <w:t>Director</w:t>
      </w:r>
      <w:r>
        <w:t>’</w:t>
      </w:r>
      <w:r>
        <w:t>s fees received (deduction at source shs.3000).                                                     120,000</w:t>
      </w:r>
    </w:p>
    <w:p w:rsidR="00423434" w:rsidRDefault="00423434" w:rsidP="00423434">
      <w:pPr>
        <w:rPr>
          <w:b/>
        </w:rPr>
      </w:pPr>
      <w:r>
        <w:rPr>
          <w:b/>
        </w:rPr>
        <w:t xml:space="preserve"> Required</w:t>
      </w:r>
    </w:p>
    <w:p w:rsidR="00423434" w:rsidRDefault="00423434" w:rsidP="00423434">
      <w:pPr>
        <w:pStyle w:val="ListParagraph"/>
        <w:numPr>
          <w:ilvl w:val="0"/>
          <w:numId w:val="1"/>
        </w:numPr>
      </w:pPr>
      <w:r>
        <w:t xml:space="preserve">-compute the taxable income of Mrs. Ann </w:t>
      </w:r>
      <w:proofErr w:type="spellStart"/>
      <w:r>
        <w:t>Mwanyumba</w:t>
      </w:r>
      <w:proofErr w:type="spellEnd"/>
      <w:r>
        <w:t xml:space="preserve"> for the year ended 31</w:t>
      </w:r>
      <w:r>
        <w:rPr>
          <w:vertAlign w:val="superscript"/>
        </w:rPr>
        <w:t>st</w:t>
      </w:r>
      <w:r>
        <w:t xml:space="preserve"> Dec.2013. (</w:t>
      </w:r>
      <w:r>
        <w:rPr>
          <w:b/>
        </w:rPr>
        <w:t>10 Marks</w:t>
      </w:r>
    </w:p>
    <w:p w:rsidR="00423434" w:rsidRDefault="00423434" w:rsidP="00423434">
      <w:pPr>
        <w:pStyle w:val="ListParagraph"/>
        <w:numPr>
          <w:ilvl w:val="0"/>
          <w:numId w:val="1"/>
        </w:numPr>
      </w:pPr>
      <w:r>
        <w:t xml:space="preserve">Tax payable by Mrs. </w:t>
      </w:r>
      <w:proofErr w:type="spellStart"/>
      <w:r>
        <w:t>Mwanyumba</w:t>
      </w:r>
      <w:proofErr w:type="spellEnd"/>
      <w:r>
        <w:t xml:space="preserve"> </w:t>
      </w:r>
      <w:r>
        <w:rPr>
          <w:b/>
        </w:rPr>
        <w:t>(6 Marks</w:t>
      </w:r>
      <w:r>
        <w:t>)</w:t>
      </w:r>
    </w:p>
    <w:p w:rsidR="00423434" w:rsidRDefault="00423434" w:rsidP="00423434">
      <w:r>
        <w:rPr>
          <w:b/>
        </w:rPr>
        <w:t>2(a)</w:t>
      </w:r>
      <w:r>
        <w:t xml:space="preserve"> Explain how savings and credit cooperatives society (Sacco) are </w:t>
      </w:r>
      <w:proofErr w:type="gramStart"/>
      <w:r>
        <w:t>taxed.(</w:t>
      </w:r>
      <w:proofErr w:type="gramEnd"/>
      <w:r>
        <w:rPr>
          <w:b/>
        </w:rPr>
        <w:t>10 Marks</w:t>
      </w:r>
      <w:r>
        <w:t>)</w:t>
      </w:r>
    </w:p>
    <w:p w:rsidR="00423434" w:rsidRDefault="00423434" w:rsidP="00423434">
      <w:r>
        <w:rPr>
          <w:b/>
        </w:rPr>
        <w:t>(b)</w:t>
      </w:r>
      <w:r>
        <w:t xml:space="preserve">Discuss various modes of tax recovery as enshrined in section 96-104 of the income tax </w:t>
      </w:r>
      <w:proofErr w:type="gramStart"/>
      <w:r>
        <w:t>Act.(</w:t>
      </w:r>
      <w:proofErr w:type="gramEnd"/>
      <w:r>
        <w:t>10 marks)</w:t>
      </w:r>
    </w:p>
    <w:p w:rsidR="00423434" w:rsidRDefault="00423434" w:rsidP="00423434">
      <w:r>
        <w:rPr>
          <w:b/>
        </w:rPr>
        <w:t>3(a)</w:t>
      </w:r>
      <w:r>
        <w:t xml:space="preserve"> Discuss in details all the canons of a good tax system (</w:t>
      </w:r>
      <w:r>
        <w:rPr>
          <w:b/>
        </w:rPr>
        <w:t>10 marks</w:t>
      </w:r>
      <w:r>
        <w:t>)</w:t>
      </w:r>
    </w:p>
    <w:p w:rsidR="00423434" w:rsidRDefault="00423434" w:rsidP="00423434">
      <w:r>
        <w:t>(</w:t>
      </w:r>
      <w:r>
        <w:rPr>
          <w:b/>
        </w:rPr>
        <w:t>b</w:t>
      </w:r>
      <w:r>
        <w:t>)</w:t>
      </w:r>
      <w:proofErr w:type="spellStart"/>
      <w:r>
        <w:t>Vaskol</w:t>
      </w:r>
      <w:proofErr w:type="spellEnd"/>
      <w:r>
        <w:t xml:space="preserve"> has a monthly chargeable pay for January 2007 of </w:t>
      </w:r>
      <w:proofErr w:type="spellStart"/>
      <w:r>
        <w:t>Kshs</w:t>
      </w:r>
      <w:proofErr w:type="spellEnd"/>
      <w:r>
        <w:t>. 40,000.</w:t>
      </w:r>
    </w:p>
    <w:p w:rsidR="00423434" w:rsidRDefault="00423434" w:rsidP="00423434">
      <w:r>
        <w:t xml:space="preserve"> You are required to compute his PAYE for the month of January 2007</w:t>
      </w:r>
      <w:r>
        <w:rPr>
          <w:b/>
        </w:rPr>
        <w:t>. (5Marks</w:t>
      </w:r>
      <w:r>
        <w:t>)</w:t>
      </w:r>
    </w:p>
    <w:p w:rsidR="00423434" w:rsidRDefault="00423434" w:rsidP="00423434">
      <w:proofErr w:type="gramStart"/>
      <w:r>
        <w:rPr>
          <w:b/>
        </w:rPr>
        <w:t>c )</w:t>
      </w:r>
      <w:proofErr w:type="gramEnd"/>
      <w:r>
        <w:rPr>
          <w:b/>
        </w:rPr>
        <w:t xml:space="preserve"> </w:t>
      </w:r>
      <w:r>
        <w:t>(Giving appropriate examples distinguish between forward and backward tax shifting(</w:t>
      </w:r>
      <w:r>
        <w:rPr>
          <w:b/>
        </w:rPr>
        <w:t>5 Marks</w:t>
      </w:r>
      <w:r>
        <w:t>)</w:t>
      </w:r>
    </w:p>
    <w:p w:rsidR="00423434" w:rsidRDefault="00423434" w:rsidP="00423434">
      <w:r>
        <w:t xml:space="preserve">4;( </w:t>
      </w:r>
      <w:proofErr w:type="gramStart"/>
      <w:r>
        <w:t>a)On</w:t>
      </w:r>
      <w:proofErr w:type="gramEnd"/>
      <w:r>
        <w:t xml:space="preserve"> 1</w:t>
      </w:r>
      <w:r>
        <w:rPr>
          <w:vertAlign w:val="superscript"/>
        </w:rPr>
        <w:t>st</w:t>
      </w:r>
      <w:r>
        <w:t xml:space="preserve"> January 1998 PESA ltd brought into full operation its </w:t>
      </w:r>
      <w:proofErr w:type="spellStart"/>
      <w:r>
        <w:t>limuru</w:t>
      </w:r>
      <w:proofErr w:type="spellEnd"/>
      <w:r>
        <w:t xml:space="preserve"> factory of producing bottle tops. The following expenditure had been incurred up to date.</w:t>
      </w:r>
    </w:p>
    <w:p w:rsidR="00423434" w:rsidRDefault="00423434" w:rsidP="00423434">
      <w:r>
        <w:t xml:space="preserve">                                                                                                                                                 </w:t>
      </w:r>
      <w:proofErr w:type="spellStart"/>
      <w:r>
        <w:t>Ksh</w:t>
      </w:r>
      <w:proofErr w:type="spellEnd"/>
    </w:p>
    <w:p w:rsidR="00423434" w:rsidRDefault="00423434" w:rsidP="00423434">
      <w:r>
        <w:t>Factory Building:</w:t>
      </w:r>
    </w:p>
    <w:p w:rsidR="00423434" w:rsidRDefault="00423434" w:rsidP="00423434">
      <w:r>
        <w:t xml:space="preserve">(Including store and show room of 600,00and 800,000 </w:t>
      </w:r>
      <w:proofErr w:type="gramStart"/>
      <w:r>
        <w:t xml:space="preserve">respectively)   </w:t>
      </w:r>
      <w:proofErr w:type="gramEnd"/>
      <w:r>
        <w:t xml:space="preserve">                   5,600,000</w:t>
      </w:r>
    </w:p>
    <w:p w:rsidR="00423434" w:rsidRDefault="00423434" w:rsidP="00423434">
      <w:r>
        <w:t>New machinery installed:  Fixed                                                                                    8,000,000</w:t>
      </w:r>
    </w:p>
    <w:p w:rsidR="00423434" w:rsidRDefault="00423434" w:rsidP="00423434">
      <w:r>
        <w:t xml:space="preserve">                                               -Movable                                                                             2,000,000</w:t>
      </w:r>
    </w:p>
    <w:p w:rsidR="00423434" w:rsidRDefault="00423434" w:rsidP="00423434">
      <w:r>
        <w:t xml:space="preserve">Delivery truck (6980 cc </w:t>
      </w:r>
      <w:proofErr w:type="gramStart"/>
      <w:r>
        <w:t xml:space="preserve">each)   </w:t>
      </w:r>
      <w:proofErr w:type="gramEnd"/>
      <w:r>
        <w:t xml:space="preserve">                                                                                       4,800,000</w:t>
      </w:r>
    </w:p>
    <w:p w:rsidR="00423434" w:rsidRDefault="00423434" w:rsidP="00423434">
      <w:r>
        <w:t>Office furniture                                                                                                                1,600,000</w:t>
      </w:r>
    </w:p>
    <w:p w:rsidR="00423434" w:rsidRDefault="00423434" w:rsidP="00423434">
      <w:r>
        <w:t>Computers                                                                                                                         2,400,000</w:t>
      </w:r>
    </w:p>
    <w:p w:rsidR="00423434" w:rsidRDefault="00423434" w:rsidP="00423434">
      <w:r>
        <w:lastRenderedPageBreak/>
        <w:t>Workers canteen                                                                                                                  800,000</w:t>
      </w:r>
    </w:p>
    <w:p w:rsidR="00423434" w:rsidRDefault="00423434" w:rsidP="00423434">
      <w:r>
        <w:t xml:space="preserve">In 2000, additional machinery worth </w:t>
      </w:r>
      <w:proofErr w:type="spellStart"/>
      <w:r>
        <w:t>ksh</w:t>
      </w:r>
      <w:proofErr w:type="spellEnd"/>
      <w:r>
        <w:t xml:space="preserve"> 1,200.000 was purchased and installed in the store at cost of shs.320, 000.It was brought to use on 1</w:t>
      </w:r>
      <w:r>
        <w:rPr>
          <w:vertAlign w:val="superscript"/>
        </w:rPr>
        <w:t>st</w:t>
      </w:r>
      <w:r>
        <w:t xml:space="preserve"> January 2000 to produce can tops. A saloon car worth </w:t>
      </w:r>
      <w:proofErr w:type="spellStart"/>
      <w:r>
        <w:t>sh</w:t>
      </w:r>
      <w:proofErr w:type="spellEnd"/>
      <w:r>
        <w:t xml:space="preserve"> 600,000 was also purchased.</w:t>
      </w:r>
    </w:p>
    <w:p w:rsidR="00423434" w:rsidRDefault="00423434" w:rsidP="00423434">
      <w:r>
        <w:t xml:space="preserve"> Required</w:t>
      </w:r>
    </w:p>
    <w:p w:rsidR="00423434" w:rsidRDefault="00423434" w:rsidP="00423434">
      <w:r>
        <w:t>Compute the capital allowance due to the company in 1998 and 2000. (</w:t>
      </w:r>
      <w:r>
        <w:rPr>
          <w:b/>
        </w:rPr>
        <w:t>12Mark</w:t>
      </w:r>
      <w:r>
        <w:t>s)</w:t>
      </w:r>
    </w:p>
    <w:p w:rsidR="00423434" w:rsidRDefault="00423434" w:rsidP="00423434">
      <w:r>
        <w:rPr>
          <w:b/>
        </w:rPr>
        <w:t>b)</w:t>
      </w:r>
      <w:r>
        <w:t xml:space="preserve"> State and briefly explain four factors which influence the Taxable capacity in a country. </w:t>
      </w:r>
      <w:r>
        <w:rPr>
          <w:b/>
        </w:rPr>
        <w:t>(8 Marks</w:t>
      </w:r>
      <w:r>
        <w:t>)</w:t>
      </w:r>
    </w:p>
    <w:p w:rsidR="00423434" w:rsidRDefault="00423434" w:rsidP="00423434">
      <w:r>
        <w:t xml:space="preserve">                                                     </w:t>
      </w:r>
    </w:p>
    <w:p w:rsidR="00423434" w:rsidRDefault="00423434" w:rsidP="00423434">
      <w:r>
        <w:rPr>
          <w:b/>
        </w:rPr>
        <w:t>5 ;( a)</w:t>
      </w:r>
      <w:r>
        <w:t xml:space="preserve"> The income details of Arum </w:t>
      </w:r>
      <w:proofErr w:type="spellStart"/>
      <w:r>
        <w:t>Ombogo</w:t>
      </w:r>
      <w:proofErr w:type="spellEnd"/>
      <w:r>
        <w:t xml:space="preserve"> for the year 2006 were as follows:</w:t>
      </w:r>
    </w:p>
    <w:p w:rsidR="00423434" w:rsidRDefault="00423434" w:rsidP="00423434">
      <w:r>
        <w:t>Insurance premium paid during the year=480,000</w:t>
      </w:r>
    </w:p>
    <w:p w:rsidR="00423434" w:rsidRDefault="00423434" w:rsidP="00423434">
      <w:r>
        <w:t>Taxable income   =</w:t>
      </w:r>
      <w:proofErr w:type="spellStart"/>
      <w:r>
        <w:t>Ksh</w:t>
      </w:r>
      <w:proofErr w:type="spellEnd"/>
      <w:r>
        <w:t xml:space="preserve"> 1,800,000</w:t>
      </w:r>
    </w:p>
    <w:p w:rsidR="00423434" w:rsidRDefault="00423434" w:rsidP="00423434">
      <w:r>
        <w:t>PAYE deducted   =</w:t>
      </w:r>
      <w:proofErr w:type="spellStart"/>
      <w:r>
        <w:t>Ksh</w:t>
      </w:r>
      <w:proofErr w:type="spellEnd"/>
      <w:r>
        <w:t xml:space="preserve"> 230,000</w:t>
      </w:r>
    </w:p>
    <w:p w:rsidR="00423434" w:rsidRDefault="00423434" w:rsidP="00423434">
      <w:r>
        <w:t>Required</w:t>
      </w:r>
    </w:p>
    <w:p w:rsidR="00423434" w:rsidRDefault="00423434" w:rsidP="00423434">
      <w:r>
        <w:t xml:space="preserve">Compute Total Tax payable by Arum </w:t>
      </w:r>
      <w:proofErr w:type="spellStart"/>
      <w:r>
        <w:t>Ombogo</w:t>
      </w:r>
      <w:proofErr w:type="spellEnd"/>
      <w:r>
        <w:t>. (10 Marks)</w:t>
      </w:r>
    </w:p>
    <w:p w:rsidR="00423434" w:rsidRDefault="00423434" w:rsidP="00423434">
      <w:r>
        <w:rPr>
          <w:b/>
        </w:rPr>
        <w:t>(b)</w:t>
      </w:r>
      <w:r>
        <w:t>Write short notes on the following types Taxes</w:t>
      </w:r>
    </w:p>
    <w:p w:rsidR="00423434" w:rsidRDefault="00423434" w:rsidP="00423434">
      <w:pPr>
        <w:pStyle w:val="ListParagraph"/>
        <w:numPr>
          <w:ilvl w:val="0"/>
          <w:numId w:val="2"/>
        </w:numPr>
      </w:pPr>
      <w:r>
        <w:t xml:space="preserve">Direct </w:t>
      </w:r>
      <w:proofErr w:type="gramStart"/>
      <w:r>
        <w:t>tax(</w:t>
      </w:r>
      <w:proofErr w:type="gramEnd"/>
      <w:r>
        <w:rPr>
          <w:b/>
        </w:rPr>
        <w:t>2 Marks</w:t>
      </w:r>
      <w:r>
        <w:t>)</w:t>
      </w:r>
    </w:p>
    <w:p w:rsidR="00423434" w:rsidRDefault="00423434" w:rsidP="00423434">
      <w:pPr>
        <w:pStyle w:val="ListParagraph"/>
        <w:numPr>
          <w:ilvl w:val="0"/>
          <w:numId w:val="2"/>
        </w:numPr>
      </w:pPr>
      <w:r>
        <w:t xml:space="preserve">Indirect Tax </w:t>
      </w:r>
      <w:r>
        <w:rPr>
          <w:b/>
        </w:rPr>
        <w:t>(2 Marks</w:t>
      </w:r>
      <w:r>
        <w:t>)</w:t>
      </w:r>
    </w:p>
    <w:p w:rsidR="00423434" w:rsidRDefault="00423434" w:rsidP="00423434">
      <w:pPr>
        <w:pStyle w:val="ListParagraph"/>
        <w:ind w:left="815"/>
      </w:pPr>
    </w:p>
    <w:p w:rsidR="00423434" w:rsidRDefault="00423434" w:rsidP="00423434">
      <w:pPr>
        <w:pStyle w:val="ListParagraph"/>
        <w:ind w:left="815"/>
      </w:pPr>
      <w:r>
        <w:rPr>
          <w:b/>
        </w:rPr>
        <w:t>c)</w:t>
      </w:r>
      <w:r>
        <w:t xml:space="preserve"> Define Taxation and Discuss its </w:t>
      </w:r>
      <w:proofErr w:type="gramStart"/>
      <w:r>
        <w:t>objectives.(</w:t>
      </w:r>
      <w:proofErr w:type="gramEnd"/>
      <w:r>
        <w:rPr>
          <w:b/>
        </w:rPr>
        <w:t>6Marks</w:t>
      </w:r>
      <w:r>
        <w:t>)</w:t>
      </w:r>
    </w:p>
    <w:p w:rsidR="0084756D" w:rsidRDefault="0084756D"/>
    <w:sectPr w:rsidR="008475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F973B7"/>
    <w:multiLevelType w:val="hybridMultilevel"/>
    <w:tmpl w:val="FE94FDFC"/>
    <w:lvl w:ilvl="0" w:tplc="4064CF76">
      <w:start w:val="1"/>
      <w:numFmt w:val="upperRoman"/>
      <w:lvlText w:val="%1."/>
      <w:lvlJc w:val="right"/>
      <w:pPr>
        <w:ind w:left="720" w:hanging="360"/>
      </w:pPr>
    </w:lvl>
    <w:lvl w:ilvl="1" w:tplc="7BE4469C">
      <w:start w:val="1"/>
      <w:numFmt w:val="lowerLetter"/>
      <w:lvlText w:val="%2."/>
      <w:lvlJc w:val="left"/>
      <w:pPr>
        <w:ind w:left="1440" w:hanging="360"/>
      </w:pPr>
    </w:lvl>
    <w:lvl w:ilvl="2" w:tplc="539CFED6">
      <w:start w:val="1"/>
      <w:numFmt w:val="lowerRoman"/>
      <w:lvlText w:val="%3."/>
      <w:lvlJc w:val="right"/>
      <w:pPr>
        <w:ind w:left="2160" w:hanging="180"/>
      </w:pPr>
    </w:lvl>
    <w:lvl w:ilvl="3" w:tplc="DAF81B6E">
      <w:start w:val="1"/>
      <w:numFmt w:val="decimal"/>
      <w:lvlText w:val="%4."/>
      <w:lvlJc w:val="left"/>
      <w:pPr>
        <w:ind w:left="2880" w:hanging="360"/>
      </w:pPr>
    </w:lvl>
    <w:lvl w:ilvl="4" w:tplc="8AB00994">
      <w:start w:val="1"/>
      <w:numFmt w:val="lowerLetter"/>
      <w:lvlText w:val="%5."/>
      <w:lvlJc w:val="left"/>
      <w:pPr>
        <w:ind w:left="3600" w:hanging="360"/>
      </w:pPr>
    </w:lvl>
    <w:lvl w:ilvl="5" w:tplc="C3E4A49E">
      <w:start w:val="1"/>
      <w:numFmt w:val="lowerRoman"/>
      <w:lvlText w:val="%6."/>
      <w:lvlJc w:val="right"/>
      <w:pPr>
        <w:ind w:left="4320" w:hanging="180"/>
      </w:pPr>
    </w:lvl>
    <w:lvl w:ilvl="6" w:tplc="AD341238">
      <w:start w:val="1"/>
      <w:numFmt w:val="decimal"/>
      <w:lvlText w:val="%7."/>
      <w:lvlJc w:val="left"/>
      <w:pPr>
        <w:ind w:left="5040" w:hanging="360"/>
      </w:pPr>
    </w:lvl>
    <w:lvl w:ilvl="7" w:tplc="3FC4CF5E">
      <w:start w:val="1"/>
      <w:numFmt w:val="lowerLetter"/>
      <w:lvlText w:val="%8."/>
      <w:lvlJc w:val="left"/>
      <w:pPr>
        <w:ind w:left="5760" w:hanging="360"/>
      </w:pPr>
    </w:lvl>
    <w:lvl w:ilvl="8" w:tplc="D38892E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5B304C"/>
    <w:multiLevelType w:val="hybridMultilevel"/>
    <w:tmpl w:val="6ADAC014"/>
    <w:lvl w:ilvl="0" w:tplc="4E1620B8">
      <w:start w:val="1"/>
      <w:numFmt w:val="decimal"/>
      <w:lvlText w:val="%1."/>
      <w:lvlJc w:val="left"/>
      <w:pPr>
        <w:ind w:left="360" w:hanging="360"/>
      </w:pPr>
      <w:rPr>
        <w:color w:val="000000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2" w15:restartNumberingAfterBreak="0">
    <w:nsid w:val="75CA2919"/>
    <w:multiLevelType w:val="hybridMultilevel"/>
    <w:tmpl w:val="D84E9FD0"/>
    <w:lvl w:ilvl="0" w:tplc="9B464AC0">
      <w:start w:val="1"/>
      <w:numFmt w:val="upperRoman"/>
      <w:lvlText w:val="%1."/>
      <w:lvlJc w:val="right"/>
      <w:pPr>
        <w:ind w:left="815" w:hanging="360"/>
      </w:pPr>
    </w:lvl>
    <w:lvl w:ilvl="1" w:tplc="24FE838E">
      <w:start w:val="1"/>
      <w:numFmt w:val="lowerLetter"/>
      <w:lvlText w:val="%2."/>
      <w:lvlJc w:val="left"/>
      <w:pPr>
        <w:ind w:left="1535" w:hanging="360"/>
      </w:pPr>
    </w:lvl>
    <w:lvl w:ilvl="2" w:tplc="3CD2964A">
      <w:start w:val="1"/>
      <w:numFmt w:val="lowerRoman"/>
      <w:lvlText w:val="%3."/>
      <w:lvlJc w:val="right"/>
      <w:pPr>
        <w:ind w:left="2255" w:hanging="180"/>
      </w:pPr>
    </w:lvl>
    <w:lvl w:ilvl="3" w:tplc="1B54BA64">
      <w:start w:val="1"/>
      <w:numFmt w:val="decimal"/>
      <w:lvlText w:val="%4."/>
      <w:lvlJc w:val="left"/>
      <w:pPr>
        <w:ind w:left="2975" w:hanging="360"/>
      </w:pPr>
    </w:lvl>
    <w:lvl w:ilvl="4" w:tplc="13CE492A">
      <w:start w:val="1"/>
      <w:numFmt w:val="lowerLetter"/>
      <w:lvlText w:val="%5."/>
      <w:lvlJc w:val="left"/>
      <w:pPr>
        <w:ind w:left="3695" w:hanging="360"/>
      </w:pPr>
    </w:lvl>
    <w:lvl w:ilvl="5" w:tplc="40E85D72">
      <w:start w:val="1"/>
      <w:numFmt w:val="lowerRoman"/>
      <w:lvlText w:val="%6."/>
      <w:lvlJc w:val="right"/>
      <w:pPr>
        <w:ind w:left="4415" w:hanging="180"/>
      </w:pPr>
    </w:lvl>
    <w:lvl w:ilvl="6" w:tplc="5E8EF4A4">
      <w:start w:val="1"/>
      <w:numFmt w:val="decimal"/>
      <w:lvlText w:val="%7."/>
      <w:lvlJc w:val="left"/>
      <w:pPr>
        <w:ind w:left="5135" w:hanging="360"/>
      </w:pPr>
    </w:lvl>
    <w:lvl w:ilvl="7" w:tplc="BD02871A">
      <w:start w:val="1"/>
      <w:numFmt w:val="lowerLetter"/>
      <w:lvlText w:val="%8."/>
      <w:lvlJc w:val="left"/>
      <w:pPr>
        <w:ind w:left="5855" w:hanging="360"/>
      </w:pPr>
    </w:lvl>
    <w:lvl w:ilvl="8" w:tplc="775C736A">
      <w:start w:val="1"/>
      <w:numFmt w:val="lowerRoman"/>
      <w:lvlText w:val="%9."/>
      <w:lvlJc w:val="right"/>
      <w:pPr>
        <w:ind w:left="6575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434"/>
    <w:rsid w:val="002305F9"/>
    <w:rsid w:val="002472ED"/>
    <w:rsid w:val="00423434"/>
    <w:rsid w:val="007154A5"/>
    <w:rsid w:val="0084756D"/>
    <w:rsid w:val="00C26D42"/>
    <w:rsid w:val="00E91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9C1C40-1C84-48A6-A27E-F04AE88FD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3434"/>
    <w:rPr>
      <w:rFonts w:ascii="Calibri" w:eastAsia="Calibri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34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15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54A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0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48B5C-267F-4C27-86E8-361150CB9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1118</Words>
  <Characters>6375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dcterms:created xsi:type="dcterms:W3CDTF">2020-11-30T12:19:00Z</dcterms:created>
  <dcterms:modified xsi:type="dcterms:W3CDTF">2020-11-30T12:19:00Z</dcterms:modified>
</cp:coreProperties>
</file>